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06" w:rsidRDefault="003E5506">
      <w:pPr>
        <w:pStyle w:val="a3"/>
        <w:rPr>
          <w:b/>
          <w:sz w:val="24"/>
        </w:rPr>
      </w:pPr>
    </w:p>
    <w:p w:rsidR="004E143C" w:rsidRPr="006D087C" w:rsidRDefault="00AF3979" w:rsidP="004E143C">
      <w:pPr>
        <w:jc w:val="center"/>
        <w:rPr>
          <w:b/>
          <w:caps/>
          <w:sz w:val="36"/>
          <w:szCs w:val="36"/>
        </w:rPr>
      </w:pPr>
      <w:r w:rsidRPr="006D087C">
        <w:rPr>
          <w:b/>
          <w:caps/>
          <w:sz w:val="36"/>
          <w:szCs w:val="36"/>
        </w:rPr>
        <w:t xml:space="preserve">Отчет </w:t>
      </w:r>
    </w:p>
    <w:p w:rsidR="004E143C" w:rsidRDefault="004E143C" w:rsidP="004E143C">
      <w:pPr>
        <w:jc w:val="center"/>
        <w:rPr>
          <w:b/>
          <w:sz w:val="22"/>
          <w:u w:val="single"/>
        </w:rPr>
      </w:pPr>
      <w:r w:rsidRPr="004E143C">
        <w:rPr>
          <w:b/>
          <w:caps/>
          <w:sz w:val="24"/>
          <w:szCs w:val="24"/>
        </w:rPr>
        <w:t>по</w:t>
      </w:r>
      <w:r>
        <w:rPr>
          <w:b/>
          <w:caps/>
        </w:rPr>
        <w:t xml:space="preserve"> </w:t>
      </w:r>
      <w:r>
        <w:rPr>
          <w:b/>
          <w:sz w:val="22"/>
          <w:u w:val="single"/>
        </w:rPr>
        <w:t>НАУЧНО-</w:t>
      </w:r>
      <w:r>
        <w:rPr>
          <w:b/>
          <w:caps/>
          <w:sz w:val="22"/>
          <w:u w:val="single"/>
        </w:rPr>
        <w:t>ИССЛЕДОВАТЕЛЬСКой</w:t>
      </w:r>
      <w:r w:rsidRPr="00DC24A2">
        <w:rPr>
          <w:b/>
          <w:caps/>
          <w:sz w:val="22"/>
          <w:u w:val="single"/>
        </w:rPr>
        <w:t xml:space="preserve">  и инновационн</w:t>
      </w:r>
      <w:r>
        <w:rPr>
          <w:b/>
          <w:caps/>
          <w:sz w:val="22"/>
          <w:u w:val="single"/>
        </w:rPr>
        <w:t>ой</w:t>
      </w:r>
      <w:r>
        <w:rPr>
          <w:b/>
          <w:sz w:val="22"/>
          <w:u w:val="single"/>
        </w:rPr>
        <w:t xml:space="preserve"> ДЕЯТЕЛЬНОСТИ</w:t>
      </w:r>
    </w:p>
    <w:p w:rsidR="000E2493" w:rsidRPr="006D1C0A" w:rsidRDefault="000E2493">
      <w:pPr>
        <w:pStyle w:val="a3"/>
        <w:rPr>
          <w:b/>
        </w:rPr>
      </w:pPr>
      <w:r w:rsidRPr="006D1C0A">
        <w:rPr>
          <w:b/>
          <w:sz w:val="22"/>
        </w:rPr>
        <w:t>ИСТОРИКО-СОЦИОЛОГИЧЕСКОГО ИНСТИТУТА</w:t>
      </w:r>
      <w:r w:rsidR="003D5590" w:rsidRPr="006D1C0A">
        <w:rPr>
          <w:b/>
        </w:rPr>
        <w:t xml:space="preserve"> </w:t>
      </w:r>
    </w:p>
    <w:p w:rsidR="003D5590" w:rsidRPr="006D1C0A" w:rsidRDefault="00167440">
      <w:pPr>
        <w:pStyle w:val="a3"/>
        <w:rPr>
          <w:b/>
        </w:rPr>
      </w:pPr>
      <w:r w:rsidRPr="006D1C0A">
        <w:rPr>
          <w:b/>
        </w:rPr>
        <w:t>за 2020</w:t>
      </w:r>
      <w:r w:rsidR="003D5590" w:rsidRPr="006D1C0A">
        <w:rPr>
          <w:b/>
        </w:rPr>
        <w:t xml:space="preserve"> </w:t>
      </w:r>
      <w:r w:rsidR="008D2CEE" w:rsidRPr="006D1C0A">
        <w:rPr>
          <w:b/>
        </w:rPr>
        <w:t>кале</w:t>
      </w:r>
      <w:r w:rsidR="00D22F82" w:rsidRPr="006D1C0A">
        <w:rPr>
          <w:b/>
        </w:rPr>
        <w:t xml:space="preserve">ндарный </w:t>
      </w:r>
      <w:r w:rsidR="003D5590" w:rsidRPr="006D1C0A">
        <w:rPr>
          <w:b/>
          <w:szCs w:val="28"/>
        </w:rPr>
        <w:t>год</w:t>
      </w:r>
    </w:p>
    <w:p w:rsidR="003D5590" w:rsidRDefault="003D5590">
      <w:pPr>
        <w:jc w:val="center"/>
        <w:rPr>
          <w:b/>
          <w:sz w:val="22"/>
          <w:u w:val="single"/>
        </w:rPr>
      </w:pPr>
    </w:p>
    <w:p w:rsidR="00284F3F" w:rsidRPr="00DC24A2" w:rsidRDefault="00284F3F">
      <w:pPr>
        <w:jc w:val="center"/>
        <w:rPr>
          <w:sz w:val="28"/>
          <w:u w:val="single"/>
        </w:rPr>
      </w:pPr>
    </w:p>
    <w:tbl>
      <w:tblPr>
        <w:tblW w:w="285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545"/>
        <w:gridCol w:w="849"/>
        <w:gridCol w:w="425"/>
        <w:gridCol w:w="5824"/>
        <w:gridCol w:w="5823"/>
        <w:gridCol w:w="142"/>
        <w:gridCol w:w="275"/>
        <w:gridCol w:w="5406"/>
        <w:gridCol w:w="284"/>
        <w:gridCol w:w="550"/>
        <w:gridCol w:w="4989"/>
      </w:tblGrid>
      <w:tr w:rsidR="003D5590" w:rsidTr="00AE2BDB">
        <w:trPr>
          <w:gridAfter w:val="7"/>
          <w:wAfter w:w="17469" w:type="dxa"/>
        </w:trPr>
        <w:tc>
          <w:tcPr>
            <w:tcW w:w="426" w:type="dxa"/>
            <w:tcBorders>
              <w:bottom w:val="single" w:sz="4" w:space="0" w:color="auto"/>
            </w:tcBorders>
            <w:shd w:val="clear" w:color="auto" w:fill="00FF00"/>
          </w:tcPr>
          <w:p w:rsidR="003D5590" w:rsidRPr="000A73DA" w:rsidRDefault="003D5590">
            <w:pPr>
              <w:jc w:val="both"/>
              <w:rPr>
                <w:b/>
                <w:sz w:val="24"/>
                <w:highlight w:val="yellow"/>
              </w:rPr>
            </w:pPr>
          </w:p>
          <w:p w:rsidR="003D5590" w:rsidRPr="000A73DA" w:rsidRDefault="003D5590">
            <w:pPr>
              <w:jc w:val="both"/>
              <w:rPr>
                <w:b/>
                <w:sz w:val="24"/>
                <w:highlight w:val="yellow"/>
              </w:rPr>
            </w:pPr>
            <w:r w:rsidRPr="000A73DA">
              <w:rPr>
                <w:b/>
                <w:sz w:val="24"/>
                <w:highlight w:val="yellow"/>
              </w:rPr>
              <w:t>№</w:t>
            </w:r>
          </w:p>
        </w:tc>
        <w:tc>
          <w:tcPr>
            <w:tcW w:w="3545" w:type="dxa"/>
            <w:tcBorders>
              <w:bottom w:val="single" w:sz="4" w:space="0" w:color="auto"/>
            </w:tcBorders>
            <w:shd w:val="clear" w:color="auto" w:fill="00FF00"/>
          </w:tcPr>
          <w:p w:rsidR="003D5590" w:rsidRPr="000A73DA" w:rsidRDefault="003D5590">
            <w:pPr>
              <w:rPr>
                <w:b/>
                <w:sz w:val="24"/>
                <w:highlight w:val="yellow"/>
              </w:rPr>
            </w:pPr>
          </w:p>
          <w:p w:rsidR="003D5590" w:rsidRPr="000A73DA" w:rsidRDefault="00130983">
            <w:pPr>
              <w:rPr>
                <w:b/>
                <w:sz w:val="24"/>
                <w:highlight w:val="yellow"/>
              </w:rPr>
            </w:pPr>
            <w:r w:rsidRPr="000A73DA">
              <w:rPr>
                <w:b/>
                <w:sz w:val="24"/>
                <w:highlight w:val="yellow"/>
              </w:rPr>
              <w:t>Показатели ОТЧЕТА</w:t>
            </w:r>
          </w:p>
        </w:tc>
        <w:tc>
          <w:tcPr>
            <w:tcW w:w="849" w:type="dxa"/>
            <w:tcBorders>
              <w:bottom w:val="single" w:sz="4" w:space="0" w:color="auto"/>
            </w:tcBorders>
            <w:shd w:val="clear" w:color="auto" w:fill="00FF00"/>
          </w:tcPr>
          <w:p w:rsidR="003D5590" w:rsidRPr="000A73DA" w:rsidRDefault="003D5590">
            <w:pPr>
              <w:jc w:val="both"/>
              <w:rPr>
                <w:b/>
                <w:sz w:val="24"/>
                <w:highlight w:val="yellow"/>
              </w:rPr>
            </w:pPr>
          </w:p>
          <w:p w:rsidR="003D5590" w:rsidRPr="000A73DA" w:rsidRDefault="00167440">
            <w:pPr>
              <w:jc w:val="both"/>
              <w:rPr>
                <w:b/>
                <w:sz w:val="24"/>
                <w:highlight w:val="yellow"/>
              </w:rPr>
            </w:pPr>
            <w:r>
              <w:rPr>
                <w:b/>
                <w:sz w:val="24"/>
                <w:highlight w:val="yellow"/>
              </w:rPr>
              <w:t>2020</w:t>
            </w:r>
            <w:r w:rsidR="008E5FA4" w:rsidRPr="000A73DA">
              <w:rPr>
                <w:b/>
                <w:sz w:val="24"/>
                <w:highlight w:val="yellow"/>
              </w:rPr>
              <w:t xml:space="preserve"> </w:t>
            </w:r>
            <w:r w:rsidR="003D5590" w:rsidRPr="000A73DA">
              <w:rPr>
                <w:b/>
                <w:sz w:val="24"/>
                <w:highlight w:val="yellow"/>
              </w:rPr>
              <w:t>г</w:t>
            </w:r>
            <w:r w:rsidR="008E5FA4" w:rsidRPr="000A73DA">
              <w:rPr>
                <w:b/>
                <w:sz w:val="24"/>
                <w:highlight w:val="yellow"/>
              </w:rPr>
              <w:t>.</w:t>
            </w:r>
          </w:p>
        </w:tc>
        <w:tc>
          <w:tcPr>
            <w:tcW w:w="6249" w:type="dxa"/>
            <w:gridSpan w:val="2"/>
            <w:tcBorders>
              <w:bottom w:val="single" w:sz="4" w:space="0" w:color="auto"/>
            </w:tcBorders>
            <w:shd w:val="clear" w:color="auto" w:fill="00FF00"/>
          </w:tcPr>
          <w:p w:rsidR="003D5590" w:rsidRPr="000A73DA" w:rsidRDefault="003D5590">
            <w:pPr>
              <w:jc w:val="center"/>
              <w:rPr>
                <w:b/>
                <w:sz w:val="24"/>
                <w:highlight w:val="yellow"/>
              </w:rPr>
            </w:pPr>
            <w:r w:rsidRPr="000A73DA">
              <w:rPr>
                <w:sz w:val="28"/>
                <w:highlight w:val="yellow"/>
              </w:rPr>
              <w:t>Приложение</w:t>
            </w:r>
            <w:r w:rsidRPr="000A73DA">
              <w:rPr>
                <w:b/>
                <w:sz w:val="24"/>
                <w:highlight w:val="yellow"/>
              </w:rPr>
              <w:t xml:space="preserve"> для текстового материала</w:t>
            </w:r>
          </w:p>
          <w:p w:rsidR="003D5590" w:rsidRPr="000A73DA" w:rsidRDefault="00F733C5" w:rsidP="00167440">
            <w:pPr>
              <w:jc w:val="center"/>
              <w:rPr>
                <w:b/>
                <w:sz w:val="24"/>
                <w:highlight w:val="yellow"/>
              </w:rPr>
            </w:pPr>
            <w:r w:rsidRPr="000A73DA">
              <w:rPr>
                <w:b/>
                <w:sz w:val="24"/>
                <w:highlight w:val="yellow"/>
              </w:rPr>
              <w:t>Вносить данные   с 1.01.20</w:t>
            </w:r>
            <w:r w:rsidR="00167440">
              <w:rPr>
                <w:b/>
                <w:sz w:val="24"/>
                <w:highlight w:val="yellow"/>
              </w:rPr>
              <w:t>20 г.  по    31.12.2020</w:t>
            </w:r>
            <w:r w:rsidR="003D5590" w:rsidRPr="000A73DA">
              <w:rPr>
                <w:b/>
                <w:sz w:val="24"/>
                <w:highlight w:val="yellow"/>
              </w:rPr>
              <w:t xml:space="preserve"> г.</w:t>
            </w:r>
          </w:p>
        </w:tc>
      </w:tr>
      <w:tr w:rsidR="000C5009" w:rsidTr="00AE2BDB">
        <w:trPr>
          <w:gridAfter w:val="7"/>
          <w:wAfter w:w="17469" w:type="dxa"/>
        </w:trPr>
        <w:tc>
          <w:tcPr>
            <w:tcW w:w="426" w:type="dxa"/>
            <w:shd w:val="clear" w:color="auto" w:fill="FFFFFF"/>
          </w:tcPr>
          <w:p w:rsidR="000C5009" w:rsidRDefault="000C5009">
            <w:pPr>
              <w:jc w:val="both"/>
              <w:rPr>
                <w:b/>
                <w:sz w:val="24"/>
              </w:rPr>
            </w:pPr>
          </w:p>
        </w:tc>
        <w:tc>
          <w:tcPr>
            <w:tcW w:w="3545" w:type="dxa"/>
            <w:tcBorders>
              <w:bottom w:val="single" w:sz="4" w:space="0" w:color="auto"/>
            </w:tcBorders>
            <w:shd w:val="clear" w:color="auto" w:fill="FFFFFF"/>
          </w:tcPr>
          <w:p w:rsidR="000C5009" w:rsidRDefault="000C5009">
            <w:pPr>
              <w:rPr>
                <w:b/>
                <w:sz w:val="24"/>
              </w:rPr>
            </w:pPr>
          </w:p>
        </w:tc>
        <w:tc>
          <w:tcPr>
            <w:tcW w:w="849" w:type="dxa"/>
            <w:tcBorders>
              <w:bottom w:val="single" w:sz="4" w:space="0" w:color="auto"/>
            </w:tcBorders>
            <w:shd w:val="clear" w:color="auto" w:fill="FFFFFF"/>
          </w:tcPr>
          <w:p w:rsidR="000C5009" w:rsidRDefault="000C5009">
            <w:pPr>
              <w:jc w:val="both"/>
              <w:rPr>
                <w:b/>
                <w:sz w:val="24"/>
              </w:rPr>
            </w:pPr>
          </w:p>
        </w:tc>
        <w:tc>
          <w:tcPr>
            <w:tcW w:w="6249" w:type="dxa"/>
            <w:gridSpan w:val="2"/>
            <w:tcBorders>
              <w:bottom w:val="single" w:sz="4" w:space="0" w:color="auto"/>
            </w:tcBorders>
            <w:shd w:val="clear" w:color="auto" w:fill="FFFFFF"/>
          </w:tcPr>
          <w:p w:rsidR="000C5009" w:rsidRDefault="000C5009">
            <w:pPr>
              <w:jc w:val="center"/>
              <w:rPr>
                <w:sz w:val="28"/>
              </w:rPr>
            </w:pPr>
          </w:p>
        </w:tc>
      </w:tr>
      <w:tr w:rsidR="000C5009" w:rsidTr="003D4AC4">
        <w:trPr>
          <w:gridAfter w:val="7"/>
          <w:wAfter w:w="17469" w:type="dxa"/>
        </w:trPr>
        <w:tc>
          <w:tcPr>
            <w:tcW w:w="426" w:type="dxa"/>
            <w:shd w:val="clear" w:color="auto" w:fill="00FF00"/>
          </w:tcPr>
          <w:p w:rsidR="000C5009" w:rsidRDefault="006A7D6E">
            <w:pPr>
              <w:jc w:val="both"/>
              <w:rPr>
                <w:b/>
                <w:sz w:val="24"/>
              </w:rPr>
            </w:pPr>
            <w:r>
              <w:rPr>
                <w:b/>
                <w:sz w:val="24"/>
              </w:rPr>
              <w:t>1</w:t>
            </w:r>
          </w:p>
        </w:tc>
        <w:tc>
          <w:tcPr>
            <w:tcW w:w="10643" w:type="dxa"/>
            <w:gridSpan w:val="4"/>
            <w:shd w:val="clear" w:color="auto" w:fill="FFFF99"/>
          </w:tcPr>
          <w:p w:rsidR="000C5009" w:rsidRPr="00003027" w:rsidRDefault="000C5009">
            <w:pPr>
              <w:jc w:val="center"/>
              <w:rPr>
                <w:caps/>
                <w:color w:val="0000FF"/>
                <w:sz w:val="28"/>
                <w:szCs w:val="28"/>
              </w:rPr>
            </w:pPr>
            <w:r w:rsidRPr="00003027">
              <w:rPr>
                <w:caps/>
                <w:color w:val="0000FF"/>
                <w:sz w:val="28"/>
                <w:szCs w:val="28"/>
              </w:rPr>
              <w:t>Кадровый потенциал кафедры (факультета)</w:t>
            </w:r>
          </w:p>
          <w:p w:rsidR="00312B71" w:rsidRPr="000C5009" w:rsidRDefault="00312B71">
            <w:pPr>
              <w:jc w:val="center"/>
              <w:rPr>
                <w:caps/>
                <w:sz w:val="28"/>
              </w:rPr>
            </w:pPr>
          </w:p>
        </w:tc>
      </w:tr>
      <w:tr w:rsidR="003D5590" w:rsidTr="00AE2BDB">
        <w:trPr>
          <w:gridAfter w:val="7"/>
          <w:wAfter w:w="17469" w:type="dxa"/>
        </w:trPr>
        <w:tc>
          <w:tcPr>
            <w:tcW w:w="426" w:type="dxa"/>
          </w:tcPr>
          <w:p w:rsidR="003D5590" w:rsidRDefault="003D5590">
            <w:pPr>
              <w:jc w:val="both"/>
              <w:rPr>
                <w:sz w:val="22"/>
              </w:rPr>
            </w:pPr>
          </w:p>
        </w:tc>
        <w:tc>
          <w:tcPr>
            <w:tcW w:w="3545" w:type="dxa"/>
            <w:tcBorders>
              <w:bottom w:val="single" w:sz="4" w:space="0" w:color="auto"/>
            </w:tcBorders>
          </w:tcPr>
          <w:p w:rsidR="003D5590" w:rsidRDefault="003D5590" w:rsidP="00CF3FC2">
            <w:pPr>
              <w:pStyle w:val="20"/>
              <w:spacing w:line="240" w:lineRule="exact"/>
              <w:jc w:val="left"/>
              <w:rPr>
                <w:sz w:val="22"/>
              </w:rPr>
            </w:pPr>
            <w:r>
              <w:rPr>
                <w:b/>
                <w:sz w:val="24"/>
              </w:rPr>
              <w:t>Общее число</w:t>
            </w:r>
            <w:r>
              <w:rPr>
                <w:sz w:val="22"/>
              </w:rPr>
              <w:t xml:space="preserve"> научно-педагогических кадров </w:t>
            </w:r>
            <w:r>
              <w:rPr>
                <w:b/>
                <w:sz w:val="22"/>
              </w:rPr>
              <w:t>(НПК</w:t>
            </w:r>
            <w:r>
              <w:rPr>
                <w:sz w:val="22"/>
              </w:rPr>
              <w:t>)</w:t>
            </w:r>
            <w:r w:rsidRPr="008E54A0">
              <w:rPr>
                <w:sz w:val="22"/>
              </w:rPr>
              <w:t xml:space="preserve"> </w:t>
            </w:r>
            <w:r w:rsidR="000C5009">
              <w:rPr>
                <w:sz w:val="22"/>
              </w:rPr>
              <w:t xml:space="preserve">по данным Управления кадров </w:t>
            </w:r>
            <w:r>
              <w:rPr>
                <w:sz w:val="22"/>
              </w:rPr>
              <w:t>в ф</w:t>
            </w:r>
            <w:r>
              <w:rPr>
                <w:sz w:val="22"/>
              </w:rPr>
              <w:t>и</w:t>
            </w:r>
            <w:r w:rsidR="00635FB2">
              <w:rPr>
                <w:sz w:val="22"/>
              </w:rPr>
              <w:t xml:space="preserve">зических лицах на </w:t>
            </w:r>
            <w:r w:rsidR="00C00133">
              <w:rPr>
                <w:sz w:val="22"/>
              </w:rPr>
              <w:t xml:space="preserve"> </w:t>
            </w:r>
            <w:r w:rsidR="00C00133" w:rsidRPr="00131216">
              <w:rPr>
                <w:b/>
                <w:sz w:val="22"/>
              </w:rPr>
              <w:t>31декабря</w:t>
            </w:r>
            <w:r w:rsidR="00A9008A" w:rsidRPr="00131216">
              <w:rPr>
                <w:b/>
                <w:sz w:val="22"/>
              </w:rPr>
              <w:t xml:space="preserve"> </w:t>
            </w:r>
            <w:r w:rsidR="00635FB2" w:rsidRPr="00131216">
              <w:rPr>
                <w:b/>
                <w:sz w:val="22"/>
              </w:rPr>
              <w:t xml:space="preserve"> 20</w:t>
            </w:r>
            <w:r w:rsidR="00167440">
              <w:rPr>
                <w:b/>
                <w:sz w:val="22"/>
              </w:rPr>
              <w:t>20</w:t>
            </w:r>
            <w:r w:rsidRPr="00131216">
              <w:rPr>
                <w:b/>
                <w:sz w:val="22"/>
              </w:rPr>
              <w:t xml:space="preserve"> г</w:t>
            </w:r>
            <w:r w:rsidR="00BD0303">
              <w:rPr>
                <w:sz w:val="22"/>
              </w:rPr>
              <w:t xml:space="preserve"> (</w:t>
            </w:r>
            <w:r w:rsidR="00BD0303" w:rsidRPr="006C3C5F">
              <w:rPr>
                <w:color w:val="0000FF"/>
                <w:sz w:val="22"/>
                <w:szCs w:val="22"/>
              </w:rPr>
              <w:t>без совместителей</w:t>
            </w:r>
            <w:r w:rsidR="00BD0303">
              <w:rPr>
                <w:sz w:val="22"/>
              </w:rPr>
              <w:t>)</w:t>
            </w:r>
          </w:p>
          <w:p w:rsidR="003D5590" w:rsidRDefault="003D5590" w:rsidP="00CF3FC2">
            <w:pPr>
              <w:spacing w:line="240" w:lineRule="exact"/>
              <w:jc w:val="center"/>
              <w:rPr>
                <w:sz w:val="22"/>
              </w:rPr>
            </w:pPr>
            <w:r>
              <w:rPr>
                <w:sz w:val="22"/>
              </w:rPr>
              <w:t>в  т. числе</w:t>
            </w:r>
          </w:p>
        </w:tc>
        <w:tc>
          <w:tcPr>
            <w:tcW w:w="849" w:type="dxa"/>
            <w:tcBorders>
              <w:bottom w:val="single" w:sz="4" w:space="0" w:color="auto"/>
            </w:tcBorders>
          </w:tcPr>
          <w:p w:rsidR="003420A0" w:rsidRPr="003420A0" w:rsidRDefault="003420A0" w:rsidP="003420A0">
            <w:pPr>
              <w:jc w:val="center"/>
              <w:rPr>
                <w:b/>
                <w:sz w:val="22"/>
              </w:rPr>
            </w:pPr>
            <w:r w:rsidRPr="003420A0">
              <w:rPr>
                <w:b/>
                <w:sz w:val="22"/>
              </w:rPr>
              <w:t>73</w:t>
            </w:r>
          </w:p>
          <w:p w:rsidR="003420A0" w:rsidRDefault="003420A0">
            <w:pPr>
              <w:jc w:val="both"/>
              <w:rPr>
                <w:sz w:val="22"/>
              </w:rPr>
            </w:pPr>
          </w:p>
        </w:tc>
        <w:tc>
          <w:tcPr>
            <w:tcW w:w="6249" w:type="dxa"/>
            <w:gridSpan w:val="2"/>
            <w:tcBorders>
              <w:bottom w:val="single" w:sz="4" w:space="0" w:color="auto"/>
            </w:tcBorders>
          </w:tcPr>
          <w:p w:rsidR="003420A0" w:rsidRDefault="003420A0" w:rsidP="006F6972">
            <w:pPr>
              <w:jc w:val="both"/>
              <w:rPr>
                <w:sz w:val="22"/>
              </w:rPr>
            </w:pPr>
            <w:r>
              <w:rPr>
                <w:sz w:val="22"/>
              </w:rPr>
              <w:t>Арсентьев Н.М., Марискин О. И., Скворцова Л.Г., Абрамова Т.А., Тарасов Р. С., Першина Т. А., Рутковская М. И., Григор</w:t>
            </w:r>
            <w:r>
              <w:rPr>
                <w:sz w:val="22"/>
              </w:rPr>
              <w:t>ь</w:t>
            </w:r>
            <w:r>
              <w:rPr>
                <w:sz w:val="22"/>
              </w:rPr>
              <w:t>кин  В. А</w:t>
            </w:r>
            <w:r w:rsidRPr="00BB760A">
              <w:rPr>
                <w:sz w:val="22"/>
              </w:rPr>
              <w:t>.</w:t>
            </w:r>
          </w:p>
          <w:p w:rsidR="003420A0" w:rsidRDefault="003420A0" w:rsidP="003420A0">
            <w:pPr>
              <w:jc w:val="both"/>
              <w:rPr>
                <w:sz w:val="22"/>
              </w:rPr>
            </w:pPr>
            <w:r w:rsidRPr="00C1685F">
              <w:rPr>
                <w:sz w:val="22"/>
                <w:szCs w:val="22"/>
              </w:rPr>
              <w:t>Бахлов И.В., Бахлова О.В., Доленко Д.В., Изергина Н.И., Каз</w:t>
            </w:r>
            <w:r w:rsidRPr="00C1685F">
              <w:rPr>
                <w:sz w:val="22"/>
                <w:szCs w:val="22"/>
              </w:rPr>
              <w:t>а</w:t>
            </w:r>
            <w:r w:rsidRPr="00C1685F">
              <w:rPr>
                <w:sz w:val="22"/>
                <w:szCs w:val="22"/>
              </w:rPr>
              <w:t>кова М.Н., Макшаева Е.Н., Малоземов С.И., Мальченков С.А., Митин С.В., Напалкова И.Г.</w:t>
            </w:r>
          </w:p>
          <w:p w:rsidR="003420A0" w:rsidRDefault="003420A0" w:rsidP="003420A0">
            <w:pPr>
              <w:jc w:val="both"/>
              <w:rPr>
                <w:sz w:val="22"/>
              </w:rPr>
            </w:pPr>
            <w:r w:rsidRPr="00E62350">
              <w:rPr>
                <w:sz w:val="22"/>
              </w:rPr>
              <w:t>Мокшин Н.</w:t>
            </w:r>
            <w:r>
              <w:rPr>
                <w:sz w:val="22"/>
              </w:rPr>
              <w:t xml:space="preserve"> </w:t>
            </w:r>
            <w:r w:rsidRPr="00E62350">
              <w:rPr>
                <w:sz w:val="22"/>
              </w:rPr>
              <w:t>Ф., Арсентьев В.</w:t>
            </w:r>
            <w:r>
              <w:rPr>
                <w:sz w:val="22"/>
              </w:rPr>
              <w:t xml:space="preserve"> </w:t>
            </w:r>
            <w:r w:rsidRPr="00E62350">
              <w:rPr>
                <w:sz w:val="22"/>
              </w:rPr>
              <w:t>М., Богатырев Э.</w:t>
            </w:r>
            <w:r>
              <w:rPr>
                <w:sz w:val="22"/>
              </w:rPr>
              <w:t xml:space="preserve"> </w:t>
            </w:r>
            <w:r w:rsidRPr="00E62350">
              <w:rPr>
                <w:sz w:val="22"/>
              </w:rPr>
              <w:t>Д., Корнишина Г.</w:t>
            </w:r>
            <w:r>
              <w:rPr>
                <w:sz w:val="22"/>
              </w:rPr>
              <w:t xml:space="preserve"> </w:t>
            </w:r>
            <w:r w:rsidRPr="00E62350">
              <w:rPr>
                <w:sz w:val="22"/>
              </w:rPr>
              <w:t>А., Мокшина Е.</w:t>
            </w:r>
            <w:r>
              <w:rPr>
                <w:sz w:val="22"/>
              </w:rPr>
              <w:t xml:space="preserve"> </w:t>
            </w:r>
            <w:r w:rsidRPr="00E62350">
              <w:rPr>
                <w:sz w:val="22"/>
              </w:rPr>
              <w:t>Н., Кист</w:t>
            </w:r>
            <w:r>
              <w:rPr>
                <w:sz w:val="22"/>
              </w:rPr>
              <w:t>анов С. В., Кошина О. В., Щербак</w:t>
            </w:r>
            <w:r>
              <w:rPr>
                <w:sz w:val="22"/>
              </w:rPr>
              <w:t>о</w:t>
            </w:r>
            <w:r w:rsidRPr="00E62350">
              <w:rPr>
                <w:sz w:val="22"/>
              </w:rPr>
              <w:t>ва Т.</w:t>
            </w:r>
            <w:r>
              <w:rPr>
                <w:sz w:val="22"/>
              </w:rPr>
              <w:t xml:space="preserve"> </w:t>
            </w:r>
            <w:r w:rsidRPr="00E62350">
              <w:rPr>
                <w:sz w:val="22"/>
              </w:rPr>
              <w:t>И.</w:t>
            </w:r>
          </w:p>
          <w:p w:rsidR="003420A0" w:rsidRDefault="003420A0" w:rsidP="003420A0">
            <w:pPr>
              <w:jc w:val="both"/>
              <w:rPr>
                <w:sz w:val="22"/>
              </w:rPr>
            </w:pPr>
            <w:r w:rsidRPr="00F70C25">
              <w:rPr>
                <w:sz w:val="22"/>
              </w:rPr>
              <w:t>Мочалов Е. В., Сычев А. А., Гагаев А. А., Елдин М. А.. Белкин А. И.,  Савкин Н.С., Песоцкая Е. Н.,., Школкина И. Н., Тропина Л. П., Ширшов А. В., Чашина Ж. В., Емелькина И. В., Грыжа</w:t>
            </w:r>
            <w:r w:rsidRPr="00F70C25">
              <w:rPr>
                <w:sz w:val="22"/>
              </w:rPr>
              <w:t>н</w:t>
            </w:r>
            <w:r w:rsidRPr="00F70C25">
              <w:rPr>
                <w:sz w:val="22"/>
              </w:rPr>
              <w:t>кова М. Ю.</w:t>
            </w:r>
          </w:p>
          <w:p w:rsidR="003420A0" w:rsidRDefault="003420A0" w:rsidP="003420A0">
            <w:pPr>
              <w:jc w:val="both"/>
              <w:rPr>
                <w:sz w:val="22"/>
                <w:szCs w:val="22"/>
              </w:rPr>
            </w:pPr>
            <w:r w:rsidRPr="007F5928">
              <w:rPr>
                <w:sz w:val="22"/>
                <w:szCs w:val="22"/>
              </w:rPr>
              <w:t>Никишов</w:t>
            </w:r>
            <w:r w:rsidRPr="006E18B6">
              <w:rPr>
                <w:sz w:val="22"/>
                <w:szCs w:val="22"/>
              </w:rPr>
              <w:t xml:space="preserve"> </w:t>
            </w:r>
            <w:r w:rsidRPr="007F5928">
              <w:rPr>
                <w:sz w:val="22"/>
                <w:szCs w:val="22"/>
              </w:rPr>
              <w:t>С</w:t>
            </w:r>
            <w:r w:rsidRPr="006E18B6">
              <w:rPr>
                <w:sz w:val="22"/>
                <w:szCs w:val="22"/>
              </w:rPr>
              <w:t>.</w:t>
            </w:r>
            <w:r w:rsidRPr="007F5928">
              <w:rPr>
                <w:sz w:val="22"/>
                <w:szCs w:val="22"/>
              </w:rPr>
              <w:t>Н</w:t>
            </w:r>
            <w:r w:rsidRPr="006E18B6">
              <w:rPr>
                <w:sz w:val="22"/>
                <w:szCs w:val="22"/>
              </w:rPr>
              <w:t xml:space="preserve">., </w:t>
            </w:r>
            <w:r w:rsidRPr="007F5928">
              <w:rPr>
                <w:sz w:val="22"/>
                <w:szCs w:val="22"/>
              </w:rPr>
              <w:t>Андронов</w:t>
            </w:r>
            <w:r w:rsidRPr="006E18B6">
              <w:rPr>
                <w:sz w:val="22"/>
                <w:szCs w:val="22"/>
              </w:rPr>
              <w:t xml:space="preserve"> </w:t>
            </w:r>
            <w:r w:rsidRPr="007F5928">
              <w:rPr>
                <w:sz w:val="22"/>
                <w:szCs w:val="22"/>
              </w:rPr>
              <w:t>В</w:t>
            </w:r>
            <w:r w:rsidRPr="006E18B6">
              <w:rPr>
                <w:sz w:val="22"/>
                <w:szCs w:val="22"/>
              </w:rPr>
              <w:t>.</w:t>
            </w:r>
            <w:r w:rsidRPr="007F5928">
              <w:rPr>
                <w:sz w:val="22"/>
                <w:szCs w:val="22"/>
              </w:rPr>
              <w:t>П</w:t>
            </w:r>
            <w:r w:rsidRPr="006E18B6">
              <w:rPr>
                <w:sz w:val="22"/>
                <w:szCs w:val="22"/>
              </w:rPr>
              <w:t xml:space="preserve">., </w:t>
            </w:r>
            <w:r w:rsidRPr="007F5928">
              <w:rPr>
                <w:sz w:val="22"/>
                <w:szCs w:val="22"/>
              </w:rPr>
              <w:t>Андронова</w:t>
            </w:r>
            <w:r w:rsidRPr="006E18B6">
              <w:rPr>
                <w:sz w:val="22"/>
                <w:szCs w:val="22"/>
              </w:rPr>
              <w:t xml:space="preserve"> </w:t>
            </w:r>
            <w:r w:rsidRPr="007F5928">
              <w:rPr>
                <w:sz w:val="22"/>
                <w:szCs w:val="22"/>
              </w:rPr>
              <w:t>Н</w:t>
            </w:r>
            <w:r w:rsidRPr="006E18B6">
              <w:rPr>
                <w:sz w:val="22"/>
                <w:szCs w:val="22"/>
              </w:rPr>
              <w:t>.</w:t>
            </w:r>
            <w:r w:rsidRPr="007F5928">
              <w:rPr>
                <w:sz w:val="22"/>
                <w:szCs w:val="22"/>
              </w:rPr>
              <w:t>В</w:t>
            </w:r>
            <w:r w:rsidRPr="006E18B6">
              <w:rPr>
                <w:sz w:val="22"/>
                <w:szCs w:val="22"/>
              </w:rPr>
              <w:t xml:space="preserve">., </w:t>
            </w:r>
            <w:r w:rsidRPr="007F5928">
              <w:rPr>
                <w:sz w:val="22"/>
                <w:szCs w:val="22"/>
              </w:rPr>
              <w:t>Баляев</w:t>
            </w:r>
            <w:r w:rsidRPr="006E18B6">
              <w:rPr>
                <w:sz w:val="22"/>
                <w:szCs w:val="22"/>
              </w:rPr>
              <w:t xml:space="preserve"> </w:t>
            </w:r>
            <w:r w:rsidRPr="007F5928">
              <w:rPr>
                <w:sz w:val="22"/>
                <w:szCs w:val="22"/>
              </w:rPr>
              <w:t>С</w:t>
            </w:r>
            <w:r w:rsidRPr="006E18B6">
              <w:rPr>
                <w:sz w:val="22"/>
                <w:szCs w:val="22"/>
              </w:rPr>
              <w:t>.</w:t>
            </w:r>
            <w:r w:rsidRPr="007F5928">
              <w:rPr>
                <w:sz w:val="22"/>
                <w:szCs w:val="22"/>
              </w:rPr>
              <w:t>И</w:t>
            </w:r>
            <w:r w:rsidRPr="006E18B6">
              <w:rPr>
                <w:sz w:val="22"/>
                <w:szCs w:val="22"/>
              </w:rPr>
              <w:t xml:space="preserve">., </w:t>
            </w:r>
            <w:r w:rsidRPr="007F5928">
              <w:rPr>
                <w:sz w:val="22"/>
                <w:szCs w:val="22"/>
              </w:rPr>
              <w:t>Гаранина</w:t>
            </w:r>
            <w:r w:rsidRPr="006E18B6">
              <w:rPr>
                <w:sz w:val="22"/>
                <w:szCs w:val="22"/>
              </w:rPr>
              <w:t xml:space="preserve"> </w:t>
            </w:r>
            <w:r w:rsidRPr="007F5928">
              <w:rPr>
                <w:sz w:val="22"/>
                <w:szCs w:val="22"/>
              </w:rPr>
              <w:t>Ж</w:t>
            </w:r>
            <w:r w:rsidRPr="006E18B6">
              <w:rPr>
                <w:sz w:val="22"/>
                <w:szCs w:val="22"/>
              </w:rPr>
              <w:t>.</w:t>
            </w:r>
            <w:r>
              <w:rPr>
                <w:sz w:val="22"/>
                <w:szCs w:val="22"/>
              </w:rPr>
              <w:t>Г</w:t>
            </w:r>
            <w:r w:rsidRPr="006E18B6">
              <w:rPr>
                <w:sz w:val="22"/>
                <w:szCs w:val="22"/>
              </w:rPr>
              <w:t xml:space="preserve">., </w:t>
            </w:r>
            <w:r w:rsidRPr="007F5928">
              <w:rPr>
                <w:sz w:val="22"/>
                <w:szCs w:val="22"/>
              </w:rPr>
              <w:t>Ионова</w:t>
            </w:r>
            <w:r w:rsidRPr="006E18B6">
              <w:rPr>
                <w:sz w:val="22"/>
                <w:szCs w:val="22"/>
              </w:rPr>
              <w:t xml:space="preserve"> </w:t>
            </w:r>
            <w:r w:rsidRPr="007F5928">
              <w:rPr>
                <w:sz w:val="22"/>
                <w:szCs w:val="22"/>
              </w:rPr>
              <w:t>М</w:t>
            </w:r>
            <w:r w:rsidRPr="006E18B6">
              <w:rPr>
                <w:sz w:val="22"/>
                <w:szCs w:val="22"/>
              </w:rPr>
              <w:t>.</w:t>
            </w:r>
            <w:r w:rsidRPr="007F5928">
              <w:rPr>
                <w:sz w:val="22"/>
                <w:szCs w:val="22"/>
              </w:rPr>
              <w:t>С</w:t>
            </w:r>
            <w:r w:rsidRPr="006E18B6">
              <w:rPr>
                <w:sz w:val="22"/>
                <w:szCs w:val="22"/>
              </w:rPr>
              <w:t xml:space="preserve">., </w:t>
            </w:r>
            <w:r w:rsidRPr="007F5928">
              <w:rPr>
                <w:sz w:val="22"/>
                <w:szCs w:val="22"/>
              </w:rPr>
              <w:t>Мизонова</w:t>
            </w:r>
            <w:r w:rsidRPr="006E18B6">
              <w:rPr>
                <w:sz w:val="22"/>
                <w:szCs w:val="22"/>
              </w:rPr>
              <w:t xml:space="preserve"> </w:t>
            </w:r>
            <w:r w:rsidRPr="007F5928">
              <w:rPr>
                <w:sz w:val="22"/>
                <w:szCs w:val="22"/>
              </w:rPr>
              <w:t>О</w:t>
            </w:r>
            <w:r w:rsidRPr="006E18B6">
              <w:rPr>
                <w:sz w:val="22"/>
                <w:szCs w:val="22"/>
              </w:rPr>
              <w:t>.</w:t>
            </w:r>
            <w:r w:rsidRPr="007F5928">
              <w:rPr>
                <w:sz w:val="22"/>
                <w:szCs w:val="22"/>
              </w:rPr>
              <w:t>В</w:t>
            </w:r>
            <w:r w:rsidRPr="006E18B6">
              <w:rPr>
                <w:sz w:val="22"/>
                <w:szCs w:val="22"/>
              </w:rPr>
              <w:t xml:space="preserve">., </w:t>
            </w:r>
            <w:r w:rsidRPr="007F5928">
              <w:rPr>
                <w:sz w:val="22"/>
                <w:szCs w:val="22"/>
              </w:rPr>
              <w:t>Морозова</w:t>
            </w:r>
            <w:r w:rsidRPr="006E18B6">
              <w:rPr>
                <w:sz w:val="22"/>
                <w:szCs w:val="22"/>
              </w:rPr>
              <w:t xml:space="preserve"> </w:t>
            </w:r>
            <w:r w:rsidRPr="007F5928">
              <w:rPr>
                <w:sz w:val="22"/>
                <w:szCs w:val="22"/>
              </w:rPr>
              <w:t>Н</w:t>
            </w:r>
            <w:r w:rsidRPr="006E18B6">
              <w:rPr>
                <w:sz w:val="22"/>
                <w:szCs w:val="22"/>
              </w:rPr>
              <w:t>.</w:t>
            </w:r>
            <w:r w:rsidRPr="007F5928">
              <w:rPr>
                <w:sz w:val="22"/>
                <w:szCs w:val="22"/>
              </w:rPr>
              <w:t>Н</w:t>
            </w:r>
            <w:r w:rsidRPr="006E18B6">
              <w:rPr>
                <w:sz w:val="22"/>
                <w:szCs w:val="22"/>
              </w:rPr>
              <w:t xml:space="preserve">., </w:t>
            </w:r>
            <w:r w:rsidRPr="007F5928">
              <w:rPr>
                <w:sz w:val="22"/>
                <w:szCs w:val="22"/>
              </w:rPr>
              <w:t>Осипова</w:t>
            </w:r>
            <w:r w:rsidRPr="006E18B6">
              <w:rPr>
                <w:sz w:val="22"/>
                <w:szCs w:val="22"/>
              </w:rPr>
              <w:t xml:space="preserve"> </w:t>
            </w:r>
            <w:r w:rsidRPr="007F5928">
              <w:rPr>
                <w:sz w:val="22"/>
                <w:szCs w:val="22"/>
              </w:rPr>
              <w:t>И</w:t>
            </w:r>
            <w:r w:rsidRPr="006E18B6">
              <w:rPr>
                <w:sz w:val="22"/>
                <w:szCs w:val="22"/>
              </w:rPr>
              <w:t>.</w:t>
            </w:r>
            <w:r w:rsidRPr="007F5928">
              <w:rPr>
                <w:sz w:val="22"/>
                <w:szCs w:val="22"/>
              </w:rPr>
              <w:t>С</w:t>
            </w:r>
            <w:r w:rsidRPr="006E18B6">
              <w:rPr>
                <w:sz w:val="22"/>
                <w:szCs w:val="22"/>
              </w:rPr>
              <w:t xml:space="preserve">., </w:t>
            </w:r>
            <w:r w:rsidRPr="007F5928">
              <w:rPr>
                <w:sz w:val="22"/>
                <w:szCs w:val="22"/>
              </w:rPr>
              <w:t>Романов</w:t>
            </w:r>
            <w:r w:rsidRPr="006E18B6">
              <w:rPr>
                <w:sz w:val="22"/>
                <w:szCs w:val="22"/>
              </w:rPr>
              <w:t xml:space="preserve"> </w:t>
            </w:r>
            <w:r w:rsidRPr="007F5928">
              <w:rPr>
                <w:sz w:val="22"/>
                <w:szCs w:val="22"/>
              </w:rPr>
              <w:t>К</w:t>
            </w:r>
            <w:r w:rsidRPr="006E18B6">
              <w:rPr>
                <w:sz w:val="22"/>
                <w:szCs w:val="22"/>
              </w:rPr>
              <w:t>.</w:t>
            </w:r>
            <w:r w:rsidRPr="007F5928">
              <w:rPr>
                <w:sz w:val="22"/>
                <w:szCs w:val="22"/>
              </w:rPr>
              <w:t>М</w:t>
            </w:r>
            <w:r w:rsidRPr="006E18B6">
              <w:rPr>
                <w:sz w:val="22"/>
                <w:szCs w:val="22"/>
              </w:rPr>
              <w:t xml:space="preserve">., </w:t>
            </w:r>
            <w:r w:rsidRPr="007F5928">
              <w:rPr>
                <w:sz w:val="22"/>
                <w:szCs w:val="22"/>
              </w:rPr>
              <w:t>Садовникова</w:t>
            </w:r>
            <w:r w:rsidRPr="006E18B6">
              <w:rPr>
                <w:sz w:val="22"/>
                <w:szCs w:val="22"/>
              </w:rPr>
              <w:t xml:space="preserve"> </w:t>
            </w:r>
            <w:r w:rsidRPr="007F5928">
              <w:rPr>
                <w:sz w:val="22"/>
                <w:szCs w:val="22"/>
              </w:rPr>
              <w:t>Н</w:t>
            </w:r>
            <w:r w:rsidRPr="006E18B6">
              <w:rPr>
                <w:sz w:val="22"/>
                <w:szCs w:val="22"/>
              </w:rPr>
              <w:t>.</w:t>
            </w:r>
            <w:r w:rsidRPr="007F5928">
              <w:rPr>
                <w:sz w:val="22"/>
                <w:szCs w:val="22"/>
              </w:rPr>
              <w:t>Е</w:t>
            </w:r>
            <w:r w:rsidRPr="006E18B6">
              <w:rPr>
                <w:sz w:val="22"/>
                <w:szCs w:val="22"/>
              </w:rPr>
              <w:t xml:space="preserve">., </w:t>
            </w:r>
            <w:r w:rsidRPr="007F5928">
              <w:rPr>
                <w:sz w:val="22"/>
                <w:szCs w:val="22"/>
              </w:rPr>
              <w:t>Тараскина</w:t>
            </w:r>
            <w:r w:rsidRPr="006E18B6">
              <w:rPr>
                <w:sz w:val="22"/>
                <w:szCs w:val="22"/>
              </w:rPr>
              <w:t xml:space="preserve"> </w:t>
            </w:r>
            <w:r w:rsidRPr="007F5928">
              <w:rPr>
                <w:sz w:val="22"/>
                <w:szCs w:val="22"/>
              </w:rPr>
              <w:t>И</w:t>
            </w:r>
            <w:r w:rsidRPr="006E18B6">
              <w:rPr>
                <w:sz w:val="22"/>
                <w:szCs w:val="22"/>
              </w:rPr>
              <w:t>.</w:t>
            </w:r>
            <w:r w:rsidRPr="007F5928">
              <w:rPr>
                <w:sz w:val="22"/>
                <w:szCs w:val="22"/>
              </w:rPr>
              <w:t>В</w:t>
            </w:r>
            <w:r w:rsidRPr="006E18B6">
              <w:rPr>
                <w:sz w:val="22"/>
                <w:szCs w:val="22"/>
              </w:rPr>
              <w:t xml:space="preserve">., </w:t>
            </w:r>
            <w:r w:rsidRPr="007F5928">
              <w:rPr>
                <w:sz w:val="22"/>
                <w:szCs w:val="22"/>
              </w:rPr>
              <w:t>Тарасова</w:t>
            </w:r>
            <w:r w:rsidRPr="006E18B6">
              <w:rPr>
                <w:sz w:val="22"/>
                <w:szCs w:val="22"/>
              </w:rPr>
              <w:t xml:space="preserve"> </w:t>
            </w:r>
            <w:r w:rsidRPr="007F5928">
              <w:rPr>
                <w:sz w:val="22"/>
                <w:szCs w:val="22"/>
              </w:rPr>
              <w:t>Т</w:t>
            </w:r>
            <w:r w:rsidRPr="006E18B6">
              <w:rPr>
                <w:sz w:val="22"/>
                <w:szCs w:val="22"/>
              </w:rPr>
              <w:t>.</w:t>
            </w:r>
            <w:r w:rsidRPr="007F5928">
              <w:rPr>
                <w:sz w:val="22"/>
                <w:szCs w:val="22"/>
              </w:rPr>
              <w:t>В</w:t>
            </w:r>
            <w:r w:rsidRPr="006E18B6">
              <w:rPr>
                <w:sz w:val="22"/>
                <w:szCs w:val="22"/>
              </w:rPr>
              <w:t xml:space="preserve">., </w:t>
            </w:r>
            <w:r w:rsidRPr="007F5928">
              <w:rPr>
                <w:sz w:val="22"/>
                <w:szCs w:val="22"/>
              </w:rPr>
              <w:t>Щанкина</w:t>
            </w:r>
            <w:r w:rsidRPr="006E18B6">
              <w:rPr>
                <w:sz w:val="22"/>
                <w:szCs w:val="22"/>
              </w:rPr>
              <w:t xml:space="preserve"> </w:t>
            </w:r>
            <w:r w:rsidRPr="007F5928">
              <w:rPr>
                <w:sz w:val="22"/>
                <w:szCs w:val="22"/>
              </w:rPr>
              <w:t>Н</w:t>
            </w:r>
            <w:r w:rsidRPr="006E18B6">
              <w:rPr>
                <w:sz w:val="22"/>
                <w:szCs w:val="22"/>
              </w:rPr>
              <w:t>.</w:t>
            </w:r>
            <w:r w:rsidRPr="007F5928">
              <w:rPr>
                <w:sz w:val="22"/>
                <w:szCs w:val="22"/>
              </w:rPr>
              <w:t>С</w:t>
            </w:r>
            <w:r w:rsidRPr="006E18B6">
              <w:rPr>
                <w:sz w:val="22"/>
                <w:szCs w:val="22"/>
              </w:rPr>
              <w:t xml:space="preserve">., </w:t>
            </w:r>
            <w:r w:rsidRPr="007F5928">
              <w:rPr>
                <w:sz w:val="22"/>
                <w:szCs w:val="22"/>
              </w:rPr>
              <w:t>Лашмайкина</w:t>
            </w:r>
            <w:r w:rsidRPr="006E18B6">
              <w:rPr>
                <w:sz w:val="22"/>
                <w:szCs w:val="22"/>
              </w:rPr>
              <w:t xml:space="preserve"> </w:t>
            </w:r>
            <w:r w:rsidRPr="007F5928">
              <w:rPr>
                <w:sz w:val="22"/>
                <w:szCs w:val="22"/>
              </w:rPr>
              <w:t>Л</w:t>
            </w:r>
            <w:r w:rsidRPr="006E18B6">
              <w:rPr>
                <w:sz w:val="22"/>
                <w:szCs w:val="22"/>
              </w:rPr>
              <w:t>.</w:t>
            </w:r>
            <w:r w:rsidRPr="007F5928">
              <w:rPr>
                <w:sz w:val="22"/>
                <w:szCs w:val="22"/>
              </w:rPr>
              <w:t>И</w:t>
            </w:r>
            <w:r w:rsidRPr="006E18B6">
              <w:rPr>
                <w:sz w:val="22"/>
                <w:szCs w:val="22"/>
              </w:rPr>
              <w:t xml:space="preserve">., </w:t>
            </w:r>
            <w:r w:rsidRPr="007F5928">
              <w:rPr>
                <w:sz w:val="22"/>
                <w:szCs w:val="22"/>
              </w:rPr>
              <w:t>Мешков</w:t>
            </w:r>
            <w:r w:rsidRPr="006E18B6">
              <w:rPr>
                <w:sz w:val="22"/>
                <w:szCs w:val="22"/>
              </w:rPr>
              <w:t xml:space="preserve"> </w:t>
            </w:r>
            <w:r w:rsidRPr="007F5928">
              <w:rPr>
                <w:sz w:val="22"/>
                <w:szCs w:val="22"/>
              </w:rPr>
              <w:t>Н</w:t>
            </w:r>
            <w:r w:rsidRPr="006E18B6">
              <w:rPr>
                <w:sz w:val="22"/>
                <w:szCs w:val="22"/>
              </w:rPr>
              <w:t>.</w:t>
            </w:r>
            <w:r w:rsidRPr="007F5928">
              <w:rPr>
                <w:sz w:val="22"/>
                <w:szCs w:val="22"/>
              </w:rPr>
              <w:t>И</w:t>
            </w:r>
            <w:r w:rsidRPr="006E18B6">
              <w:rPr>
                <w:sz w:val="22"/>
                <w:szCs w:val="22"/>
              </w:rPr>
              <w:t>.</w:t>
            </w:r>
          </w:p>
          <w:p w:rsidR="003420A0" w:rsidRDefault="003420A0" w:rsidP="003420A0">
            <w:pPr>
              <w:jc w:val="both"/>
              <w:rPr>
                <w:sz w:val="22"/>
                <w:szCs w:val="22"/>
              </w:rPr>
            </w:pPr>
            <w:r w:rsidRPr="001E7F8E">
              <w:rPr>
                <w:sz w:val="22"/>
                <w:szCs w:val="22"/>
              </w:rPr>
              <w:t>Полутин С.В., Дадаева Т.М., Фофанова К.В., Полякова О.О., Бареев М.Ю., Пантюшин А.И., Долгаева Е.</w:t>
            </w:r>
            <w:r>
              <w:rPr>
                <w:sz w:val="22"/>
                <w:szCs w:val="22"/>
              </w:rPr>
              <w:t>И., Богатова О.А., Канаева Л.П.</w:t>
            </w:r>
          </w:p>
          <w:p w:rsidR="003420A0" w:rsidRDefault="003420A0" w:rsidP="003420A0">
            <w:pPr>
              <w:jc w:val="both"/>
              <w:rPr>
                <w:sz w:val="22"/>
                <w:szCs w:val="22"/>
              </w:rPr>
            </w:pPr>
            <w:r w:rsidRPr="00C1685F">
              <w:rPr>
                <w:sz w:val="22"/>
                <w:szCs w:val="22"/>
              </w:rPr>
              <w:t xml:space="preserve">Савинов Л.И., Антипова А.А., Бистяйкина Д.А., Камышова Е.В., Касаркина Е.Н., Панькова Е.Г., </w:t>
            </w:r>
            <w:r w:rsidRPr="00361BB5">
              <w:rPr>
                <w:sz w:val="22"/>
                <w:szCs w:val="22"/>
              </w:rPr>
              <w:t>Рябова Е.Н.,</w:t>
            </w:r>
            <w:r>
              <w:rPr>
                <w:sz w:val="22"/>
                <w:szCs w:val="22"/>
              </w:rPr>
              <w:t xml:space="preserve"> </w:t>
            </w:r>
            <w:r w:rsidRPr="00C1685F">
              <w:rPr>
                <w:sz w:val="22"/>
                <w:szCs w:val="22"/>
              </w:rPr>
              <w:t>Соловьева Т.В., Черкасова Т.В.</w:t>
            </w:r>
          </w:p>
          <w:p w:rsidR="003420A0" w:rsidRPr="000E2493" w:rsidRDefault="003420A0" w:rsidP="003420A0">
            <w:pPr>
              <w:jc w:val="both"/>
              <w:rPr>
                <w:sz w:val="22"/>
                <w:szCs w:val="22"/>
              </w:rPr>
            </w:pPr>
          </w:p>
        </w:tc>
      </w:tr>
      <w:tr w:rsidR="00AB6E9F" w:rsidTr="00AE2BDB">
        <w:trPr>
          <w:gridAfter w:val="7"/>
          <w:wAfter w:w="17469" w:type="dxa"/>
        </w:trPr>
        <w:tc>
          <w:tcPr>
            <w:tcW w:w="426" w:type="dxa"/>
          </w:tcPr>
          <w:p w:rsidR="00AB6E9F" w:rsidRDefault="00AB6E9F">
            <w:pPr>
              <w:jc w:val="both"/>
              <w:rPr>
                <w:sz w:val="22"/>
              </w:rPr>
            </w:pPr>
          </w:p>
        </w:tc>
        <w:tc>
          <w:tcPr>
            <w:tcW w:w="3545" w:type="dxa"/>
            <w:tcBorders>
              <w:bottom w:val="single" w:sz="4" w:space="0" w:color="auto"/>
            </w:tcBorders>
          </w:tcPr>
          <w:p w:rsidR="00AB6E9F" w:rsidRPr="00F733C5" w:rsidRDefault="00AB6E9F" w:rsidP="0093673D">
            <w:pPr>
              <w:spacing w:line="240" w:lineRule="exact"/>
              <w:jc w:val="both"/>
              <w:rPr>
                <w:b/>
                <w:sz w:val="22"/>
                <w:szCs w:val="22"/>
              </w:rPr>
            </w:pPr>
            <w:r w:rsidRPr="00003027">
              <w:rPr>
                <w:b/>
                <w:color w:val="0000FF"/>
                <w:sz w:val="22"/>
                <w:szCs w:val="22"/>
              </w:rPr>
              <w:t>Договора о научном сотруднич</w:t>
            </w:r>
            <w:r w:rsidRPr="00003027">
              <w:rPr>
                <w:b/>
                <w:color w:val="0000FF"/>
                <w:sz w:val="22"/>
                <w:szCs w:val="22"/>
              </w:rPr>
              <w:t>е</w:t>
            </w:r>
            <w:r w:rsidRPr="00003027">
              <w:rPr>
                <w:b/>
                <w:color w:val="0000FF"/>
                <w:sz w:val="22"/>
                <w:szCs w:val="22"/>
              </w:rPr>
              <w:t>стве</w:t>
            </w:r>
            <w:r>
              <w:rPr>
                <w:sz w:val="22"/>
              </w:rPr>
              <w:t xml:space="preserve"> с другими вузами, </w:t>
            </w:r>
            <w:r w:rsidR="00BB10F8" w:rsidRPr="00C07A10">
              <w:rPr>
                <w:sz w:val="22"/>
              </w:rPr>
              <w:t xml:space="preserve">научными </w:t>
            </w:r>
            <w:r w:rsidRPr="00C07A10">
              <w:rPr>
                <w:sz w:val="22"/>
              </w:rPr>
              <w:t>институ</w:t>
            </w:r>
            <w:r w:rsidR="00BB10F8" w:rsidRPr="00C07A10">
              <w:rPr>
                <w:sz w:val="22"/>
              </w:rPr>
              <w:t>тами, организациями р</w:t>
            </w:r>
            <w:r w:rsidR="00BB10F8" w:rsidRPr="00C07A10">
              <w:rPr>
                <w:sz w:val="22"/>
              </w:rPr>
              <w:t>е</w:t>
            </w:r>
            <w:r w:rsidR="00BB10F8" w:rsidRPr="00C07A10">
              <w:rPr>
                <w:sz w:val="22"/>
              </w:rPr>
              <w:t>ального сектора экономики</w:t>
            </w:r>
            <w:r>
              <w:rPr>
                <w:sz w:val="22"/>
              </w:rPr>
              <w:t xml:space="preserve">  з</w:t>
            </w:r>
            <w:r>
              <w:rPr>
                <w:sz w:val="22"/>
              </w:rPr>
              <w:t>а</w:t>
            </w:r>
            <w:r>
              <w:rPr>
                <w:sz w:val="22"/>
              </w:rPr>
              <w:t xml:space="preserve">ключенные </w:t>
            </w:r>
            <w:r w:rsidR="00167440">
              <w:rPr>
                <w:b/>
                <w:sz w:val="22"/>
              </w:rPr>
              <w:t>только в 2020</w:t>
            </w:r>
            <w:r>
              <w:rPr>
                <w:b/>
                <w:sz w:val="22"/>
              </w:rPr>
              <w:t xml:space="preserve"> г.</w:t>
            </w:r>
            <w:r>
              <w:rPr>
                <w:sz w:val="22"/>
              </w:rPr>
              <w:t xml:space="preserve"> (ук</w:t>
            </w:r>
            <w:r>
              <w:rPr>
                <w:sz w:val="22"/>
              </w:rPr>
              <w:t>а</w:t>
            </w:r>
            <w:r>
              <w:rPr>
                <w:sz w:val="22"/>
              </w:rPr>
              <w:t>зать время заключения договора, копию приложить к  от</w:t>
            </w:r>
            <w:r w:rsidR="00167440">
              <w:rPr>
                <w:sz w:val="22"/>
              </w:rPr>
              <w:t>чету за 2020</w:t>
            </w:r>
            <w:r>
              <w:rPr>
                <w:sz w:val="22"/>
              </w:rPr>
              <w:t xml:space="preserve"> год)</w:t>
            </w:r>
          </w:p>
        </w:tc>
        <w:tc>
          <w:tcPr>
            <w:tcW w:w="849" w:type="dxa"/>
            <w:tcBorders>
              <w:bottom w:val="single" w:sz="4" w:space="0" w:color="auto"/>
            </w:tcBorders>
          </w:tcPr>
          <w:p w:rsidR="00AB6E9F" w:rsidRDefault="00AB6E9F">
            <w:pPr>
              <w:jc w:val="both"/>
              <w:rPr>
                <w:sz w:val="22"/>
              </w:rPr>
            </w:pPr>
          </w:p>
        </w:tc>
        <w:tc>
          <w:tcPr>
            <w:tcW w:w="6249" w:type="dxa"/>
            <w:gridSpan w:val="2"/>
            <w:tcBorders>
              <w:bottom w:val="single" w:sz="4" w:space="0" w:color="auto"/>
            </w:tcBorders>
          </w:tcPr>
          <w:p w:rsidR="00AB6E9F" w:rsidRDefault="00AB6E9F">
            <w:pPr>
              <w:jc w:val="both"/>
              <w:rPr>
                <w:sz w:val="22"/>
              </w:rPr>
            </w:pPr>
          </w:p>
        </w:tc>
      </w:tr>
      <w:tr w:rsidR="008D640A" w:rsidTr="00AE2BDB">
        <w:trPr>
          <w:gridAfter w:val="7"/>
          <w:wAfter w:w="17469" w:type="dxa"/>
        </w:trPr>
        <w:tc>
          <w:tcPr>
            <w:tcW w:w="426" w:type="dxa"/>
          </w:tcPr>
          <w:p w:rsidR="008D640A" w:rsidRDefault="008D640A">
            <w:pPr>
              <w:jc w:val="both"/>
              <w:rPr>
                <w:sz w:val="22"/>
              </w:rPr>
            </w:pPr>
          </w:p>
        </w:tc>
        <w:tc>
          <w:tcPr>
            <w:tcW w:w="3545" w:type="dxa"/>
            <w:tcBorders>
              <w:bottom w:val="single" w:sz="4" w:space="0" w:color="auto"/>
            </w:tcBorders>
          </w:tcPr>
          <w:p w:rsidR="008D640A" w:rsidRDefault="008D640A" w:rsidP="00A135C5">
            <w:pPr>
              <w:spacing w:line="240" w:lineRule="exact"/>
              <w:jc w:val="both"/>
              <w:rPr>
                <w:sz w:val="22"/>
              </w:rPr>
            </w:pPr>
            <w:r w:rsidRPr="00003027">
              <w:rPr>
                <w:b/>
                <w:color w:val="0000FF"/>
                <w:sz w:val="22"/>
                <w:szCs w:val="22"/>
              </w:rPr>
              <w:t>Научные стажировки</w:t>
            </w:r>
            <w:r>
              <w:rPr>
                <w:sz w:val="22"/>
              </w:rPr>
              <w:t xml:space="preserve"> в ведущих Российских </w:t>
            </w:r>
            <w:r w:rsidR="00BB10F8" w:rsidRPr="00C07A10">
              <w:rPr>
                <w:sz w:val="22"/>
              </w:rPr>
              <w:t>научных и образов</w:t>
            </w:r>
            <w:r w:rsidR="00BB10F8" w:rsidRPr="00C07A10">
              <w:rPr>
                <w:sz w:val="22"/>
              </w:rPr>
              <w:t>а</w:t>
            </w:r>
            <w:r w:rsidR="00BB10F8" w:rsidRPr="00C07A10">
              <w:rPr>
                <w:sz w:val="22"/>
              </w:rPr>
              <w:t>тельных</w:t>
            </w:r>
            <w:r w:rsidR="00BB10F8">
              <w:rPr>
                <w:sz w:val="22"/>
              </w:rPr>
              <w:t xml:space="preserve"> </w:t>
            </w:r>
            <w:r>
              <w:rPr>
                <w:sz w:val="22"/>
              </w:rPr>
              <w:t>центрах аспирантов,</w:t>
            </w:r>
            <w:r w:rsidR="00284F3F">
              <w:rPr>
                <w:sz w:val="22"/>
              </w:rPr>
              <w:t xml:space="preserve"> </w:t>
            </w:r>
            <w:r w:rsidR="00BB10F8">
              <w:rPr>
                <w:sz w:val="22"/>
              </w:rPr>
              <w:t>НПР</w:t>
            </w:r>
            <w:r>
              <w:rPr>
                <w:sz w:val="22"/>
              </w:rPr>
              <w:t xml:space="preserve"> инженерно-техн.</w:t>
            </w:r>
            <w:r w:rsidR="00284F3F">
              <w:rPr>
                <w:sz w:val="22"/>
              </w:rPr>
              <w:t xml:space="preserve"> </w:t>
            </w:r>
            <w:r>
              <w:rPr>
                <w:sz w:val="22"/>
              </w:rPr>
              <w:t>работников к</w:t>
            </w:r>
            <w:r>
              <w:rPr>
                <w:sz w:val="22"/>
              </w:rPr>
              <w:t>а</w:t>
            </w:r>
            <w:r>
              <w:rPr>
                <w:sz w:val="22"/>
              </w:rPr>
              <w:t xml:space="preserve">федры </w:t>
            </w:r>
            <w:r w:rsidR="00167440">
              <w:rPr>
                <w:b/>
                <w:sz w:val="22"/>
              </w:rPr>
              <w:t>в 2020</w:t>
            </w:r>
            <w:r w:rsidR="00EB7B77" w:rsidRPr="00131216">
              <w:rPr>
                <w:b/>
                <w:sz w:val="22"/>
              </w:rPr>
              <w:t xml:space="preserve"> г.</w:t>
            </w:r>
            <w:r w:rsidR="00EB7B77">
              <w:rPr>
                <w:sz w:val="22"/>
              </w:rPr>
              <w:t xml:space="preserve"> </w:t>
            </w:r>
            <w:r>
              <w:rPr>
                <w:sz w:val="22"/>
              </w:rPr>
              <w:t>(указать Ф.И.О., место командирования и срок, цель)</w:t>
            </w:r>
          </w:p>
          <w:p w:rsidR="008D640A" w:rsidRDefault="008D640A" w:rsidP="00CF3FC2">
            <w:pPr>
              <w:spacing w:line="240" w:lineRule="exact"/>
              <w:jc w:val="both"/>
              <w:rPr>
                <w:b/>
                <w:sz w:val="22"/>
              </w:rPr>
            </w:pPr>
          </w:p>
        </w:tc>
        <w:tc>
          <w:tcPr>
            <w:tcW w:w="849" w:type="dxa"/>
            <w:tcBorders>
              <w:bottom w:val="single" w:sz="4" w:space="0" w:color="auto"/>
            </w:tcBorders>
          </w:tcPr>
          <w:p w:rsidR="008D640A" w:rsidRPr="006D6CF1" w:rsidRDefault="006D6CF1" w:rsidP="006D6CF1">
            <w:pPr>
              <w:jc w:val="center"/>
              <w:rPr>
                <w:b/>
                <w:sz w:val="22"/>
              </w:rPr>
            </w:pPr>
            <w:r w:rsidRPr="006D6CF1">
              <w:rPr>
                <w:b/>
                <w:sz w:val="22"/>
              </w:rPr>
              <w:t>8</w:t>
            </w:r>
          </w:p>
        </w:tc>
        <w:tc>
          <w:tcPr>
            <w:tcW w:w="6249" w:type="dxa"/>
            <w:gridSpan w:val="2"/>
            <w:tcBorders>
              <w:bottom w:val="single" w:sz="4" w:space="0" w:color="auto"/>
            </w:tcBorders>
          </w:tcPr>
          <w:p w:rsidR="006D6CF1" w:rsidRPr="006D6CF1" w:rsidRDefault="006D6CF1" w:rsidP="000701A8">
            <w:pPr>
              <w:pStyle w:val="ae"/>
              <w:numPr>
                <w:ilvl w:val="0"/>
                <w:numId w:val="17"/>
              </w:numPr>
              <w:tabs>
                <w:tab w:val="left" w:pos="317"/>
              </w:tabs>
              <w:spacing w:after="0" w:line="240" w:lineRule="auto"/>
              <w:ind w:left="0" w:firstLine="0"/>
              <w:jc w:val="both"/>
              <w:rPr>
                <w:rFonts w:ascii="Times New Roman" w:hAnsi="Times New Roman"/>
              </w:rPr>
            </w:pPr>
            <w:r w:rsidRPr="006D6CF1">
              <w:rPr>
                <w:rFonts w:ascii="Times New Roman" w:hAnsi="Times New Roman"/>
                <w:b/>
              </w:rPr>
              <w:t xml:space="preserve">Антипова А.А. </w:t>
            </w:r>
            <w:r w:rsidRPr="006D6CF1">
              <w:rPr>
                <w:rFonts w:ascii="Times New Roman" w:hAnsi="Times New Roman"/>
              </w:rPr>
              <w:t>Программа «Право в повседневной жизни»</w:t>
            </w:r>
            <w:r w:rsidRPr="006D6CF1">
              <w:rPr>
                <w:rFonts w:ascii="Times New Roman" w:hAnsi="Times New Roman"/>
                <w:bCs/>
                <w:color w:val="292C3D"/>
              </w:rPr>
              <w:t xml:space="preserve"> </w:t>
            </w:r>
            <w:r w:rsidRPr="006D6CF1">
              <w:rPr>
                <w:rFonts w:ascii="Times New Roman" w:hAnsi="Times New Roman"/>
              </w:rPr>
              <w:t xml:space="preserve">ФГБОУ ВО </w:t>
            </w:r>
            <w:r w:rsidRPr="006D6CF1">
              <w:rPr>
                <w:rFonts w:ascii="Times New Roman" w:hAnsi="Times New Roman"/>
                <w:bCs/>
              </w:rPr>
              <w:t xml:space="preserve">«Российский университет дружбы народов», 23 ноября-12 декабря </w:t>
            </w:r>
            <w:smartTag w:uri="urn:schemas-microsoft-com:office:smarttags" w:element="metricconverter">
              <w:smartTagPr>
                <w:attr w:name="ProductID" w:val="2020 г"/>
              </w:smartTagPr>
              <w:r w:rsidRPr="006D6CF1">
                <w:rPr>
                  <w:rFonts w:ascii="Times New Roman" w:hAnsi="Times New Roman"/>
                  <w:bCs/>
                </w:rPr>
                <w:t>2020 г</w:t>
              </w:r>
            </w:smartTag>
            <w:r w:rsidRPr="006D6CF1">
              <w:rPr>
                <w:rFonts w:ascii="Times New Roman" w:hAnsi="Times New Roman"/>
                <w:bCs/>
              </w:rPr>
              <w:t xml:space="preserve">., 94 ч. </w:t>
            </w:r>
            <w:r w:rsidRPr="006D6CF1">
              <w:rPr>
                <w:rFonts w:ascii="Times New Roman" w:hAnsi="Times New Roman"/>
              </w:rPr>
              <w:t>Удостоверении о повышении квалификации. Цель – овладение знаниями и навыками, к</w:t>
            </w:r>
            <w:r w:rsidRPr="006D6CF1">
              <w:rPr>
                <w:rFonts w:ascii="Times New Roman" w:hAnsi="Times New Roman"/>
              </w:rPr>
              <w:t>а</w:t>
            </w:r>
            <w:r w:rsidRPr="006D6CF1">
              <w:rPr>
                <w:rFonts w:ascii="Times New Roman" w:hAnsi="Times New Roman"/>
              </w:rPr>
              <w:t>сающимися использования правовых знаний в повседневной жизни.).</w:t>
            </w:r>
          </w:p>
          <w:p w:rsidR="006D6CF1" w:rsidRPr="006D6CF1" w:rsidRDefault="006D6CF1" w:rsidP="000701A8">
            <w:pPr>
              <w:pStyle w:val="ae"/>
              <w:numPr>
                <w:ilvl w:val="0"/>
                <w:numId w:val="17"/>
              </w:numPr>
              <w:tabs>
                <w:tab w:val="left" w:pos="317"/>
              </w:tabs>
              <w:spacing w:after="0" w:line="240" w:lineRule="auto"/>
              <w:ind w:left="0" w:firstLine="0"/>
              <w:jc w:val="both"/>
              <w:rPr>
                <w:rFonts w:ascii="Times New Roman" w:hAnsi="Times New Roman"/>
              </w:rPr>
            </w:pPr>
            <w:r w:rsidRPr="006D6CF1">
              <w:rPr>
                <w:rFonts w:ascii="Times New Roman" w:hAnsi="Times New Roman"/>
                <w:b/>
              </w:rPr>
              <w:t>Корнишина Г. А.</w:t>
            </w:r>
            <w:r w:rsidRPr="006D6CF1">
              <w:rPr>
                <w:rFonts w:ascii="Times New Roman" w:hAnsi="Times New Roman"/>
              </w:rPr>
              <w:t xml:space="preserve"> Национальный исследовательский Ниж</w:t>
            </w:r>
            <w:r w:rsidRPr="006D6CF1">
              <w:rPr>
                <w:rFonts w:ascii="Times New Roman" w:hAnsi="Times New Roman"/>
              </w:rPr>
              <w:t>е</w:t>
            </w:r>
            <w:r w:rsidRPr="006D6CF1">
              <w:rPr>
                <w:rFonts w:ascii="Times New Roman" w:hAnsi="Times New Roman"/>
              </w:rPr>
              <w:t>горо́дский госуда́рственный университе́т и́м. Н. И. Лоб</w:t>
            </w:r>
            <w:r w:rsidRPr="006D6CF1">
              <w:rPr>
                <w:rFonts w:ascii="Times New Roman" w:hAnsi="Times New Roman"/>
              </w:rPr>
              <w:t>а</w:t>
            </w:r>
            <w:r w:rsidRPr="006D6CF1">
              <w:rPr>
                <w:rFonts w:ascii="Times New Roman" w:hAnsi="Times New Roman"/>
              </w:rPr>
              <w:t>че́вского. Курс повышения квалификации «Дистанционные о</w:t>
            </w:r>
            <w:r w:rsidRPr="006D6CF1">
              <w:rPr>
                <w:rFonts w:ascii="Times New Roman" w:hAnsi="Times New Roman"/>
              </w:rPr>
              <w:t>б</w:t>
            </w:r>
            <w:r w:rsidRPr="006D6CF1">
              <w:rPr>
                <w:rFonts w:ascii="Times New Roman" w:hAnsi="Times New Roman"/>
              </w:rPr>
              <w:t>разовательные технологии в преподавании гуманитарных н</w:t>
            </w:r>
            <w:r w:rsidRPr="006D6CF1">
              <w:rPr>
                <w:rFonts w:ascii="Times New Roman" w:hAnsi="Times New Roman"/>
              </w:rPr>
              <w:t>а</w:t>
            </w:r>
            <w:r w:rsidRPr="006D6CF1">
              <w:rPr>
                <w:rFonts w:ascii="Times New Roman" w:hAnsi="Times New Roman"/>
              </w:rPr>
              <w:lastRenderedPageBreak/>
              <w:t xml:space="preserve">ук» (ноябрь-декабрь </w:t>
            </w:r>
            <w:smartTag w:uri="urn:schemas-microsoft-com:office:smarttags" w:element="metricconverter">
              <w:smartTagPr>
                <w:attr w:name="ProductID" w:val="2020 г"/>
              </w:smartTagPr>
              <w:r w:rsidRPr="006D6CF1">
                <w:rPr>
                  <w:rFonts w:ascii="Times New Roman" w:hAnsi="Times New Roman"/>
                </w:rPr>
                <w:t>2020 г</w:t>
              </w:r>
            </w:smartTag>
            <w:r w:rsidRPr="006D6CF1">
              <w:rPr>
                <w:rFonts w:ascii="Times New Roman" w:hAnsi="Times New Roman"/>
              </w:rPr>
              <w:t>.)</w:t>
            </w:r>
          </w:p>
          <w:p w:rsidR="006D6CF1" w:rsidRPr="006D6CF1" w:rsidRDefault="006D6CF1" w:rsidP="000701A8">
            <w:pPr>
              <w:pStyle w:val="ae"/>
              <w:numPr>
                <w:ilvl w:val="0"/>
                <w:numId w:val="17"/>
              </w:numPr>
              <w:tabs>
                <w:tab w:val="left" w:pos="317"/>
              </w:tabs>
              <w:spacing w:after="0" w:line="240" w:lineRule="auto"/>
              <w:ind w:left="0" w:firstLine="0"/>
              <w:jc w:val="both"/>
              <w:rPr>
                <w:rFonts w:ascii="Times New Roman" w:hAnsi="Times New Roman"/>
              </w:rPr>
            </w:pPr>
            <w:r w:rsidRPr="006D6CF1">
              <w:rPr>
                <w:rFonts w:ascii="Times New Roman" w:hAnsi="Times New Roman"/>
                <w:b/>
              </w:rPr>
              <w:t xml:space="preserve">Кошина О. В. </w:t>
            </w:r>
            <w:r w:rsidRPr="006D6CF1">
              <w:rPr>
                <w:rFonts w:ascii="Times New Roman" w:hAnsi="Times New Roman"/>
              </w:rPr>
              <w:t>ФПК</w:t>
            </w:r>
            <w:r w:rsidRPr="006D6CF1">
              <w:rPr>
                <w:rFonts w:ascii="Times New Roman" w:hAnsi="Times New Roman"/>
                <w:b/>
              </w:rPr>
              <w:t xml:space="preserve"> </w:t>
            </w:r>
            <w:r w:rsidRPr="006D6CF1">
              <w:rPr>
                <w:rFonts w:ascii="Times New Roman" w:hAnsi="Times New Roman"/>
              </w:rPr>
              <w:t>Курс повышения квалификации «Ан</w:t>
            </w:r>
            <w:r w:rsidRPr="006D6CF1">
              <w:rPr>
                <w:rFonts w:ascii="Times New Roman" w:hAnsi="Times New Roman"/>
              </w:rPr>
              <w:t>г</w:t>
            </w:r>
            <w:r w:rsidRPr="006D6CF1">
              <w:rPr>
                <w:rFonts w:ascii="Times New Roman" w:hAnsi="Times New Roman"/>
              </w:rPr>
              <w:t xml:space="preserve">лийский язык для академических целей» (март-май </w:t>
            </w:r>
            <w:smartTag w:uri="urn:schemas-microsoft-com:office:smarttags" w:element="metricconverter">
              <w:smartTagPr>
                <w:attr w:name="ProductID" w:val="2020 г"/>
              </w:smartTagPr>
              <w:r w:rsidRPr="006D6CF1">
                <w:rPr>
                  <w:rFonts w:ascii="Times New Roman" w:hAnsi="Times New Roman"/>
                </w:rPr>
                <w:t>2020 г</w:t>
              </w:r>
            </w:smartTag>
            <w:r w:rsidRPr="006D6CF1">
              <w:rPr>
                <w:rFonts w:ascii="Times New Roman" w:hAnsi="Times New Roman"/>
              </w:rPr>
              <w:t>.) (в онлайн-формате).</w:t>
            </w:r>
          </w:p>
          <w:p w:rsidR="006D6CF1" w:rsidRPr="006D6CF1" w:rsidRDefault="006D6CF1" w:rsidP="000701A8">
            <w:pPr>
              <w:pStyle w:val="ae"/>
              <w:numPr>
                <w:ilvl w:val="0"/>
                <w:numId w:val="17"/>
              </w:numPr>
              <w:tabs>
                <w:tab w:val="left" w:pos="317"/>
              </w:tabs>
              <w:spacing w:after="0" w:line="240" w:lineRule="auto"/>
              <w:ind w:left="0" w:firstLine="0"/>
              <w:jc w:val="both"/>
              <w:rPr>
                <w:rFonts w:ascii="Times New Roman" w:hAnsi="Times New Roman"/>
              </w:rPr>
            </w:pPr>
            <w:r w:rsidRPr="006D6CF1">
              <w:rPr>
                <w:rFonts w:ascii="Times New Roman" w:hAnsi="Times New Roman"/>
                <w:b/>
              </w:rPr>
              <w:t xml:space="preserve">Малоземов С. И. </w:t>
            </w:r>
            <w:r w:rsidRPr="006D6CF1">
              <w:rPr>
                <w:rFonts w:ascii="Times New Roman" w:hAnsi="Times New Roman"/>
              </w:rPr>
              <w:t>ВГУЮ № 002991 от 17.07.2020, програ</w:t>
            </w:r>
            <w:r w:rsidRPr="006D6CF1">
              <w:rPr>
                <w:rFonts w:ascii="Times New Roman" w:hAnsi="Times New Roman"/>
              </w:rPr>
              <w:t>м</w:t>
            </w:r>
            <w:r w:rsidRPr="006D6CF1">
              <w:rPr>
                <w:rFonts w:ascii="Times New Roman" w:hAnsi="Times New Roman"/>
              </w:rPr>
              <w:t>ма «Юриспруденция», 520 часов, Средне-Волжский институт (филиал) ВГУЮ (РПА Минюста России) (Саранск, 23 марта – 13 июля 2020 г.). Цель - профессиональная переподготовка.</w:t>
            </w:r>
          </w:p>
          <w:p w:rsidR="006D6CF1" w:rsidRPr="006D6CF1" w:rsidRDefault="006D6CF1" w:rsidP="000701A8">
            <w:pPr>
              <w:pStyle w:val="2"/>
              <w:numPr>
                <w:ilvl w:val="0"/>
                <w:numId w:val="17"/>
              </w:numPr>
              <w:shd w:val="clear" w:color="auto" w:fill="FFFFFF"/>
              <w:tabs>
                <w:tab w:val="left" w:pos="317"/>
              </w:tabs>
              <w:ind w:left="0" w:firstLine="0"/>
              <w:jc w:val="both"/>
              <w:rPr>
                <w:b w:val="0"/>
                <w:bCs/>
                <w:szCs w:val="22"/>
              </w:rPr>
            </w:pPr>
            <w:r w:rsidRPr="006D6CF1">
              <w:rPr>
                <w:szCs w:val="22"/>
              </w:rPr>
              <w:t xml:space="preserve">Рябова Е.Н. </w:t>
            </w:r>
            <w:r w:rsidRPr="006D6CF1">
              <w:rPr>
                <w:b w:val="0"/>
                <w:szCs w:val="22"/>
              </w:rPr>
              <w:t>Программа «Право в повседневной жизни»</w:t>
            </w:r>
            <w:r w:rsidRPr="006D6CF1">
              <w:rPr>
                <w:bCs/>
                <w:color w:val="292C3D"/>
                <w:szCs w:val="22"/>
              </w:rPr>
              <w:t xml:space="preserve"> </w:t>
            </w:r>
            <w:r w:rsidRPr="006D6CF1">
              <w:rPr>
                <w:b w:val="0"/>
                <w:bCs/>
                <w:color w:val="292C3D"/>
                <w:szCs w:val="22"/>
              </w:rPr>
              <w:t>(</w:t>
            </w:r>
            <w:r w:rsidRPr="006D6CF1">
              <w:rPr>
                <w:b w:val="0"/>
                <w:bCs/>
                <w:szCs w:val="22"/>
              </w:rPr>
              <w:t xml:space="preserve">ФГБОУ ВО «Российский университет дружбы народов», 23 ноября-12 декабря 2020, 94 ч. </w:t>
            </w:r>
            <w:r w:rsidRPr="006D6CF1">
              <w:rPr>
                <w:b w:val="0"/>
                <w:szCs w:val="22"/>
              </w:rPr>
              <w:t>Удостоверении о повышении квалификации. Цель – овладение знаниями и навыками в о</w:t>
            </w:r>
            <w:r w:rsidRPr="006D6CF1">
              <w:rPr>
                <w:b w:val="0"/>
                <w:szCs w:val="22"/>
              </w:rPr>
              <w:t>б</w:t>
            </w:r>
            <w:r w:rsidRPr="006D6CF1">
              <w:rPr>
                <w:b w:val="0"/>
                <w:szCs w:val="22"/>
              </w:rPr>
              <w:t>ласти применения правовой инвормации в повседневной жи</w:t>
            </w:r>
            <w:r w:rsidRPr="006D6CF1">
              <w:rPr>
                <w:b w:val="0"/>
                <w:szCs w:val="22"/>
              </w:rPr>
              <w:t>з</w:t>
            </w:r>
            <w:r w:rsidRPr="006D6CF1">
              <w:rPr>
                <w:b w:val="0"/>
                <w:szCs w:val="22"/>
              </w:rPr>
              <w:t xml:space="preserve">ни.). </w:t>
            </w:r>
          </w:p>
          <w:p w:rsidR="006D6CF1" w:rsidRPr="006D6CF1" w:rsidRDefault="006D6CF1" w:rsidP="000701A8">
            <w:pPr>
              <w:pStyle w:val="ae"/>
              <w:numPr>
                <w:ilvl w:val="0"/>
                <w:numId w:val="17"/>
              </w:numPr>
              <w:tabs>
                <w:tab w:val="left" w:pos="317"/>
              </w:tabs>
              <w:spacing w:after="0" w:line="240" w:lineRule="auto"/>
              <w:ind w:left="0" w:firstLine="0"/>
              <w:jc w:val="both"/>
              <w:rPr>
                <w:rFonts w:ascii="Times New Roman" w:hAnsi="Times New Roman"/>
              </w:rPr>
            </w:pPr>
            <w:r w:rsidRPr="006D6CF1">
              <w:rPr>
                <w:rFonts w:ascii="Times New Roman" w:hAnsi="Times New Roman"/>
                <w:b/>
              </w:rPr>
              <w:t>Савинов Л.И.</w:t>
            </w:r>
            <w:r w:rsidRPr="006D6CF1">
              <w:rPr>
                <w:rFonts w:ascii="Times New Roman" w:hAnsi="Times New Roman"/>
              </w:rPr>
              <w:t xml:space="preserve"> Программа профессиональной переподг</w:t>
            </w:r>
            <w:r w:rsidRPr="006D6CF1">
              <w:rPr>
                <w:rFonts w:ascii="Times New Roman" w:hAnsi="Times New Roman"/>
              </w:rPr>
              <w:t>о</w:t>
            </w:r>
            <w:r w:rsidRPr="006D6CF1">
              <w:rPr>
                <w:rFonts w:ascii="Times New Roman" w:hAnsi="Times New Roman"/>
              </w:rPr>
              <w:t>товки «Специалист по социальной работе с учетом стандартов Вордскидлс» (ФГБОУ ВО «Российский государственный соц</w:t>
            </w:r>
            <w:r w:rsidRPr="006D6CF1">
              <w:rPr>
                <w:rFonts w:ascii="Times New Roman" w:hAnsi="Times New Roman"/>
              </w:rPr>
              <w:t>и</w:t>
            </w:r>
            <w:r w:rsidRPr="006D6CF1">
              <w:rPr>
                <w:rFonts w:ascii="Times New Roman" w:hAnsi="Times New Roman"/>
              </w:rPr>
              <w:t xml:space="preserve">альный университет», 20 апреля-20 июня </w:t>
            </w:r>
            <w:smartTag w:uri="urn:schemas-microsoft-com:office:smarttags" w:element="metricconverter">
              <w:smartTagPr>
                <w:attr w:name="ProductID" w:val="2020 г"/>
              </w:smartTagPr>
              <w:r w:rsidRPr="006D6CF1">
                <w:rPr>
                  <w:rFonts w:ascii="Times New Roman" w:hAnsi="Times New Roman"/>
                </w:rPr>
                <w:t>2020 г</w:t>
              </w:r>
            </w:smartTag>
            <w:r w:rsidRPr="006D6CF1">
              <w:rPr>
                <w:rFonts w:ascii="Times New Roman" w:hAnsi="Times New Roman"/>
              </w:rPr>
              <w:t>., 256 часов. Удостоверение о повышении квалификации № 772400006699. Цель – профессиональная переподготовка в области социал</w:t>
            </w:r>
            <w:r w:rsidRPr="006D6CF1">
              <w:rPr>
                <w:rFonts w:ascii="Times New Roman" w:hAnsi="Times New Roman"/>
              </w:rPr>
              <w:t>ь</w:t>
            </w:r>
            <w:r w:rsidRPr="006D6CF1">
              <w:rPr>
                <w:rFonts w:ascii="Times New Roman" w:hAnsi="Times New Roman"/>
              </w:rPr>
              <w:t>ной работы с учетом стандартов Вордскидлс»).</w:t>
            </w:r>
          </w:p>
          <w:p w:rsidR="006D6CF1" w:rsidRPr="006D6CF1" w:rsidRDefault="006D6CF1" w:rsidP="000701A8">
            <w:pPr>
              <w:pStyle w:val="ae"/>
              <w:numPr>
                <w:ilvl w:val="0"/>
                <w:numId w:val="17"/>
              </w:numPr>
              <w:tabs>
                <w:tab w:val="left" w:pos="317"/>
              </w:tabs>
              <w:spacing w:after="0" w:line="240" w:lineRule="auto"/>
              <w:ind w:left="0" w:firstLine="0"/>
              <w:jc w:val="both"/>
              <w:rPr>
                <w:rFonts w:ascii="Times New Roman" w:hAnsi="Times New Roman"/>
              </w:rPr>
            </w:pPr>
            <w:r w:rsidRPr="006D6CF1">
              <w:rPr>
                <w:rFonts w:ascii="Times New Roman" w:hAnsi="Times New Roman"/>
                <w:b/>
              </w:rPr>
              <w:t xml:space="preserve">Тарасов Р.С. </w:t>
            </w:r>
            <w:r w:rsidRPr="006D6CF1">
              <w:rPr>
                <w:rFonts w:ascii="Times New Roman" w:hAnsi="Times New Roman"/>
              </w:rPr>
              <w:t>«Противодействие коррупции» Средневол</w:t>
            </w:r>
            <w:r w:rsidRPr="006D6CF1">
              <w:rPr>
                <w:rFonts w:ascii="Times New Roman" w:hAnsi="Times New Roman"/>
              </w:rPr>
              <w:t>ж</w:t>
            </w:r>
            <w:r w:rsidRPr="006D6CF1">
              <w:rPr>
                <w:rFonts w:ascii="Times New Roman" w:hAnsi="Times New Roman"/>
              </w:rPr>
              <w:t>ский институт (филиале) ВГУЮ (РПА Минюста России) с 21 февраля —  29 февраля 2020 в объеме 72 часов ВГУЮ № 027987 от 29.02.2020 (повышение квалификации по курсам)</w:t>
            </w:r>
          </w:p>
          <w:p w:rsidR="006D6CF1" w:rsidRPr="006D6CF1" w:rsidRDefault="006D6CF1" w:rsidP="000701A8">
            <w:pPr>
              <w:pStyle w:val="ae"/>
              <w:numPr>
                <w:ilvl w:val="0"/>
                <w:numId w:val="17"/>
              </w:numPr>
              <w:tabs>
                <w:tab w:val="left" w:pos="317"/>
              </w:tabs>
              <w:spacing w:after="0" w:line="240" w:lineRule="auto"/>
              <w:ind w:left="0" w:firstLine="0"/>
              <w:jc w:val="both"/>
            </w:pPr>
            <w:r w:rsidRPr="006D6CF1">
              <w:rPr>
                <w:rFonts w:ascii="Times New Roman" w:hAnsi="Times New Roman"/>
                <w:b/>
              </w:rPr>
              <w:t>Тарасов Р.С.</w:t>
            </w:r>
            <w:r w:rsidRPr="006D6CF1">
              <w:rPr>
                <w:rFonts w:ascii="Times New Roman" w:hAnsi="Times New Roman"/>
              </w:rPr>
              <w:t xml:space="preserve"> «Электронная образовательная среда и ди</w:t>
            </w:r>
            <w:r w:rsidRPr="006D6CF1">
              <w:rPr>
                <w:rFonts w:ascii="Times New Roman" w:hAnsi="Times New Roman"/>
              </w:rPr>
              <w:t>с</w:t>
            </w:r>
            <w:r w:rsidRPr="006D6CF1">
              <w:rPr>
                <w:rFonts w:ascii="Times New Roman" w:hAnsi="Times New Roman"/>
              </w:rPr>
              <w:t>танционные образовательные технологии в педагогической деятельности» Средневолжский институт (филиале) ВГУЮ (РПА Минюста России) с 26 октября — 13 ноября 2020 в объ</w:t>
            </w:r>
            <w:r w:rsidRPr="006D6CF1">
              <w:rPr>
                <w:rFonts w:ascii="Times New Roman" w:hAnsi="Times New Roman"/>
              </w:rPr>
              <w:t>е</w:t>
            </w:r>
            <w:r w:rsidRPr="006D6CF1">
              <w:rPr>
                <w:rFonts w:ascii="Times New Roman" w:hAnsi="Times New Roman"/>
              </w:rPr>
              <w:t>ме 72 часов ВГУЮ № 041952 от 13.11.2020 (повышение квал</w:t>
            </w:r>
            <w:r w:rsidRPr="006D6CF1">
              <w:rPr>
                <w:rFonts w:ascii="Times New Roman" w:hAnsi="Times New Roman"/>
              </w:rPr>
              <w:t>и</w:t>
            </w:r>
            <w:r w:rsidRPr="006D6CF1">
              <w:rPr>
                <w:rFonts w:ascii="Times New Roman" w:hAnsi="Times New Roman"/>
              </w:rPr>
              <w:t>фикации по курсам)</w:t>
            </w:r>
          </w:p>
        </w:tc>
      </w:tr>
      <w:tr w:rsidR="008D640A" w:rsidTr="00AE2BDB">
        <w:trPr>
          <w:gridAfter w:val="7"/>
          <w:wAfter w:w="17469" w:type="dxa"/>
        </w:trPr>
        <w:tc>
          <w:tcPr>
            <w:tcW w:w="426" w:type="dxa"/>
          </w:tcPr>
          <w:p w:rsidR="008D640A" w:rsidRDefault="008D640A">
            <w:pPr>
              <w:jc w:val="both"/>
              <w:rPr>
                <w:sz w:val="22"/>
              </w:rPr>
            </w:pPr>
          </w:p>
        </w:tc>
        <w:tc>
          <w:tcPr>
            <w:tcW w:w="3545" w:type="dxa"/>
            <w:tcBorders>
              <w:bottom w:val="single" w:sz="4" w:space="0" w:color="auto"/>
            </w:tcBorders>
          </w:tcPr>
          <w:p w:rsidR="008D640A" w:rsidRDefault="008D640A" w:rsidP="00581792">
            <w:pPr>
              <w:spacing w:line="240" w:lineRule="exact"/>
              <w:jc w:val="both"/>
              <w:rPr>
                <w:b/>
                <w:sz w:val="22"/>
              </w:rPr>
            </w:pPr>
          </w:p>
        </w:tc>
        <w:tc>
          <w:tcPr>
            <w:tcW w:w="849" w:type="dxa"/>
            <w:tcBorders>
              <w:bottom w:val="single" w:sz="4" w:space="0" w:color="auto"/>
            </w:tcBorders>
          </w:tcPr>
          <w:p w:rsidR="008D640A" w:rsidRDefault="008D640A">
            <w:pPr>
              <w:jc w:val="both"/>
              <w:rPr>
                <w:sz w:val="22"/>
              </w:rPr>
            </w:pPr>
          </w:p>
        </w:tc>
        <w:tc>
          <w:tcPr>
            <w:tcW w:w="6249" w:type="dxa"/>
            <w:gridSpan w:val="2"/>
            <w:tcBorders>
              <w:bottom w:val="single" w:sz="4" w:space="0" w:color="auto"/>
            </w:tcBorders>
          </w:tcPr>
          <w:p w:rsidR="008D640A" w:rsidRDefault="008D640A">
            <w:pPr>
              <w:jc w:val="both"/>
              <w:rPr>
                <w:sz w:val="22"/>
              </w:rPr>
            </w:pPr>
            <w:r>
              <w:rPr>
                <w:sz w:val="22"/>
              </w:rPr>
              <w:t xml:space="preserve">    </w:t>
            </w:r>
          </w:p>
        </w:tc>
      </w:tr>
      <w:tr w:rsidR="008D640A" w:rsidTr="003D4AC4">
        <w:trPr>
          <w:gridAfter w:val="7"/>
          <w:wAfter w:w="17469" w:type="dxa"/>
        </w:trPr>
        <w:tc>
          <w:tcPr>
            <w:tcW w:w="426" w:type="dxa"/>
          </w:tcPr>
          <w:p w:rsidR="008D640A" w:rsidRDefault="008D640A">
            <w:pPr>
              <w:jc w:val="both"/>
              <w:rPr>
                <w:sz w:val="22"/>
              </w:rPr>
            </w:pPr>
          </w:p>
          <w:p w:rsidR="008D640A" w:rsidRDefault="008D640A">
            <w:pPr>
              <w:jc w:val="both"/>
              <w:rPr>
                <w:sz w:val="22"/>
              </w:rPr>
            </w:pPr>
            <w:r>
              <w:rPr>
                <w:sz w:val="22"/>
              </w:rPr>
              <w:t>2</w:t>
            </w:r>
          </w:p>
        </w:tc>
        <w:tc>
          <w:tcPr>
            <w:tcW w:w="10643" w:type="dxa"/>
            <w:gridSpan w:val="4"/>
            <w:tcBorders>
              <w:bottom w:val="single" w:sz="4" w:space="0" w:color="auto"/>
            </w:tcBorders>
            <w:shd w:val="clear" w:color="auto" w:fill="FFCC00"/>
          </w:tcPr>
          <w:p w:rsidR="008D640A" w:rsidRDefault="008D640A" w:rsidP="00CF3FC2">
            <w:pPr>
              <w:spacing w:line="240" w:lineRule="exact"/>
              <w:jc w:val="both"/>
              <w:rPr>
                <w:b/>
                <w:caps/>
                <w:sz w:val="24"/>
                <w:szCs w:val="24"/>
              </w:rPr>
            </w:pPr>
          </w:p>
          <w:p w:rsidR="008D640A" w:rsidRPr="00B270C4" w:rsidRDefault="008D640A" w:rsidP="00284F3F">
            <w:pPr>
              <w:spacing w:line="240" w:lineRule="exact"/>
              <w:jc w:val="center"/>
              <w:rPr>
                <w:b/>
                <w:caps/>
                <w:sz w:val="24"/>
                <w:szCs w:val="24"/>
              </w:rPr>
            </w:pPr>
            <w:r w:rsidRPr="00B270C4">
              <w:rPr>
                <w:b/>
                <w:caps/>
                <w:sz w:val="24"/>
                <w:szCs w:val="24"/>
              </w:rPr>
              <w:t>Членство в научных организациях, советах, редколлегиях</w:t>
            </w:r>
          </w:p>
          <w:p w:rsidR="008D640A" w:rsidRPr="00B270C4" w:rsidRDefault="008D640A" w:rsidP="00CF3FC2">
            <w:pPr>
              <w:spacing w:line="240" w:lineRule="exact"/>
              <w:jc w:val="both"/>
              <w:rPr>
                <w:b/>
                <w:caps/>
                <w:sz w:val="24"/>
                <w:szCs w:val="24"/>
              </w:rPr>
            </w:pPr>
          </w:p>
          <w:p w:rsidR="008D640A" w:rsidRDefault="008D640A" w:rsidP="00284F3F">
            <w:pPr>
              <w:spacing w:line="240" w:lineRule="exact"/>
              <w:jc w:val="center"/>
              <w:rPr>
                <w:sz w:val="22"/>
              </w:rPr>
            </w:pPr>
            <w:r w:rsidRPr="002F6656">
              <w:rPr>
                <w:b/>
                <w:caps/>
              </w:rPr>
              <w:t>(не указывать совместителей из других вузов)</w:t>
            </w:r>
            <w:r w:rsidR="00284F3F">
              <w:rPr>
                <w:sz w:val="22"/>
              </w:rPr>
              <w:t xml:space="preserve"> </w:t>
            </w:r>
          </w:p>
        </w:tc>
      </w:tr>
      <w:tr w:rsidR="008D640A" w:rsidTr="00AE2BDB">
        <w:trPr>
          <w:gridAfter w:val="7"/>
          <w:wAfter w:w="17469" w:type="dxa"/>
        </w:trPr>
        <w:tc>
          <w:tcPr>
            <w:tcW w:w="426" w:type="dxa"/>
          </w:tcPr>
          <w:p w:rsidR="008D640A" w:rsidRDefault="008D640A">
            <w:pPr>
              <w:jc w:val="both"/>
              <w:rPr>
                <w:sz w:val="22"/>
              </w:rPr>
            </w:pPr>
          </w:p>
        </w:tc>
        <w:tc>
          <w:tcPr>
            <w:tcW w:w="3545" w:type="dxa"/>
            <w:tcBorders>
              <w:bottom w:val="single" w:sz="4" w:space="0" w:color="auto"/>
            </w:tcBorders>
          </w:tcPr>
          <w:p w:rsidR="008D640A" w:rsidRDefault="008D640A" w:rsidP="00CF3FC2">
            <w:pPr>
              <w:spacing w:line="240" w:lineRule="exact"/>
              <w:jc w:val="both"/>
              <w:rPr>
                <w:sz w:val="22"/>
              </w:rPr>
            </w:pPr>
          </w:p>
        </w:tc>
        <w:tc>
          <w:tcPr>
            <w:tcW w:w="849" w:type="dxa"/>
            <w:tcBorders>
              <w:bottom w:val="single" w:sz="4" w:space="0" w:color="auto"/>
            </w:tcBorders>
          </w:tcPr>
          <w:p w:rsidR="008D640A" w:rsidRDefault="008D640A" w:rsidP="009C7BCA">
            <w:pPr>
              <w:jc w:val="both"/>
              <w:rPr>
                <w:sz w:val="22"/>
              </w:rPr>
            </w:pPr>
          </w:p>
        </w:tc>
        <w:tc>
          <w:tcPr>
            <w:tcW w:w="6249" w:type="dxa"/>
            <w:gridSpan w:val="2"/>
            <w:tcBorders>
              <w:bottom w:val="single" w:sz="4" w:space="0" w:color="auto"/>
            </w:tcBorders>
          </w:tcPr>
          <w:p w:rsidR="008D640A" w:rsidRDefault="008D640A" w:rsidP="009C7BCA">
            <w:pPr>
              <w:jc w:val="both"/>
              <w:rPr>
                <w:sz w:val="22"/>
              </w:rPr>
            </w:pPr>
          </w:p>
        </w:tc>
      </w:tr>
      <w:tr w:rsidR="00733AE4" w:rsidTr="003D4AC4">
        <w:trPr>
          <w:gridAfter w:val="7"/>
          <w:wAfter w:w="17469" w:type="dxa"/>
        </w:trPr>
        <w:tc>
          <w:tcPr>
            <w:tcW w:w="426" w:type="dxa"/>
          </w:tcPr>
          <w:p w:rsidR="00733AE4" w:rsidRDefault="00733AE4">
            <w:pPr>
              <w:jc w:val="both"/>
              <w:rPr>
                <w:sz w:val="22"/>
              </w:rPr>
            </w:pPr>
          </w:p>
        </w:tc>
        <w:tc>
          <w:tcPr>
            <w:tcW w:w="10643" w:type="dxa"/>
            <w:gridSpan w:val="4"/>
            <w:tcBorders>
              <w:bottom w:val="single" w:sz="4" w:space="0" w:color="auto"/>
            </w:tcBorders>
          </w:tcPr>
          <w:p w:rsidR="00733AE4" w:rsidRDefault="00733AE4" w:rsidP="000F6C9F">
            <w:pPr>
              <w:jc w:val="both"/>
              <w:rPr>
                <w:sz w:val="22"/>
              </w:rPr>
            </w:pPr>
          </w:p>
        </w:tc>
      </w:tr>
      <w:tr w:rsidR="000F6C9F" w:rsidTr="002E0BE5">
        <w:trPr>
          <w:gridAfter w:val="7"/>
          <w:wAfter w:w="17469" w:type="dxa"/>
        </w:trPr>
        <w:tc>
          <w:tcPr>
            <w:tcW w:w="11069" w:type="dxa"/>
            <w:gridSpan w:val="5"/>
          </w:tcPr>
          <w:p w:rsidR="000F6C9F" w:rsidRDefault="000F6C9F" w:rsidP="009C7BCA">
            <w:pPr>
              <w:jc w:val="both"/>
              <w:rPr>
                <w:sz w:val="22"/>
              </w:rPr>
            </w:pPr>
          </w:p>
        </w:tc>
      </w:tr>
      <w:tr w:rsidR="008D640A" w:rsidTr="00AE2BDB">
        <w:trPr>
          <w:gridAfter w:val="7"/>
          <w:wAfter w:w="17469" w:type="dxa"/>
        </w:trPr>
        <w:tc>
          <w:tcPr>
            <w:tcW w:w="426" w:type="dxa"/>
          </w:tcPr>
          <w:p w:rsidR="008D640A" w:rsidRDefault="008D640A" w:rsidP="009C7BCA">
            <w:pPr>
              <w:jc w:val="both"/>
              <w:rPr>
                <w:sz w:val="22"/>
              </w:rPr>
            </w:pPr>
          </w:p>
        </w:tc>
        <w:tc>
          <w:tcPr>
            <w:tcW w:w="3545" w:type="dxa"/>
            <w:tcBorders>
              <w:bottom w:val="single" w:sz="4" w:space="0" w:color="auto"/>
            </w:tcBorders>
          </w:tcPr>
          <w:p w:rsidR="008D640A" w:rsidRPr="00710FA2" w:rsidRDefault="00504826" w:rsidP="00CF3FC2">
            <w:pPr>
              <w:spacing w:line="240" w:lineRule="exact"/>
              <w:jc w:val="center"/>
              <w:rPr>
                <w:b/>
                <w:i/>
                <w:color w:val="0000FF"/>
              </w:rPr>
            </w:pPr>
            <w:r>
              <w:rPr>
                <w:b/>
                <w:i/>
                <w:color w:val="0000FF"/>
              </w:rPr>
              <w:t xml:space="preserve">Только  </w:t>
            </w:r>
            <w:r w:rsidR="008D640A" w:rsidRPr="00710FA2">
              <w:rPr>
                <w:b/>
                <w:i/>
                <w:color w:val="0000FF"/>
              </w:rPr>
              <w:t>ЖУРНАЛЫ</w:t>
            </w:r>
          </w:p>
        </w:tc>
        <w:tc>
          <w:tcPr>
            <w:tcW w:w="849" w:type="dxa"/>
            <w:tcBorders>
              <w:bottom w:val="single" w:sz="4" w:space="0" w:color="auto"/>
            </w:tcBorders>
          </w:tcPr>
          <w:p w:rsidR="008D640A" w:rsidRPr="00E66651" w:rsidRDefault="008D640A" w:rsidP="009C7BCA">
            <w:pPr>
              <w:jc w:val="both"/>
              <w:rPr>
                <w:sz w:val="22"/>
              </w:rPr>
            </w:pPr>
          </w:p>
        </w:tc>
        <w:tc>
          <w:tcPr>
            <w:tcW w:w="6249" w:type="dxa"/>
            <w:gridSpan w:val="2"/>
            <w:tcBorders>
              <w:bottom w:val="single" w:sz="4" w:space="0" w:color="auto"/>
            </w:tcBorders>
          </w:tcPr>
          <w:p w:rsidR="008D640A" w:rsidRPr="00E66651" w:rsidRDefault="008D640A" w:rsidP="009C7BCA">
            <w:pPr>
              <w:jc w:val="both"/>
              <w:rPr>
                <w:sz w:val="22"/>
              </w:rPr>
            </w:pPr>
            <w:r>
              <w:rPr>
                <w:sz w:val="22"/>
              </w:rPr>
              <w:t>*****************************************************</w:t>
            </w:r>
          </w:p>
        </w:tc>
      </w:tr>
      <w:tr w:rsidR="008D640A" w:rsidTr="00AE2BDB">
        <w:trPr>
          <w:gridAfter w:val="7"/>
          <w:wAfter w:w="17469" w:type="dxa"/>
        </w:trPr>
        <w:tc>
          <w:tcPr>
            <w:tcW w:w="426" w:type="dxa"/>
          </w:tcPr>
          <w:p w:rsidR="008D640A" w:rsidRDefault="008D640A" w:rsidP="009C7BCA">
            <w:pPr>
              <w:jc w:val="both"/>
              <w:rPr>
                <w:sz w:val="22"/>
              </w:rPr>
            </w:pPr>
          </w:p>
        </w:tc>
        <w:tc>
          <w:tcPr>
            <w:tcW w:w="3545" w:type="dxa"/>
            <w:tcBorders>
              <w:bottom w:val="single" w:sz="4" w:space="0" w:color="auto"/>
            </w:tcBorders>
          </w:tcPr>
          <w:p w:rsidR="008D640A" w:rsidRPr="00A3710F" w:rsidRDefault="008D640A" w:rsidP="00CF3FC2">
            <w:pPr>
              <w:spacing w:line="240" w:lineRule="exact"/>
              <w:jc w:val="both"/>
              <w:rPr>
                <w:b/>
                <w:sz w:val="22"/>
              </w:rPr>
            </w:pPr>
            <w:r>
              <w:rPr>
                <w:b/>
                <w:sz w:val="22"/>
              </w:rPr>
              <w:t>Членство в редколлегиях</w:t>
            </w:r>
            <w:r>
              <w:rPr>
                <w:sz w:val="22"/>
              </w:rPr>
              <w:t xml:space="preserve"> нау</w:t>
            </w:r>
            <w:r>
              <w:rPr>
                <w:sz w:val="22"/>
              </w:rPr>
              <w:t>ч</w:t>
            </w:r>
            <w:r>
              <w:rPr>
                <w:sz w:val="22"/>
              </w:rPr>
              <w:t xml:space="preserve">ных </w:t>
            </w:r>
            <w:r w:rsidRPr="00A3710F">
              <w:rPr>
                <w:b/>
                <w:sz w:val="22"/>
              </w:rPr>
              <w:t>российских журналов</w:t>
            </w:r>
            <w:r w:rsidR="00BB10F8">
              <w:rPr>
                <w:b/>
                <w:sz w:val="22"/>
              </w:rPr>
              <w:t xml:space="preserve"> </w:t>
            </w:r>
            <w:r w:rsidR="00BB10F8" w:rsidRPr="00C07A10">
              <w:rPr>
                <w:b/>
                <w:sz w:val="22"/>
              </w:rPr>
              <w:t xml:space="preserve">(не индексируемых </w:t>
            </w:r>
            <w:r w:rsidR="00BB10F8" w:rsidRPr="00C07A10">
              <w:rPr>
                <w:b/>
                <w:lang w:val="en-US"/>
              </w:rPr>
              <w:t>Web</w:t>
            </w:r>
            <w:r w:rsidR="00BB10F8" w:rsidRPr="00C07A10">
              <w:rPr>
                <w:b/>
              </w:rPr>
              <w:t xml:space="preserve"> </w:t>
            </w:r>
            <w:r w:rsidR="00BB10F8" w:rsidRPr="00C07A10">
              <w:rPr>
                <w:b/>
                <w:lang w:val="en-US"/>
              </w:rPr>
              <w:t>of</w:t>
            </w:r>
            <w:r w:rsidR="00BB10F8" w:rsidRPr="00C07A10">
              <w:rPr>
                <w:b/>
              </w:rPr>
              <w:t xml:space="preserve"> </w:t>
            </w:r>
            <w:r w:rsidR="00BB10F8" w:rsidRPr="00C07A10">
              <w:rPr>
                <w:b/>
                <w:lang w:val="en-US"/>
              </w:rPr>
              <w:t>Science</w:t>
            </w:r>
            <w:r w:rsidR="00BB10F8" w:rsidRPr="00C07A10">
              <w:rPr>
                <w:b/>
              </w:rPr>
              <w:t xml:space="preserve">, </w:t>
            </w:r>
            <w:r w:rsidR="00BB10F8" w:rsidRPr="00C07A10">
              <w:rPr>
                <w:b/>
                <w:lang w:val="en-US"/>
              </w:rPr>
              <w:t>Scopus</w:t>
            </w:r>
            <w:r w:rsidR="00BB10F8" w:rsidRPr="00C07A10">
              <w:rPr>
                <w:b/>
                <w:sz w:val="22"/>
              </w:rPr>
              <w:t>)</w:t>
            </w:r>
          </w:p>
          <w:p w:rsidR="008D640A" w:rsidRDefault="008D640A" w:rsidP="00CF3FC2">
            <w:pPr>
              <w:spacing w:line="240" w:lineRule="exact"/>
              <w:jc w:val="both"/>
              <w:rPr>
                <w:sz w:val="22"/>
              </w:rPr>
            </w:pPr>
            <w:r>
              <w:rPr>
                <w:sz w:val="22"/>
              </w:rPr>
              <w:t>(указать название журнала, ФИО)</w:t>
            </w:r>
            <w:r w:rsidR="00167440">
              <w:rPr>
                <w:sz w:val="22"/>
              </w:rPr>
              <w:t xml:space="preserve"> в 2020 г.</w:t>
            </w:r>
          </w:p>
        </w:tc>
        <w:tc>
          <w:tcPr>
            <w:tcW w:w="849" w:type="dxa"/>
            <w:tcBorders>
              <w:bottom w:val="single" w:sz="4" w:space="0" w:color="auto"/>
            </w:tcBorders>
          </w:tcPr>
          <w:p w:rsidR="008D640A" w:rsidRPr="00F36D02" w:rsidRDefault="00F36D02" w:rsidP="00F36D02">
            <w:pPr>
              <w:jc w:val="center"/>
              <w:rPr>
                <w:b/>
                <w:sz w:val="22"/>
              </w:rPr>
            </w:pPr>
            <w:r w:rsidRPr="00F36D02">
              <w:rPr>
                <w:b/>
                <w:sz w:val="22"/>
              </w:rPr>
              <w:t>26</w:t>
            </w:r>
          </w:p>
        </w:tc>
        <w:tc>
          <w:tcPr>
            <w:tcW w:w="6249" w:type="dxa"/>
            <w:gridSpan w:val="2"/>
            <w:tcBorders>
              <w:bottom w:val="single" w:sz="4" w:space="0" w:color="auto"/>
            </w:tcBorders>
          </w:tcPr>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rPr>
            </w:pPr>
            <w:r w:rsidRPr="003B5512">
              <w:rPr>
                <w:rFonts w:ascii="Times New Roman" w:hAnsi="Times New Roman"/>
              </w:rPr>
              <w:t xml:space="preserve">Finno-Ugrica АН Татарстана (Казань) – </w:t>
            </w:r>
            <w:r w:rsidRPr="003B5512">
              <w:rPr>
                <w:rFonts w:ascii="Times New Roman" w:hAnsi="Times New Roman"/>
                <w:b/>
              </w:rPr>
              <w:t>Мокшин Н. Ф.</w:t>
            </w:r>
          </w:p>
          <w:p w:rsidR="003B5512" w:rsidRPr="003B5512" w:rsidRDefault="003B5512" w:rsidP="000701A8">
            <w:pPr>
              <w:pStyle w:val="ae"/>
              <w:numPr>
                <w:ilvl w:val="0"/>
                <w:numId w:val="19"/>
              </w:numPr>
              <w:tabs>
                <w:tab w:val="left" w:pos="317"/>
              </w:tabs>
              <w:snapToGrid w:val="0"/>
              <w:spacing w:after="0" w:line="240" w:lineRule="auto"/>
              <w:ind w:left="0" w:firstLine="0"/>
              <w:jc w:val="both"/>
              <w:rPr>
                <w:rFonts w:ascii="Times New Roman" w:hAnsi="Times New Roman"/>
              </w:rPr>
            </w:pPr>
            <w:r w:rsidRPr="003B5512">
              <w:rPr>
                <w:rFonts w:ascii="Times New Roman" w:hAnsi="Times New Roman"/>
                <w:lang w:val="en-US"/>
              </w:rPr>
              <w:t>Sociotime</w:t>
            </w:r>
            <w:r w:rsidRPr="003B5512">
              <w:rPr>
                <w:rFonts w:ascii="Times New Roman" w:hAnsi="Times New Roman"/>
              </w:rPr>
              <w:t xml:space="preserve">» / </w:t>
            </w:r>
            <w:r w:rsidRPr="003B5512">
              <w:rPr>
                <w:rFonts w:ascii="Times New Roman" w:hAnsi="Times New Roman"/>
                <w:color w:val="000000"/>
              </w:rPr>
              <w:t xml:space="preserve">Социо тайм – </w:t>
            </w:r>
            <w:r w:rsidRPr="003B5512">
              <w:rPr>
                <w:rFonts w:ascii="Times New Roman" w:hAnsi="Times New Roman"/>
                <w:b/>
                <w:color w:val="000000"/>
              </w:rPr>
              <w:t>Полутин С. В., Дадаева Т. М.</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rPr>
            </w:pPr>
            <w:r w:rsidRPr="003B5512">
              <w:rPr>
                <w:rFonts w:ascii="Times New Roman" w:hAnsi="Times New Roman"/>
              </w:rPr>
              <w:t>Вектор науки, Тольяттинского государственного универс</w:t>
            </w:r>
            <w:r w:rsidRPr="003B5512">
              <w:rPr>
                <w:rFonts w:ascii="Times New Roman" w:hAnsi="Times New Roman"/>
              </w:rPr>
              <w:t>и</w:t>
            </w:r>
            <w:r w:rsidRPr="003B5512">
              <w:rPr>
                <w:rFonts w:ascii="Times New Roman" w:hAnsi="Times New Roman"/>
              </w:rPr>
              <w:t xml:space="preserve">тета – </w:t>
            </w:r>
            <w:r w:rsidRPr="003B5512">
              <w:rPr>
                <w:rFonts w:ascii="Times New Roman" w:hAnsi="Times New Roman"/>
                <w:b/>
              </w:rPr>
              <w:t>Мешков Н.И.</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rPr>
            </w:pPr>
            <w:r w:rsidRPr="003B5512">
              <w:rPr>
                <w:rFonts w:ascii="Times New Roman" w:hAnsi="Times New Roman"/>
              </w:rPr>
              <w:t xml:space="preserve">Вестник Мордовского университета (Саранск) – </w:t>
            </w:r>
            <w:r w:rsidRPr="003B5512">
              <w:rPr>
                <w:rFonts w:ascii="Times New Roman" w:hAnsi="Times New Roman"/>
                <w:b/>
              </w:rPr>
              <w:t>Мокшин    Н. Ф.</w:t>
            </w:r>
          </w:p>
          <w:p w:rsidR="003B5512" w:rsidRPr="003B5512" w:rsidRDefault="003B5512" w:rsidP="000701A8">
            <w:pPr>
              <w:pStyle w:val="ae"/>
              <w:numPr>
                <w:ilvl w:val="0"/>
                <w:numId w:val="19"/>
              </w:numPr>
              <w:tabs>
                <w:tab w:val="left" w:pos="317"/>
              </w:tabs>
              <w:snapToGrid w:val="0"/>
              <w:spacing w:after="0" w:line="240" w:lineRule="auto"/>
              <w:ind w:left="0" w:firstLine="0"/>
              <w:jc w:val="both"/>
              <w:rPr>
                <w:rFonts w:ascii="Times New Roman" w:hAnsi="Times New Roman"/>
              </w:rPr>
            </w:pPr>
            <w:r w:rsidRPr="003B5512">
              <w:rPr>
                <w:rFonts w:ascii="Times New Roman" w:hAnsi="Times New Roman"/>
              </w:rPr>
              <w:t>Вестник ПНИПУ</w:t>
            </w:r>
            <w:r w:rsidRPr="003B5512">
              <w:rPr>
                <w:rFonts w:ascii="Times New Roman" w:hAnsi="Times New Roman"/>
                <w:b/>
              </w:rPr>
              <w:t xml:space="preserve"> </w:t>
            </w:r>
            <w:r w:rsidRPr="003B5512">
              <w:rPr>
                <w:rFonts w:ascii="Times New Roman" w:hAnsi="Times New Roman"/>
                <w:color w:val="000000"/>
              </w:rPr>
              <w:t xml:space="preserve">– </w:t>
            </w:r>
            <w:r w:rsidRPr="003B5512">
              <w:rPr>
                <w:rFonts w:ascii="Times New Roman" w:hAnsi="Times New Roman"/>
                <w:b/>
              </w:rPr>
              <w:t>Сычев А. А.</w:t>
            </w:r>
          </w:p>
          <w:p w:rsidR="003B5512" w:rsidRPr="003B5512" w:rsidRDefault="003B5512" w:rsidP="000701A8">
            <w:pPr>
              <w:pStyle w:val="ae"/>
              <w:numPr>
                <w:ilvl w:val="0"/>
                <w:numId w:val="19"/>
              </w:numPr>
              <w:tabs>
                <w:tab w:val="left" w:pos="317"/>
              </w:tabs>
              <w:snapToGrid w:val="0"/>
              <w:spacing w:after="0" w:line="240" w:lineRule="auto"/>
              <w:ind w:left="0" w:firstLine="0"/>
              <w:jc w:val="both"/>
              <w:rPr>
                <w:rFonts w:ascii="Times New Roman" w:hAnsi="Times New Roman"/>
              </w:rPr>
            </w:pPr>
            <w:r w:rsidRPr="003B5512">
              <w:rPr>
                <w:rFonts w:ascii="Times New Roman" w:hAnsi="Times New Roman"/>
              </w:rPr>
              <w:t xml:space="preserve">Вестник Череповецкого государственного университета – </w:t>
            </w:r>
            <w:r w:rsidRPr="003B5512">
              <w:rPr>
                <w:rFonts w:ascii="Times New Roman" w:hAnsi="Times New Roman"/>
                <w:b/>
              </w:rPr>
              <w:t>Андронов В.П.</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rPr>
            </w:pPr>
            <w:r w:rsidRPr="003B5512">
              <w:rPr>
                <w:rFonts w:ascii="Times New Roman" w:hAnsi="Times New Roman"/>
              </w:rPr>
              <w:t xml:space="preserve">Гуманитарий: актуальные проблемы гуманитарной науки и образования. </w:t>
            </w:r>
            <w:r w:rsidRPr="003B5512">
              <w:rPr>
                <w:rFonts w:ascii="Times New Roman" w:hAnsi="Times New Roman"/>
                <w:b/>
              </w:rPr>
              <w:t>Арсентьев Н.М.,</w:t>
            </w:r>
            <w:r w:rsidRPr="003B5512">
              <w:rPr>
                <w:rFonts w:ascii="Times New Roman" w:hAnsi="Times New Roman"/>
              </w:rPr>
              <w:t xml:space="preserve"> </w:t>
            </w:r>
            <w:r w:rsidRPr="003B5512">
              <w:rPr>
                <w:rFonts w:ascii="Times New Roman" w:hAnsi="Times New Roman"/>
                <w:b/>
                <w:bCs/>
                <w:color w:val="000000"/>
              </w:rPr>
              <w:t>Марискин О.И.</w:t>
            </w:r>
            <w:r w:rsidRPr="003B5512">
              <w:rPr>
                <w:rFonts w:ascii="Times New Roman" w:hAnsi="Times New Roman"/>
                <w:b/>
              </w:rPr>
              <w:t>, Мочалов Е. В</w:t>
            </w:r>
            <w:r w:rsidRPr="003B5512">
              <w:rPr>
                <w:rFonts w:ascii="Times New Roman" w:hAnsi="Times New Roman"/>
              </w:rPr>
              <w:t xml:space="preserve">., </w:t>
            </w:r>
            <w:r w:rsidRPr="003B5512">
              <w:rPr>
                <w:rFonts w:ascii="Times New Roman" w:hAnsi="Times New Roman"/>
                <w:b/>
              </w:rPr>
              <w:t>Сычев А. А., Романов К.М., Андронов В.П., Арсентьев В. М., Корнишина Г. А.</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rPr>
            </w:pPr>
            <w:r w:rsidRPr="003B5512">
              <w:rPr>
                <w:rFonts w:ascii="Times New Roman" w:hAnsi="Times New Roman"/>
                <w:color w:val="000000"/>
                <w:shd w:val="clear" w:color="auto" w:fill="FFFFFF"/>
              </w:rPr>
              <w:t xml:space="preserve">Гуманитарные и политико-правовые исследования. </w:t>
            </w:r>
            <w:r w:rsidRPr="003B5512">
              <w:rPr>
                <w:rFonts w:ascii="Times New Roman" w:hAnsi="Times New Roman"/>
                <w:color w:val="000000"/>
                <w:shd w:val="clear" w:color="auto" w:fill="FFFFFF"/>
              </w:rPr>
              <w:br/>
            </w:r>
            <w:r w:rsidRPr="003B5512">
              <w:rPr>
                <w:rFonts w:ascii="Times New Roman" w:hAnsi="Times New Roman"/>
                <w:b/>
                <w:bCs/>
                <w:color w:val="000000"/>
              </w:rPr>
              <w:t>Марискин О.И.</w:t>
            </w:r>
            <w:r w:rsidRPr="003B5512">
              <w:rPr>
                <w:rFonts w:ascii="Times New Roman" w:hAnsi="Times New Roman"/>
                <w:bCs/>
                <w:color w:val="000000"/>
              </w:rPr>
              <w:t xml:space="preserve">, </w:t>
            </w:r>
            <w:r w:rsidRPr="003B5512">
              <w:rPr>
                <w:rFonts w:ascii="Times New Roman" w:hAnsi="Times New Roman"/>
                <w:b/>
                <w:color w:val="000000"/>
              </w:rPr>
              <w:t>Богатова О. А.</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bCs/>
                <w:color w:val="000000"/>
              </w:rPr>
            </w:pPr>
            <w:r w:rsidRPr="003B5512">
              <w:rPr>
                <w:rFonts w:ascii="Times New Roman" w:hAnsi="Times New Roman"/>
                <w:color w:val="000000"/>
                <w:shd w:val="clear" w:color="auto" w:fill="FFFFFF"/>
              </w:rPr>
              <w:t xml:space="preserve">Из истории и культуры народов Среднего Поволжья. </w:t>
            </w:r>
            <w:r w:rsidRPr="003B5512">
              <w:rPr>
                <w:rFonts w:ascii="Times New Roman" w:hAnsi="Times New Roman"/>
                <w:b/>
                <w:bCs/>
                <w:color w:val="000000"/>
              </w:rPr>
              <w:t>Мар</w:t>
            </w:r>
            <w:r w:rsidRPr="003B5512">
              <w:rPr>
                <w:rFonts w:ascii="Times New Roman" w:hAnsi="Times New Roman"/>
                <w:b/>
                <w:bCs/>
                <w:color w:val="000000"/>
              </w:rPr>
              <w:t>и</w:t>
            </w:r>
            <w:r w:rsidRPr="003B5512">
              <w:rPr>
                <w:rFonts w:ascii="Times New Roman" w:hAnsi="Times New Roman"/>
                <w:b/>
                <w:bCs/>
                <w:color w:val="000000"/>
              </w:rPr>
              <w:t>скин О.И.</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szCs w:val="20"/>
              </w:rPr>
            </w:pPr>
            <w:r w:rsidRPr="003B5512">
              <w:rPr>
                <w:rFonts w:ascii="Times New Roman" w:hAnsi="Times New Roman"/>
                <w:bCs/>
                <w:color w:val="000000"/>
              </w:rPr>
              <w:t xml:space="preserve">Исторический вестник. </w:t>
            </w:r>
            <w:r w:rsidRPr="003B5512">
              <w:rPr>
                <w:rFonts w:ascii="Times New Roman" w:hAnsi="Times New Roman"/>
                <w:b/>
                <w:bCs/>
                <w:color w:val="000000"/>
              </w:rPr>
              <w:t>Марискин О.И.</w:t>
            </w:r>
            <w:r w:rsidRPr="003B5512">
              <w:rPr>
                <w:rFonts w:ascii="Times New Roman" w:hAnsi="Times New Roman"/>
                <w:bCs/>
                <w:color w:val="000000"/>
              </w:rPr>
              <w:t xml:space="preserve">  </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rPr>
            </w:pPr>
            <w:r w:rsidRPr="003B5512">
              <w:rPr>
                <w:rFonts w:ascii="Times New Roman" w:hAnsi="Times New Roman"/>
              </w:rPr>
              <w:lastRenderedPageBreak/>
              <w:t xml:space="preserve">История и современное мировоззрение (Москва) – </w:t>
            </w:r>
            <w:r w:rsidRPr="003B5512">
              <w:rPr>
                <w:rFonts w:ascii="Times New Roman" w:hAnsi="Times New Roman"/>
                <w:b/>
              </w:rPr>
              <w:t>Мокшин Н. Ф., Мокшина Е. Н.</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rPr>
            </w:pPr>
            <w:r w:rsidRPr="003B5512">
              <w:rPr>
                <w:rFonts w:ascii="Times New Roman" w:hAnsi="Times New Roman"/>
              </w:rPr>
              <w:t xml:space="preserve">Личность и общество (г. Новосибирск) – </w:t>
            </w:r>
            <w:r w:rsidRPr="003B5512">
              <w:rPr>
                <w:rFonts w:ascii="Times New Roman" w:hAnsi="Times New Roman"/>
                <w:b/>
              </w:rPr>
              <w:t>Тараскина И.В.</w:t>
            </w:r>
          </w:p>
          <w:p w:rsidR="003B5512" w:rsidRPr="003B5512" w:rsidRDefault="003B5512" w:rsidP="000701A8">
            <w:pPr>
              <w:pStyle w:val="ae"/>
              <w:numPr>
                <w:ilvl w:val="0"/>
                <w:numId w:val="19"/>
              </w:numPr>
              <w:tabs>
                <w:tab w:val="left" w:pos="317"/>
              </w:tabs>
              <w:snapToGrid w:val="0"/>
              <w:spacing w:after="0" w:line="240" w:lineRule="auto"/>
              <w:ind w:left="0" w:firstLine="0"/>
              <w:jc w:val="both"/>
              <w:rPr>
                <w:rFonts w:ascii="Times New Roman" w:hAnsi="Times New Roman"/>
              </w:rPr>
            </w:pPr>
            <w:r w:rsidRPr="003B5512">
              <w:rPr>
                <w:rFonts w:ascii="Times New Roman" w:hAnsi="Times New Roman"/>
                <w:color w:val="000000"/>
              </w:rPr>
              <w:t xml:space="preserve">Мониторинг правоприменения - </w:t>
            </w:r>
            <w:r w:rsidRPr="003B5512">
              <w:rPr>
                <w:rFonts w:ascii="Times New Roman" w:hAnsi="Times New Roman"/>
                <w:b/>
                <w:color w:val="000000"/>
              </w:rPr>
              <w:t>Полутин С. В.</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szCs w:val="20"/>
              </w:rPr>
            </w:pPr>
            <w:r w:rsidRPr="003B5512">
              <w:rPr>
                <w:rFonts w:ascii="Times New Roman" w:hAnsi="Times New Roman"/>
              </w:rPr>
              <w:t>Общество: социология, психология, педагогика –</w:t>
            </w:r>
            <w:r w:rsidRPr="003B5512">
              <w:rPr>
                <w:rFonts w:ascii="Times New Roman" w:hAnsi="Times New Roman"/>
                <w:b/>
              </w:rPr>
              <w:t xml:space="preserve"> Камыш</w:t>
            </w:r>
            <w:r w:rsidRPr="003B5512">
              <w:rPr>
                <w:rFonts w:ascii="Times New Roman" w:hAnsi="Times New Roman"/>
                <w:b/>
              </w:rPr>
              <w:t>о</w:t>
            </w:r>
            <w:r w:rsidRPr="003B5512">
              <w:rPr>
                <w:rFonts w:ascii="Times New Roman" w:hAnsi="Times New Roman"/>
                <w:b/>
              </w:rPr>
              <w:t>ва Е.В.</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rPr>
            </w:pPr>
            <w:r w:rsidRPr="003B5512">
              <w:rPr>
                <w:rFonts w:ascii="Times New Roman" w:hAnsi="Times New Roman"/>
                <w:color w:val="000000"/>
                <w:spacing w:val="-10"/>
              </w:rPr>
              <w:t>Огарев-</w:t>
            </w:r>
            <w:r w:rsidRPr="003B5512">
              <w:rPr>
                <w:rFonts w:ascii="Times New Roman" w:hAnsi="Times New Roman"/>
                <w:color w:val="000000"/>
                <w:spacing w:val="-10"/>
                <w:lang w:val="en-US"/>
              </w:rPr>
              <w:t>online</w:t>
            </w:r>
            <w:r w:rsidRPr="003B5512">
              <w:rPr>
                <w:rFonts w:ascii="Times New Roman" w:hAnsi="Times New Roman"/>
                <w:color w:val="000000"/>
                <w:spacing w:val="-10"/>
              </w:rPr>
              <w:t xml:space="preserve"> –</w:t>
            </w:r>
            <w:r w:rsidRPr="003B5512">
              <w:rPr>
                <w:rFonts w:ascii="Times New Roman" w:hAnsi="Times New Roman"/>
                <w:color w:val="000000"/>
              </w:rPr>
              <w:t xml:space="preserve"> </w:t>
            </w:r>
            <w:r w:rsidRPr="003B5512">
              <w:rPr>
                <w:rFonts w:ascii="Times New Roman" w:hAnsi="Times New Roman"/>
                <w:b/>
                <w:color w:val="000000"/>
              </w:rPr>
              <w:t xml:space="preserve">Фадеева И. М., </w:t>
            </w:r>
            <w:r w:rsidRPr="003B5512">
              <w:rPr>
                <w:rFonts w:ascii="Times New Roman" w:hAnsi="Times New Roman"/>
                <w:b/>
                <w:color w:val="000000"/>
                <w:spacing w:val="-10"/>
              </w:rPr>
              <w:t xml:space="preserve">Дадаева Т. М., </w:t>
            </w:r>
            <w:r w:rsidRPr="003B5512">
              <w:rPr>
                <w:rFonts w:ascii="Times New Roman" w:hAnsi="Times New Roman"/>
                <w:b/>
              </w:rPr>
              <w:t>Кистанов С. В., Богатырев Э. Д., Осипова И.С.</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rPr>
            </w:pPr>
            <w:r w:rsidRPr="003B5512">
              <w:rPr>
                <w:rFonts w:ascii="Times New Roman" w:hAnsi="Times New Roman"/>
              </w:rPr>
              <w:t xml:space="preserve">Отечественный журнал социальной работы. </w:t>
            </w:r>
            <w:r w:rsidRPr="003B5512">
              <w:rPr>
                <w:rFonts w:ascii="Times New Roman" w:hAnsi="Times New Roman"/>
              </w:rPr>
              <w:br/>
            </w:r>
            <w:r w:rsidRPr="003B5512">
              <w:rPr>
                <w:rFonts w:ascii="Times New Roman" w:hAnsi="Times New Roman"/>
                <w:b/>
              </w:rPr>
              <w:t>Савинов Л.И.</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rPr>
            </w:pPr>
            <w:r w:rsidRPr="003B5512">
              <w:rPr>
                <w:rFonts w:ascii="Times New Roman" w:hAnsi="Times New Roman"/>
              </w:rPr>
              <w:t>Поволжский педагогический вестник, (издание федеральн</w:t>
            </w:r>
            <w:r w:rsidRPr="003B5512">
              <w:rPr>
                <w:rFonts w:ascii="Times New Roman" w:hAnsi="Times New Roman"/>
              </w:rPr>
              <w:t>о</w:t>
            </w:r>
            <w:r w:rsidRPr="003B5512">
              <w:rPr>
                <w:rFonts w:ascii="Times New Roman" w:hAnsi="Times New Roman"/>
              </w:rPr>
              <w:t>го государственного бюджетного образовательного учрежд</w:t>
            </w:r>
            <w:r w:rsidRPr="003B5512">
              <w:rPr>
                <w:rFonts w:ascii="Times New Roman" w:hAnsi="Times New Roman"/>
              </w:rPr>
              <w:t>е</w:t>
            </w:r>
            <w:r w:rsidRPr="003B5512">
              <w:rPr>
                <w:rFonts w:ascii="Times New Roman" w:hAnsi="Times New Roman"/>
              </w:rPr>
              <w:t>ния высшего образования «Самарский государственный соц</w:t>
            </w:r>
            <w:r w:rsidRPr="003B5512">
              <w:rPr>
                <w:rFonts w:ascii="Times New Roman" w:hAnsi="Times New Roman"/>
              </w:rPr>
              <w:t>и</w:t>
            </w:r>
            <w:r w:rsidRPr="003B5512">
              <w:rPr>
                <w:rFonts w:ascii="Times New Roman" w:hAnsi="Times New Roman"/>
              </w:rPr>
              <w:t xml:space="preserve">ально-педагогический университет) – </w:t>
            </w:r>
            <w:r w:rsidRPr="003B5512">
              <w:rPr>
                <w:rFonts w:ascii="Times New Roman" w:hAnsi="Times New Roman"/>
                <w:b/>
              </w:rPr>
              <w:t>Андронов В.П.</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rPr>
            </w:pPr>
            <w:r w:rsidRPr="003B5512">
              <w:rPr>
                <w:rFonts w:ascii="Times New Roman" w:hAnsi="Times New Roman"/>
              </w:rPr>
              <w:t xml:space="preserve">Социально-политические науки (Москва) – </w:t>
            </w:r>
            <w:r w:rsidRPr="003B5512">
              <w:rPr>
                <w:rFonts w:ascii="Times New Roman" w:hAnsi="Times New Roman"/>
                <w:b/>
              </w:rPr>
              <w:t>Мокшин Н. Ф., Мокшина Е. Н.</w:t>
            </w:r>
          </w:p>
          <w:p w:rsidR="003B5512" w:rsidRPr="003B5512" w:rsidRDefault="003B5512" w:rsidP="000701A8">
            <w:pPr>
              <w:pStyle w:val="ae"/>
              <w:numPr>
                <w:ilvl w:val="0"/>
                <w:numId w:val="19"/>
              </w:numPr>
              <w:tabs>
                <w:tab w:val="left" w:pos="317"/>
              </w:tabs>
              <w:snapToGrid w:val="0"/>
              <w:spacing w:after="0" w:line="240" w:lineRule="auto"/>
              <w:ind w:left="0" w:firstLine="0"/>
              <w:jc w:val="both"/>
              <w:rPr>
                <w:rFonts w:ascii="Times New Roman" w:hAnsi="Times New Roman"/>
              </w:rPr>
            </w:pPr>
            <w:r w:rsidRPr="003B5512">
              <w:rPr>
                <w:rFonts w:ascii="Times New Roman" w:hAnsi="Times New Roman"/>
                <w:color w:val="000000"/>
              </w:rPr>
              <w:t xml:space="preserve">Социологические науки – </w:t>
            </w:r>
            <w:r w:rsidRPr="003B5512">
              <w:rPr>
                <w:rFonts w:ascii="Times New Roman" w:hAnsi="Times New Roman"/>
                <w:b/>
                <w:color w:val="000000"/>
              </w:rPr>
              <w:t>Фадеева И .М.</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rPr>
            </w:pPr>
            <w:r w:rsidRPr="003B5512">
              <w:rPr>
                <w:rFonts w:ascii="Times New Roman" w:hAnsi="Times New Roman"/>
              </w:rPr>
              <w:t xml:space="preserve">Теория и практика общественного развития. </w:t>
            </w:r>
            <w:r w:rsidRPr="003B5512">
              <w:rPr>
                <w:rFonts w:ascii="Times New Roman" w:hAnsi="Times New Roman"/>
              </w:rPr>
              <w:br/>
            </w:r>
            <w:r w:rsidRPr="003B5512">
              <w:rPr>
                <w:rFonts w:ascii="Times New Roman" w:hAnsi="Times New Roman"/>
                <w:b/>
              </w:rPr>
              <w:t>Камышова Е.В.</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rPr>
            </w:pPr>
            <w:r w:rsidRPr="003B5512">
              <w:rPr>
                <w:rFonts w:ascii="Times New Roman" w:hAnsi="Times New Roman"/>
              </w:rPr>
              <w:t xml:space="preserve">Теория и проблемы политических исследований. </w:t>
            </w:r>
            <w:r w:rsidRPr="003B5512">
              <w:rPr>
                <w:rFonts w:ascii="Times New Roman" w:hAnsi="Times New Roman"/>
                <w:b/>
              </w:rPr>
              <w:t>Савинов Л.И.</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rPr>
            </w:pPr>
            <w:r w:rsidRPr="003B5512">
              <w:rPr>
                <w:rFonts w:ascii="Times New Roman" w:hAnsi="Times New Roman"/>
              </w:rPr>
              <w:t xml:space="preserve">Финно-угроведение (Йошкар-Ола) – </w:t>
            </w:r>
            <w:r w:rsidRPr="003B5512">
              <w:rPr>
                <w:rFonts w:ascii="Times New Roman" w:hAnsi="Times New Roman"/>
                <w:b/>
              </w:rPr>
              <w:t>Мокшин Н. Ф.</w:t>
            </w:r>
          </w:p>
          <w:p w:rsidR="003B5512" w:rsidRPr="003B5512" w:rsidRDefault="003B5512" w:rsidP="000701A8">
            <w:pPr>
              <w:pStyle w:val="ae"/>
              <w:numPr>
                <w:ilvl w:val="0"/>
                <w:numId w:val="19"/>
              </w:numPr>
              <w:tabs>
                <w:tab w:val="left" w:pos="317"/>
              </w:tabs>
              <w:snapToGrid w:val="0"/>
              <w:spacing w:after="0" w:line="240" w:lineRule="auto"/>
              <w:ind w:left="0" w:firstLine="0"/>
              <w:jc w:val="both"/>
              <w:rPr>
                <w:rFonts w:ascii="Times New Roman" w:hAnsi="Times New Roman"/>
              </w:rPr>
            </w:pPr>
            <w:r w:rsidRPr="003B5512">
              <w:rPr>
                <w:rFonts w:ascii="Times New Roman" w:hAnsi="Times New Roman"/>
              </w:rPr>
              <w:t>Фундаментальные аспекты психического здоровья (Россия)</w:t>
            </w:r>
            <w:r w:rsidRPr="003B5512">
              <w:rPr>
                <w:rFonts w:ascii="Times New Roman" w:hAnsi="Times New Roman"/>
                <w:b/>
              </w:rPr>
              <w:t xml:space="preserve"> </w:t>
            </w:r>
            <w:r w:rsidRPr="003B5512">
              <w:rPr>
                <w:rFonts w:ascii="Times New Roman" w:hAnsi="Times New Roman"/>
                <w:color w:val="000000"/>
                <w:spacing w:val="-10"/>
              </w:rPr>
              <w:t xml:space="preserve">– </w:t>
            </w:r>
            <w:r w:rsidRPr="003B5512">
              <w:rPr>
                <w:rFonts w:ascii="Times New Roman" w:hAnsi="Times New Roman"/>
                <w:b/>
              </w:rPr>
              <w:t>Сычев А. А.</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bCs/>
                <w:color w:val="000000"/>
              </w:rPr>
            </w:pPr>
            <w:r w:rsidRPr="003B5512">
              <w:rPr>
                <w:rFonts w:ascii="Times New Roman" w:hAnsi="Times New Roman"/>
                <w:bCs/>
                <w:color w:val="000000"/>
              </w:rPr>
              <w:t xml:space="preserve">Экономическая история. </w:t>
            </w:r>
            <w:r w:rsidRPr="003B5512">
              <w:rPr>
                <w:rFonts w:ascii="Times New Roman" w:hAnsi="Times New Roman"/>
                <w:b/>
                <w:bCs/>
                <w:color w:val="000000"/>
              </w:rPr>
              <w:t xml:space="preserve">Арсентьев Н.М., </w:t>
            </w:r>
            <w:r w:rsidRPr="003B5512">
              <w:rPr>
                <w:rFonts w:ascii="Times New Roman" w:hAnsi="Times New Roman"/>
                <w:b/>
                <w:bCs/>
                <w:color w:val="000000"/>
              </w:rPr>
              <w:br/>
              <w:t xml:space="preserve">Марискин О.И., </w:t>
            </w:r>
            <w:r w:rsidRPr="003B5512">
              <w:rPr>
                <w:rFonts w:ascii="Times New Roman" w:hAnsi="Times New Roman"/>
                <w:b/>
              </w:rPr>
              <w:t>Арсентьев В. М.</w:t>
            </w:r>
          </w:p>
          <w:p w:rsidR="003B5512" w:rsidRPr="003B5512" w:rsidRDefault="003B5512" w:rsidP="000701A8">
            <w:pPr>
              <w:pStyle w:val="ae"/>
              <w:numPr>
                <w:ilvl w:val="0"/>
                <w:numId w:val="19"/>
              </w:numPr>
              <w:tabs>
                <w:tab w:val="left" w:pos="317"/>
              </w:tabs>
              <w:spacing w:after="0" w:line="240" w:lineRule="auto"/>
              <w:ind w:left="0" w:firstLine="0"/>
              <w:jc w:val="both"/>
              <w:rPr>
                <w:rFonts w:ascii="Times New Roman" w:hAnsi="Times New Roman"/>
                <w:b/>
              </w:rPr>
            </w:pPr>
            <w:r w:rsidRPr="003B5512">
              <w:rPr>
                <w:rFonts w:ascii="Times New Roman" w:hAnsi="Times New Roman"/>
              </w:rPr>
              <w:t xml:space="preserve">Этнос и право (электронный журнал юрид. факультета  ФГБОУ ВО «МГУ им. Н. П. Огарева, Саранск) – </w:t>
            </w:r>
            <w:r w:rsidRPr="003B5512">
              <w:rPr>
                <w:rFonts w:ascii="Times New Roman" w:hAnsi="Times New Roman"/>
                <w:b/>
              </w:rPr>
              <w:t>Мокшина   Е. Н.</w:t>
            </w:r>
          </w:p>
          <w:p w:rsidR="000E6B95" w:rsidRPr="003B5512" w:rsidRDefault="009E4D0D" w:rsidP="000701A8">
            <w:pPr>
              <w:pStyle w:val="ae"/>
              <w:numPr>
                <w:ilvl w:val="0"/>
                <w:numId w:val="19"/>
              </w:numPr>
              <w:tabs>
                <w:tab w:val="left" w:pos="317"/>
              </w:tabs>
              <w:spacing w:after="0" w:line="240" w:lineRule="auto"/>
              <w:ind w:left="0" w:firstLine="0"/>
              <w:jc w:val="both"/>
              <w:rPr>
                <w:b/>
              </w:rPr>
            </w:pPr>
            <w:r w:rsidRPr="003B5512">
              <w:rPr>
                <w:rFonts w:ascii="Times New Roman" w:hAnsi="Times New Roman"/>
              </w:rPr>
              <w:t xml:space="preserve">Финно-угорский мир (Саранск) – </w:t>
            </w:r>
            <w:r w:rsidRPr="003B5512">
              <w:rPr>
                <w:rFonts w:ascii="Times New Roman" w:hAnsi="Times New Roman"/>
                <w:b/>
              </w:rPr>
              <w:t>Корнишина Г. А</w:t>
            </w:r>
            <w:r w:rsidR="003B5512" w:rsidRPr="003B5512">
              <w:rPr>
                <w:rFonts w:ascii="Times New Roman" w:hAnsi="Times New Roman"/>
                <w:b/>
              </w:rPr>
              <w:t>.</w:t>
            </w:r>
          </w:p>
        </w:tc>
      </w:tr>
      <w:tr w:rsidR="00650E19" w:rsidTr="00AE2BDB">
        <w:trPr>
          <w:gridAfter w:val="7"/>
          <w:wAfter w:w="17469" w:type="dxa"/>
        </w:trPr>
        <w:tc>
          <w:tcPr>
            <w:tcW w:w="426" w:type="dxa"/>
          </w:tcPr>
          <w:p w:rsidR="00650E19" w:rsidRDefault="00650E19" w:rsidP="009C7BCA">
            <w:pPr>
              <w:jc w:val="both"/>
              <w:rPr>
                <w:sz w:val="22"/>
              </w:rPr>
            </w:pPr>
          </w:p>
        </w:tc>
        <w:tc>
          <w:tcPr>
            <w:tcW w:w="3545" w:type="dxa"/>
            <w:tcBorders>
              <w:bottom w:val="single" w:sz="4" w:space="0" w:color="auto"/>
            </w:tcBorders>
          </w:tcPr>
          <w:p w:rsidR="00650E19" w:rsidRPr="00650E19" w:rsidRDefault="004B36A5" w:rsidP="00C07A10">
            <w:pPr>
              <w:spacing w:line="240" w:lineRule="exact"/>
              <w:jc w:val="both"/>
              <w:rPr>
                <w:b/>
                <w:sz w:val="22"/>
              </w:rPr>
            </w:pPr>
            <w:r>
              <w:rPr>
                <w:b/>
                <w:sz w:val="22"/>
              </w:rPr>
              <w:t>Чл</w:t>
            </w:r>
            <w:r w:rsidR="00650E19">
              <w:rPr>
                <w:b/>
                <w:sz w:val="22"/>
              </w:rPr>
              <w:t>енство в редколлегиях реце</w:t>
            </w:r>
            <w:r w:rsidR="00650E19">
              <w:rPr>
                <w:b/>
                <w:sz w:val="22"/>
              </w:rPr>
              <w:t>н</w:t>
            </w:r>
            <w:r w:rsidR="00650E19">
              <w:rPr>
                <w:b/>
                <w:sz w:val="22"/>
              </w:rPr>
              <w:t>зируемых научных изданий, и</w:t>
            </w:r>
            <w:r w:rsidR="00650E19">
              <w:rPr>
                <w:b/>
                <w:sz w:val="22"/>
              </w:rPr>
              <w:t>н</w:t>
            </w:r>
            <w:r w:rsidR="00650E19">
              <w:rPr>
                <w:b/>
                <w:sz w:val="22"/>
              </w:rPr>
              <w:t xml:space="preserve">дексируемых </w:t>
            </w:r>
            <w:r w:rsidR="00650E19" w:rsidRPr="00C07A10">
              <w:rPr>
                <w:b/>
                <w:sz w:val="22"/>
              </w:rPr>
              <w:t>база</w:t>
            </w:r>
            <w:r w:rsidR="00BB10F8" w:rsidRPr="00C07A10">
              <w:rPr>
                <w:b/>
                <w:sz w:val="22"/>
              </w:rPr>
              <w:t>ми</w:t>
            </w:r>
            <w:r w:rsidR="00650E19">
              <w:rPr>
                <w:b/>
                <w:sz w:val="22"/>
              </w:rPr>
              <w:t xml:space="preserve"> данных </w:t>
            </w:r>
            <w:r w:rsidR="00650E19" w:rsidRPr="00650E19">
              <w:rPr>
                <w:b/>
                <w:lang w:val="en-US"/>
              </w:rPr>
              <w:t>Web</w:t>
            </w:r>
            <w:r w:rsidR="00650E19" w:rsidRPr="00650E19">
              <w:rPr>
                <w:b/>
              </w:rPr>
              <w:t xml:space="preserve"> </w:t>
            </w:r>
            <w:r w:rsidR="00650E19" w:rsidRPr="00650E19">
              <w:rPr>
                <w:b/>
                <w:lang w:val="en-US"/>
              </w:rPr>
              <w:t>of</w:t>
            </w:r>
            <w:r w:rsidR="00650E19" w:rsidRPr="00650E19">
              <w:rPr>
                <w:b/>
              </w:rPr>
              <w:t xml:space="preserve"> </w:t>
            </w:r>
            <w:r w:rsidR="00650E19" w:rsidRPr="00650E19">
              <w:rPr>
                <w:b/>
                <w:lang w:val="en-US"/>
              </w:rPr>
              <w:t>Science</w:t>
            </w:r>
            <w:r w:rsidR="00650E19" w:rsidRPr="00650E19">
              <w:rPr>
                <w:b/>
              </w:rPr>
              <w:t xml:space="preserve">, </w:t>
            </w:r>
            <w:r w:rsidR="00650E19" w:rsidRPr="00650E19">
              <w:rPr>
                <w:b/>
                <w:lang w:val="en-US"/>
              </w:rPr>
              <w:t>Scopus</w:t>
            </w:r>
            <w:r w:rsidR="00167440">
              <w:rPr>
                <w:b/>
              </w:rPr>
              <w:t xml:space="preserve"> в 2020 г.</w:t>
            </w:r>
          </w:p>
        </w:tc>
        <w:tc>
          <w:tcPr>
            <w:tcW w:w="849" w:type="dxa"/>
            <w:tcBorders>
              <w:bottom w:val="single" w:sz="4" w:space="0" w:color="auto"/>
            </w:tcBorders>
          </w:tcPr>
          <w:p w:rsidR="00650E19" w:rsidRPr="00F36D02" w:rsidRDefault="00F36D02" w:rsidP="00F36D02">
            <w:pPr>
              <w:jc w:val="center"/>
              <w:rPr>
                <w:b/>
                <w:sz w:val="22"/>
              </w:rPr>
            </w:pPr>
            <w:r w:rsidRPr="00F36D02">
              <w:rPr>
                <w:b/>
                <w:sz w:val="22"/>
              </w:rPr>
              <w:t>2</w:t>
            </w:r>
          </w:p>
        </w:tc>
        <w:tc>
          <w:tcPr>
            <w:tcW w:w="6249" w:type="dxa"/>
            <w:gridSpan w:val="2"/>
            <w:tcBorders>
              <w:bottom w:val="single" w:sz="4" w:space="0" w:color="auto"/>
            </w:tcBorders>
          </w:tcPr>
          <w:p w:rsidR="00F36D02" w:rsidRPr="00F36D02" w:rsidRDefault="006D6CF1" w:rsidP="00F36D02">
            <w:pPr>
              <w:pStyle w:val="ae"/>
              <w:numPr>
                <w:ilvl w:val="0"/>
                <w:numId w:val="20"/>
              </w:numPr>
              <w:tabs>
                <w:tab w:val="left" w:pos="311"/>
              </w:tabs>
              <w:snapToGrid w:val="0"/>
              <w:spacing w:after="0" w:line="240" w:lineRule="auto"/>
              <w:ind w:left="0" w:firstLine="0"/>
              <w:jc w:val="both"/>
              <w:rPr>
                <w:rFonts w:ascii="Times New Roman" w:hAnsi="Times New Roman"/>
              </w:rPr>
            </w:pPr>
            <w:r w:rsidRPr="00F36D02">
              <w:rPr>
                <w:rStyle w:val="ad"/>
                <w:rFonts w:ascii="Times New Roman" w:hAnsi="Times New Roman"/>
                <w:b w:val="0"/>
                <w:color w:val="000000"/>
              </w:rPr>
              <w:t>Интеграция образования</w:t>
            </w:r>
            <w:r w:rsidRPr="00F36D02">
              <w:rPr>
                <w:rStyle w:val="ad"/>
                <w:rFonts w:ascii="Times New Roman" w:hAnsi="Times New Roman"/>
                <w:color w:val="000000"/>
              </w:rPr>
              <w:t xml:space="preserve"> – </w:t>
            </w:r>
            <w:r w:rsidRPr="00F36D02">
              <w:rPr>
                <w:rFonts w:ascii="Times New Roman" w:hAnsi="Times New Roman"/>
                <w:b/>
                <w:color w:val="000000"/>
              </w:rPr>
              <w:t xml:space="preserve">Полутин С. В., </w:t>
            </w:r>
            <w:r w:rsidRPr="00F36D02">
              <w:rPr>
                <w:rFonts w:ascii="Times New Roman" w:hAnsi="Times New Roman"/>
                <w:b/>
              </w:rPr>
              <w:t>Андронов В.П., Мешков Н.И.</w:t>
            </w:r>
          </w:p>
          <w:p w:rsidR="00650E19" w:rsidRDefault="006D6CF1" w:rsidP="00F36D02">
            <w:pPr>
              <w:pStyle w:val="ae"/>
              <w:numPr>
                <w:ilvl w:val="0"/>
                <w:numId w:val="20"/>
              </w:numPr>
              <w:tabs>
                <w:tab w:val="left" w:pos="311"/>
              </w:tabs>
              <w:snapToGrid w:val="0"/>
              <w:spacing w:after="0" w:line="240" w:lineRule="auto"/>
              <w:ind w:left="0" w:firstLine="0"/>
              <w:jc w:val="both"/>
            </w:pPr>
            <w:r w:rsidRPr="00F36D02">
              <w:rPr>
                <w:rFonts w:ascii="Times New Roman" w:hAnsi="Times New Roman"/>
                <w:color w:val="000000"/>
                <w:spacing w:val="-4"/>
              </w:rPr>
              <w:t xml:space="preserve">Регионология – </w:t>
            </w:r>
            <w:r w:rsidRPr="00F36D02">
              <w:rPr>
                <w:rFonts w:ascii="Times New Roman" w:hAnsi="Times New Roman"/>
                <w:b/>
                <w:color w:val="000000"/>
                <w:spacing w:val="-4"/>
              </w:rPr>
              <w:t>Полутин С. В.</w:t>
            </w:r>
            <w:r w:rsidRPr="00F36D02">
              <w:rPr>
                <w:b/>
                <w:color w:val="000000"/>
              </w:rPr>
              <w:t xml:space="preserve"> </w:t>
            </w:r>
          </w:p>
        </w:tc>
      </w:tr>
      <w:tr w:rsidR="008D640A" w:rsidTr="00AE2BDB">
        <w:trPr>
          <w:gridAfter w:val="7"/>
          <w:wAfter w:w="17469" w:type="dxa"/>
        </w:trPr>
        <w:tc>
          <w:tcPr>
            <w:tcW w:w="426" w:type="dxa"/>
          </w:tcPr>
          <w:p w:rsidR="008D640A" w:rsidRDefault="008D640A" w:rsidP="009C7BCA">
            <w:pPr>
              <w:jc w:val="both"/>
              <w:rPr>
                <w:sz w:val="22"/>
              </w:rPr>
            </w:pPr>
          </w:p>
        </w:tc>
        <w:tc>
          <w:tcPr>
            <w:tcW w:w="3545" w:type="dxa"/>
            <w:tcBorders>
              <w:bottom w:val="single" w:sz="4" w:space="0" w:color="auto"/>
            </w:tcBorders>
          </w:tcPr>
          <w:p w:rsidR="008D640A" w:rsidRDefault="008D640A" w:rsidP="00CF3FC2">
            <w:pPr>
              <w:spacing w:line="240" w:lineRule="exact"/>
              <w:jc w:val="both"/>
              <w:rPr>
                <w:b/>
                <w:sz w:val="22"/>
              </w:rPr>
            </w:pPr>
            <w:r w:rsidRPr="00210142">
              <w:rPr>
                <w:sz w:val="22"/>
              </w:rPr>
              <w:t>Членство в редколлегиях</w:t>
            </w:r>
            <w:r>
              <w:rPr>
                <w:b/>
                <w:sz w:val="22"/>
              </w:rPr>
              <w:t xml:space="preserve"> научно-популярных журналов, публ</w:t>
            </w:r>
            <w:r>
              <w:rPr>
                <w:b/>
                <w:sz w:val="22"/>
              </w:rPr>
              <w:t>и</w:t>
            </w:r>
            <w:r>
              <w:rPr>
                <w:b/>
                <w:sz w:val="22"/>
              </w:rPr>
              <w:t>цистических и других</w:t>
            </w:r>
            <w:r w:rsidR="00167440">
              <w:rPr>
                <w:b/>
                <w:sz w:val="22"/>
              </w:rPr>
              <w:t xml:space="preserve"> в 2020 г.</w:t>
            </w:r>
          </w:p>
          <w:p w:rsidR="00CE0565" w:rsidRDefault="00CE0565" w:rsidP="00CF3FC2">
            <w:pPr>
              <w:spacing w:line="240" w:lineRule="exact"/>
              <w:jc w:val="both"/>
              <w:rPr>
                <w:b/>
                <w:sz w:val="22"/>
              </w:rPr>
            </w:pPr>
          </w:p>
        </w:tc>
        <w:tc>
          <w:tcPr>
            <w:tcW w:w="849" w:type="dxa"/>
            <w:tcBorders>
              <w:bottom w:val="single" w:sz="4" w:space="0" w:color="auto"/>
            </w:tcBorders>
          </w:tcPr>
          <w:p w:rsidR="008D640A" w:rsidRPr="00DE1E4C" w:rsidRDefault="00DE1E4C" w:rsidP="00DE1E4C">
            <w:pPr>
              <w:jc w:val="center"/>
              <w:rPr>
                <w:b/>
                <w:sz w:val="22"/>
              </w:rPr>
            </w:pPr>
            <w:r w:rsidRPr="00DE1E4C">
              <w:rPr>
                <w:b/>
                <w:sz w:val="22"/>
              </w:rPr>
              <w:t>1</w:t>
            </w:r>
          </w:p>
        </w:tc>
        <w:tc>
          <w:tcPr>
            <w:tcW w:w="6249" w:type="dxa"/>
            <w:gridSpan w:val="2"/>
            <w:tcBorders>
              <w:bottom w:val="single" w:sz="4" w:space="0" w:color="auto"/>
            </w:tcBorders>
          </w:tcPr>
          <w:p w:rsidR="008D640A" w:rsidRDefault="006D6CF1" w:rsidP="006D6CF1">
            <w:pPr>
              <w:tabs>
                <w:tab w:val="left" w:pos="309"/>
              </w:tabs>
              <w:jc w:val="both"/>
              <w:rPr>
                <w:sz w:val="22"/>
              </w:rPr>
            </w:pPr>
            <w:r w:rsidRPr="009303CE">
              <w:rPr>
                <w:b/>
                <w:sz w:val="22"/>
                <w:szCs w:val="22"/>
              </w:rPr>
              <w:t>Садовникова Н.</w:t>
            </w:r>
            <w:r>
              <w:rPr>
                <w:b/>
                <w:sz w:val="22"/>
                <w:szCs w:val="22"/>
              </w:rPr>
              <w:t xml:space="preserve"> </w:t>
            </w:r>
            <w:r w:rsidRPr="009303CE">
              <w:rPr>
                <w:b/>
                <w:sz w:val="22"/>
                <w:szCs w:val="22"/>
              </w:rPr>
              <w:t>Е.</w:t>
            </w:r>
            <w:r w:rsidRPr="009303CE">
              <w:rPr>
                <w:sz w:val="22"/>
                <w:szCs w:val="22"/>
              </w:rPr>
              <w:t xml:space="preserve"> – член редколлегии в Сетевом электронном научно-публицистическом журнале «Российский хороший журнал» (Учредитель журнала: ФГБОУ ВО «Всероссийский государственный университет юстиции (РПА Минюста Ро</w:t>
            </w:r>
            <w:r w:rsidRPr="009303CE">
              <w:rPr>
                <w:sz w:val="22"/>
                <w:szCs w:val="22"/>
              </w:rPr>
              <w:t>с</w:t>
            </w:r>
            <w:r w:rsidRPr="009303CE">
              <w:rPr>
                <w:sz w:val="22"/>
                <w:szCs w:val="22"/>
              </w:rPr>
              <w:t>сии</w:t>
            </w:r>
            <w:r>
              <w:rPr>
                <w:sz w:val="22"/>
                <w:szCs w:val="22"/>
              </w:rPr>
              <w:t>)».</w:t>
            </w:r>
          </w:p>
        </w:tc>
      </w:tr>
      <w:tr w:rsidR="0093673D" w:rsidTr="002E0BE5">
        <w:trPr>
          <w:gridAfter w:val="7"/>
          <w:wAfter w:w="17469" w:type="dxa"/>
        </w:trPr>
        <w:tc>
          <w:tcPr>
            <w:tcW w:w="11069" w:type="dxa"/>
            <w:gridSpan w:val="5"/>
          </w:tcPr>
          <w:p w:rsidR="004A4512" w:rsidRDefault="004A4512" w:rsidP="00AA3F59">
            <w:pPr>
              <w:spacing w:line="240" w:lineRule="exact"/>
              <w:jc w:val="center"/>
              <w:rPr>
                <w:b/>
                <w:color w:val="7030A0"/>
                <w:sz w:val="22"/>
              </w:rPr>
            </w:pPr>
          </w:p>
          <w:p w:rsidR="0093673D" w:rsidRPr="005227F6" w:rsidRDefault="0093673D" w:rsidP="00AA3F59">
            <w:pPr>
              <w:spacing w:line="240" w:lineRule="exact"/>
              <w:jc w:val="center"/>
              <w:rPr>
                <w:color w:val="7030A0"/>
                <w:sz w:val="22"/>
              </w:rPr>
            </w:pPr>
            <w:r>
              <w:rPr>
                <w:b/>
                <w:color w:val="7030A0"/>
                <w:sz w:val="22"/>
              </w:rPr>
              <w:t>Ч</w:t>
            </w:r>
            <w:r w:rsidRPr="005227F6">
              <w:rPr>
                <w:b/>
                <w:color w:val="7030A0"/>
                <w:sz w:val="22"/>
              </w:rPr>
              <w:t>ленство в научных</w:t>
            </w:r>
            <w:r w:rsidRPr="005227F6">
              <w:rPr>
                <w:color w:val="7030A0"/>
                <w:sz w:val="22"/>
              </w:rPr>
              <w:t xml:space="preserve"> </w:t>
            </w:r>
            <w:r w:rsidRPr="005227F6">
              <w:rPr>
                <w:b/>
                <w:color w:val="7030A0"/>
                <w:sz w:val="22"/>
              </w:rPr>
              <w:t xml:space="preserve">(научно-технических) советах различных </w:t>
            </w:r>
            <w:r w:rsidRPr="00C07A10">
              <w:rPr>
                <w:b/>
                <w:color w:val="7030A0"/>
                <w:sz w:val="22"/>
              </w:rPr>
              <w:t xml:space="preserve">министерств </w:t>
            </w:r>
            <w:r w:rsidR="00BB10F8" w:rsidRPr="00C07A10">
              <w:rPr>
                <w:b/>
                <w:color w:val="7030A0"/>
                <w:sz w:val="22"/>
              </w:rPr>
              <w:t>и ведомств</w:t>
            </w:r>
            <w:r w:rsidRPr="005227F6">
              <w:rPr>
                <w:b/>
                <w:color w:val="7030A0"/>
                <w:sz w:val="22"/>
              </w:rPr>
              <w:t xml:space="preserve"> Р</w:t>
            </w:r>
            <w:r w:rsidR="007A44F9">
              <w:rPr>
                <w:b/>
                <w:color w:val="7030A0"/>
                <w:sz w:val="22"/>
              </w:rPr>
              <w:t>Ф</w:t>
            </w:r>
            <w:r w:rsidR="00125D3E">
              <w:rPr>
                <w:b/>
                <w:color w:val="7030A0"/>
                <w:sz w:val="22"/>
              </w:rPr>
              <w:t xml:space="preserve"> в 2020 г.</w:t>
            </w:r>
          </w:p>
          <w:p w:rsidR="0093673D" w:rsidRDefault="0093673D" w:rsidP="00494BB5">
            <w:pPr>
              <w:spacing w:line="240" w:lineRule="exact"/>
              <w:jc w:val="both"/>
              <w:rPr>
                <w:sz w:val="22"/>
              </w:rPr>
            </w:pPr>
          </w:p>
        </w:tc>
      </w:tr>
      <w:tr w:rsidR="0093673D" w:rsidTr="002E0BE5">
        <w:trPr>
          <w:gridAfter w:val="7"/>
          <w:wAfter w:w="17469" w:type="dxa"/>
          <w:trHeight w:val="1603"/>
        </w:trPr>
        <w:tc>
          <w:tcPr>
            <w:tcW w:w="11069" w:type="dxa"/>
            <w:gridSpan w:val="5"/>
          </w:tcPr>
          <w:tbl>
            <w:tblPr>
              <w:tblW w:w="10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1"/>
              <w:gridCol w:w="2126"/>
              <w:gridCol w:w="1276"/>
              <w:gridCol w:w="1701"/>
              <w:gridCol w:w="2268"/>
            </w:tblGrid>
            <w:tr w:rsidR="0093673D" w:rsidRPr="007C399A" w:rsidTr="00AA3F59">
              <w:tc>
                <w:tcPr>
                  <w:tcW w:w="3431" w:type="dxa"/>
                </w:tcPr>
                <w:p w:rsidR="0093673D" w:rsidRPr="007C399A" w:rsidRDefault="0093673D" w:rsidP="003C5469">
                  <w:pPr>
                    <w:jc w:val="both"/>
                    <w:rPr>
                      <w:sz w:val="22"/>
                    </w:rPr>
                  </w:pPr>
                  <w:r w:rsidRPr="007C399A">
                    <w:rPr>
                      <w:sz w:val="22"/>
                    </w:rPr>
                    <w:t>Ф.И.О.</w:t>
                  </w:r>
                </w:p>
              </w:tc>
              <w:tc>
                <w:tcPr>
                  <w:tcW w:w="2126" w:type="dxa"/>
                </w:tcPr>
                <w:p w:rsidR="0093673D" w:rsidRPr="007C399A" w:rsidRDefault="0093673D" w:rsidP="003C5469">
                  <w:pPr>
                    <w:jc w:val="both"/>
                    <w:rPr>
                      <w:sz w:val="22"/>
                    </w:rPr>
                  </w:pPr>
                  <w:r w:rsidRPr="007C399A">
                    <w:rPr>
                      <w:sz w:val="22"/>
                    </w:rPr>
                    <w:t>Название НТС</w:t>
                  </w:r>
                </w:p>
              </w:tc>
              <w:tc>
                <w:tcPr>
                  <w:tcW w:w="1276" w:type="dxa"/>
                </w:tcPr>
                <w:p w:rsidR="0093673D" w:rsidRPr="007C399A" w:rsidRDefault="0093673D" w:rsidP="003C5469">
                  <w:pPr>
                    <w:jc w:val="both"/>
                    <w:rPr>
                      <w:sz w:val="22"/>
                    </w:rPr>
                  </w:pPr>
                  <w:r w:rsidRPr="007C399A">
                    <w:rPr>
                      <w:sz w:val="22"/>
                    </w:rPr>
                    <w:t xml:space="preserve">№ приказа </w:t>
                  </w:r>
                </w:p>
              </w:tc>
              <w:tc>
                <w:tcPr>
                  <w:tcW w:w="1701" w:type="dxa"/>
                </w:tcPr>
                <w:p w:rsidR="0093673D" w:rsidRPr="007C399A" w:rsidRDefault="0093673D" w:rsidP="003C5469">
                  <w:pPr>
                    <w:jc w:val="both"/>
                    <w:rPr>
                      <w:sz w:val="22"/>
                    </w:rPr>
                  </w:pPr>
                  <w:r>
                    <w:rPr>
                      <w:sz w:val="22"/>
                    </w:rPr>
                    <w:t>Сроки дейс</w:t>
                  </w:r>
                  <w:r>
                    <w:rPr>
                      <w:sz w:val="22"/>
                    </w:rPr>
                    <w:t>т</w:t>
                  </w:r>
                  <w:r>
                    <w:rPr>
                      <w:sz w:val="22"/>
                    </w:rPr>
                    <w:t>вия (ч</w:t>
                  </w:r>
                  <w:r w:rsidRPr="007C399A">
                    <w:rPr>
                      <w:sz w:val="22"/>
                    </w:rPr>
                    <w:t>исло, м</w:t>
                  </w:r>
                  <w:r w:rsidRPr="007C399A">
                    <w:rPr>
                      <w:sz w:val="22"/>
                    </w:rPr>
                    <w:t>е</w:t>
                  </w:r>
                  <w:r w:rsidRPr="007C399A">
                    <w:rPr>
                      <w:sz w:val="22"/>
                    </w:rPr>
                    <w:t>сяц, год</w:t>
                  </w:r>
                  <w:r>
                    <w:rPr>
                      <w:sz w:val="22"/>
                    </w:rPr>
                    <w:t>ы)</w:t>
                  </w:r>
                </w:p>
              </w:tc>
              <w:tc>
                <w:tcPr>
                  <w:tcW w:w="2268" w:type="dxa"/>
                </w:tcPr>
                <w:p w:rsidR="0093673D" w:rsidRPr="007C399A" w:rsidRDefault="0093673D" w:rsidP="003C5469">
                  <w:pPr>
                    <w:jc w:val="both"/>
                    <w:rPr>
                      <w:sz w:val="22"/>
                    </w:rPr>
                  </w:pPr>
                  <w:r w:rsidRPr="007C399A">
                    <w:rPr>
                      <w:sz w:val="22"/>
                    </w:rPr>
                    <w:t>Название министе</w:t>
                  </w:r>
                  <w:r w:rsidRPr="007C399A">
                    <w:rPr>
                      <w:sz w:val="22"/>
                    </w:rPr>
                    <w:t>р</w:t>
                  </w:r>
                  <w:r w:rsidR="00284F3F">
                    <w:rPr>
                      <w:sz w:val="22"/>
                    </w:rPr>
                    <w:t>ства (</w:t>
                  </w:r>
                  <w:r w:rsidRPr="007C399A">
                    <w:rPr>
                      <w:sz w:val="22"/>
                    </w:rPr>
                    <w:t>и т.п.)</w:t>
                  </w:r>
                  <w:r>
                    <w:rPr>
                      <w:sz w:val="22"/>
                    </w:rPr>
                    <w:t>, статус</w:t>
                  </w:r>
                </w:p>
              </w:tc>
            </w:tr>
            <w:tr w:rsidR="006F6972" w:rsidRPr="007C399A" w:rsidTr="00AA3F59">
              <w:tc>
                <w:tcPr>
                  <w:tcW w:w="3431" w:type="dxa"/>
                </w:tcPr>
                <w:p w:rsidR="006F6972" w:rsidRPr="008F382F" w:rsidRDefault="006F6972" w:rsidP="0010392D">
                  <w:pPr>
                    <w:jc w:val="both"/>
                    <w:rPr>
                      <w:sz w:val="22"/>
                      <w:szCs w:val="22"/>
                    </w:rPr>
                  </w:pPr>
                  <w:r w:rsidRPr="008F382F">
                    <w:rPr>
                      <w:sz w:val="22"/>
                      <w:szCs w:val="22"/>
                    </w:rPr>
                    <w:t>Бахлов И.В.</w:t>
                  </w:r>
                </w:p>
              </w:tc>
              <w:tc>
                <w:tcPr>
                  <w:tcW w:w="2126" w:type="dxa"/>
                </w:tcPr>
                <w:p w:rsidR="006F6972" w:rsidRPr="008F382F" w:rsidRDefault="006F6972" w:rsidP="0010392D">
                  <w:pPr>
                    <w:rPr>
                      <w:sz w:val="22"/>
                      <w:szCs w:val="22"/>
                    </w:rPr>
                  </w:pPr>
                  <w:r w:rsidRPr="008F382F">
                    <w:rPr>
                      <w:sz w:val="22"/>
                      <w:szCs w:val="22"/>
                    </w:rPr>
                    <w:t>Эксперт научно-технической сферы</w:t>
                  </w:r>
                </w:p>
              </w:tc>
              <w:tc>
                <w:tcPr>
                  <w:tcW w:w="1276" w:type="dxa"/>
                </w:tcPr>
                <w:p w:rsidR="006F6972" w:rsidRPr="008F382F" w:rsidRDefault="006F6972" w:rsidP="0010392D">
                  <w:pPr>
                    <w:rPr>
                      <w:sz w:val="22"/>
                      <w:szCs w:val="22"/>
                    </w:rPr>
                  </w:pPr>
                  <w:r w:rsidRPr="008F382F">
                    <w:rPr>
                      <w:sz w:val="22"/>
                      <w:szCs w:val="22"/>
                    </w:rPr>
                    <w:t>Свид</w:t>
                  </w:r>
                  <w:r w:rsidRPr="008F382F">
                    <w:rPr>
                      <w:sz w:val="22"/>
                      <w:szCs w:val="22"/>
                    </w:rPr>
                    <w:t>е</w:t>
                  </w:r>
                  <w:r w:rsidRPr="008F382F">
                    <w:rPr>
                      <w:sz w:val="22"/>
                      <w:szCs w:val="22"/>
                    </w:rPr>
                    <w:t>тельства № 08-03758,</w:t>
                  </w:r>
                </w:p>
                <w:p w:rsidR="006F6972" w:rsidRPr="008F382F" w:rsidRDefault="006F6972" w:rsidP="0010392D">
                  <w:pPr>
                    <w:rPr>
                      <w:sz w:val="22"/>
                      <w:szCs w:val="22"/>
                    </w:rPr>
                  </w:pPr>
                  <w:r w:rsidRPr="008F382F">
                    <w:rPr>
                      <w:sz w:val="22"/>
                      <w:szCs w:val="22"/>
                    </w:rPr>
                    <w:t>№ 08-03790</w:t>
                  </w:r>
                </w:p>
              </w:tc>
              <w:tc>
                <w:tcPr>
                  <w:tcW w:w="1701" w:type="dxa"/>
                </w:tcPr>
                <w:p w:rsidR="006F6972" w:rsidRPr="008F382F" w:rsidRDefault="006F6972" w:rsidP="0010392D">
                  <w:pPr>
                    <w:rPr>
                      <w:sz w:val="22"/>
                      <w:szCs w:val="22"/>
                    </w:rPr>
                  </w:pPr>
                  <w:r w:rsidRPr="008F382F">
                    <w:rPr>
                      <w:sz w:val="22"/>
                      <w:szCs w:val="22"/>
                    </w:rPr>
                    <w:t>С 2013 г.</w:t>
                  </w:r>
                </w:p>
              </w:tc>
              <w:tc>
                <w:tcPr>
                  <w:tcW w:w="2268" w:type="dxa"/>
                </w:tcPr>
                <w:p w:rsidR="006F6972" w:rsidRPr="008F382F" w:rsidRDefault="006F6972" w:rsidP="0010392D">
                  <w:pPr>
                    <w:rPr>
                      <w:sz w:val="22"/>
                      <w:szCs w:val="22"/>
                    </w:rPr>
                  </w:pPr>
                  <w:r w:rsidRPr="008F382F">
                    <w:rPr>
                      <w:sz w:val="22"/>
                      <w:szCs w:val="22"/>
                    </w:rPr>
                    <w:t xml:space="preserve">Министерство науки и </w:t>
                  </w:r>
                  <w:r>
                    <w:rPr>
                      <w:sz w:val="22"/>
                      <w:szCs w:val="22"/>
                    </w:rPr>
                    <w:t xml:space="preserve">высшего </w:t>
                  </w:r>
                  <w:r w:rsidRPr="008F382F">
                    <w:rPr>
                      <w:sz w:val="22"/>
                      <w:szCs w:val="22"/>
                    </w:rPr>
                    <w:t>образов</w:t>
                  </w:r>
                  <w:r w:rsidRPr="008F382F">
                    <w:rPr>
                      <w:sz w:val="22"/>
                      <w:szCs w:val="22"/>
                    </w:rPr>
                    <w:t>а</w:t>
                  </w:r>
                  <w:r w:rsidRPr="008F382F">
                    <w:rPr>
                      <w:sz w:val="22"/>
                      <w:szCs w:val="22"/>
                    </w:rPr>
                    <w:t>ния РФ</w:t>
                  </w:r>
                </w:p>
              </w:tc>
            </w:tr>
            <w:tr w:rsidR="006F6972" w:rsidRPr="007C399A" w:rsidTr="00AA3F59">
              <w:tc>
                <w:tcPr>
                  <w:tcW w:w="3431" w:type="dxa"/>
                </w:tcPr>
                <w:p w:rsidR="006F6972" w:rsidRPr="008F382F" w:rsidRDefault="006F6972" w:rsidP="0010392D">
                  <w:pPr>
                    <w:jc w:val="both"/>
                    <w:rPr>
                      <w:sz w:val="22"/>
                      <w:szCs w:val="22"/>
                    </w:rPr>
                  </w:pPr>
                  <w:r w:rsidRPr="008F382F">
                    <w:rPr>
                      <w:sz w:val="22"/>
                      <w:szCs w:val="22"/>
                    </w:rPr>
                    <w:t>Бахлова О.В.</w:t>
                  </w:r>
                </w:p>
              </w:tc>
              <w:tc>
                <w:tcPr>
                  <w:tcW w:w="2126" w:type="dxa"/>
                </w:tcPr>
                <w:p w:rsidR="006F6972" w:rsidRPr="008F382F" w:rsidRDefault="006F6972" w:rsidP="0010392D">
                  <w:pPr>
                    <w:rPr>
                      <w:sz w:val="22"/>
                      <w:szCs w:val="22"/>
                    </w:rPr>
                  </w:pPr>
                  <w:r w:rsidRPr="008F382F">
                    <w:rPr>
                      <w:sz w:val="22"/>
                      <w:szCs w:val="22"/>
                    </w:rPr>
                    <w:t>Эксперт научно-технической сферы</w:t>
                  </w:r>
                </w:p>
              </w:tc>
              <w:tc>
                <w:tcPr>
                  <w:tcW w:w="1276" w:type="dxa"/>
                </w:tcPr>
                <w:p w:rsidR="006F6972" w:rsidRPr="008F382F" w:rsidRDefault="006F6972" w:rsidP="0010392D">
                  <w:pPr>
                    <w:rPr>
                      <w:sz w:val="22"/>
                      <w:szCs w:val="22"/>
                    </w:rPr>
                  </w:pPr>
                  <w:r w:rsidRPr="008F382F">
                    <w:rPr>
                      <w:sz w:val="22"/>
                      <w:szCs w:val="22"/>
                    </w:rPr>
                    <w:t>Свид</w:t>
                  </w:r>
                  <w:r w:rsidRPr="008F382F">
                    <w:rPr>
                      <w:sz w:val="22"/>
                      <w:szCs w:val="22"/>
                    </w:rPr>
                    <w:t>е</w:t>
                  </w:r>
                  <w:r w:rsidRPr="008F382F">
                    <w:rPr>
                      <w:sz w:val="22"/>
                      <w:szCs w:val="22"/>
                    </w:rPr>
                    <w:t>тельства № 08-03758,</w:t>
                  </w:r>
                </w:p>
                <w:p w:rsidR="006F6972" w:rsidRPr="008F382F" w:rsidRDefault="006F6972" w:rsidP="0010392D">
                  <w:pPr>
                    <w:rPr>
                      <w:sz w:val="22"/>
                      <w:szCs w:val="22"/>
                    </w:rPr>
                  </w:pPr>
                  <w:r w:rsidRPr="008F382F">
                    <w:rPr>
                      <w:sz w:val="22"/>
                      <w:szCs w:val="22"/>
                    </w:rPr>
                    <w:t>№ 08-03790</w:t>
                  </w:r>
                </w:p>
              </w:tc>
              <w:tc>
                <w:tcPr>
                  <w:tcW w:w="1701" w:type="dxa"/>
                </w:tcPr>
                <w:p w:rsidR="006F6972" w:rsidRPr="008F382F" w:rsidRDefault="006F6972" w:rsidP="0010392D">
                  <w:pPr>
                    <w:rPr>
                      <w:sz w:val="22"/>
                      <w:szCs w:val="22"/>
                    </w:rPr>
                  </w:pPr>
                  <w:r w:rsidRPr="008F382F">
                    <w:rPr>
                      <w:sz w:val="22"/>
                      <w:szCs w:val="22"/>
                    </w:rPr>
                    <w:t>С 2013 г.</w:t>
                  </w:r>
                </w:p>
              </w:tc>
              <w:tc>
                <w:tcPr>
                  <w:tcW w:w="2268" w:type="dxa"/>
                </w:tcPr>
                <w:p w:rsidR="006F6972" w:rsidRPr="008F382F" w:rsidRDefault="006F6972" w:rsidP="0010392D">
                  <w:pPr>
                    <w:rPr>
                      <w:sz w:val="22"/>
                      <w:szCs w:val="22"/>
                    </w:rPr>
                  </w:pPr>
                  <w:r w:rsidRPr="008F382F">
                    <w:rPr>
                      <w:sz w:val="22"/>
                      <w:szCs w:val="22"/>
                    </w:rPr>
                    <w:t xml:space="preserve">Министерство науки и </w:t>
                  </w:r>
                  <w:r>
                    <w:rPr>
                      <w:sz w:val="22"/>
                      <w:szCs w:val="22"/>
                    </w:rPr>
                    <w:t xml:space="preserve">высшего </w:t>
                  </w:r>
                  <w:r w:rsidRPr="008F382F">
                    <w:rPr>
                      <w:sz w:val="22"/>
                      <w:szCs w:val="22"/>
                    </w:rPr>
                    <w:t>образов</w:t>
                  </w:r>
                  <w:r w:rsidRPr="008F382F">
                    <w:rPr>
                      <w:sz w:val="22"/>
                      <w:szCs w:val="22"/>
                    </w:rPr>
                    <w:t>а</w:t>
                  </w:r>
                  <w:r w:rsidRPr="008F382F">
                    <w:rPr>
                      <w:sz w:val="22"/>
                      <w:szCs w:val="22"/>
                    </w:rPr>
                    <w:t>ния РФ</w:t>
                  </w:r>
                </w:p>
              </w:tc>
            </w:tr>
            <w:tr w:rsidR="006F6972" w:rsidRPr="007C399A" w:rsidTr="00AA3F59">
              <w:tc>
                <w:tcPr>
                  <w:tcW w:w="3431" w:type="dxa"/>
                </w:tcPr>
                <w:p w:rsidR="006F6972" w:rsidRPr="008F382F" w:rsidRDefault="006F6972" w:rsidP="0010392D">
                  <w:pPr>
                    <w:jc w:val="both"/>
                    <w:rPr>
                      <w:sz w:val="22"/>
                      <w:szCs w:val="22"/>
                    </w:rPr>
                  </w:pPr>
                  <w:r w:rsidRPr="008F382F">
                    <w:rPr>
                      <w:sz w:val="22"/>
                      <w:szCs w:val="22"/>
                    </w:rPr>
                    <w:t>Бахлов И.В.</w:t>
                  </w:r>
                </w:p>
              </w:tc>
              <w:tc>
                <w:tcPr>
                  <w:tcW w:w="2126" w:type="dxa"/>
                </w:tcPr>
                <w:p w:rsidR="006F6972" w:rsidRPr="008F382F" w:rsidRDefault="006F6972" w:rsidP="0010392D">
                  <w:pPr>
                    <w:rPr>
                      <w:sz w:val="22"/>
                      <w:szCs w:val="22"/>
                    </w:rPr>
                  </w:pPr>
                  <w:r w:rsidRPr="008F382F">
                    <w:rPr>
                      <w:sz w:val="22"/>
                      <w:szCs w:val="22"/>
                    </w:rPr>
                    <w:t>Эксперт</w:t>
                  </w:r>
                </w:p>
              </w:tc>
              <w:tc>
                <w:tcPr>
                  <w:tcW w:w="1276" w:type="dxa"/>
                </w:tcPr>
                <w:p w:rsidR="006F6972" w:rsidRPr="008F382F" w:rsidRDefault="006F6972" w:rsidP="0010392D">
                  <w:pPr>
                    <w:rPr>
                      <w:sz w:val="22"/>
                      <w:szCs w:val="22"/>
                    </w:rPr>
                  </w:pPr>
                </w:p>
              </w:tc>
              <w:tc>
                <w:tcPr>
                  <w:tcW w:w="1701" w:type="dxa"/>
                </w:tcPr>
                <w:p w:rsidR="006F6972" w:rsidRPr="008F382F" w:rsidRDefault="006F6972" w:rsidP="0010392D">
                  <w:pPr>
                    <w:rPr>
                      <w:sz w:val="22"/>
                      <w:szCs w:val="22"/>
                    </w:rPr>
                  </w:pPr>
                  <w:r w:rsidRPr="008F382F">
                    <w:rPr>
                      <w:sz w:val="22"/>
                      <w:szCs w:val="22"/>
                    </w:rPr>
                    <w:t>С 2010 г.</w:t>
                  </w:r>
                </w:p>
              </w:tc>
              <w:tc>
                <w:tcPr>
                  <w:tcW w:w="2268" w:type="dxa"/>
                </w:tcPr>
                <w:p w:rsidR="006F6972" w:rsidRPr="008F382F" w:rsidRDefault="006F6972" w:rsidP="0010392D">
                  <w:pPr>
                    <w:rPr>
                      <w:sz w:val="22"/>
                      <w:szCs w:val="22"/>
                    </w:rPr>
                  </w:pPr>
                  <w:r w:rsidRPr="008F382F">
                    <w:rPr>
                      <w:sz w:val="22"/>
                      <w:szCs w:val="22"/>
                    </w:rPr>
                    <w:t xml:space="preserve">Аналитический </w:t>
                  </w:r>
                  <w:r w:rsidRPr="008F382F">
                    <w:rPr>
                      <w:sz w:val="22"/>
                      <w:szCs w:val="22"/>
                    </w:rPr>
                    <w:lastRenderedPageBreak/>
                    <w:t>центр при Прав</w:t>
                  </w:r>
                  <w:r w:rsidRPr="008F382F">
                    <w:rPr>
                      <w:sz w:val="22"/>
                      <w:szCs w:val="22"/>
                    </w:rPr>
                    <w:t>и</w:t>
                  </w:r>
                  <w:r w:rsidRPr="008F382F">
                    <w:rPr>
                      <w:sz w:val="22"/>
                      <w:szCs w:val="22"/>
                    </w:rPr>
                    <w:t>тельстве РФ</w:t>
                  </w:r>
                </w:p>
              </w:tc>
            </w:tr>
            <w:tr w:rsidR="006F6972" w:rsidRPr="007C399A" w:rsidTr="00AA3F59">
              <w:tc>
                <w:tcPr>
                  <w:tcW w:w="3431" w:type="dxa"/>
                </w:tcPr>
                <w:p w:rsidR="006F6972" w:rsidRPr="008F382F" w:rsidRDefault="006F6972" w:rsidP="0010392D">
                  <w:pPr>
                    <w:jc w:val="both"/>
                    <w:rPr>
                      <w:sz w:val="22"/>
                      <w:szCs w:val="22"/>
                    </w:rPr>
                  </w:pPr>
                  <w:r w:rsidRPr="008F382F">
                    <w:rPr>
                      <w:sz w:val="22"/>
                      <w:szCs w:val="22"/>
                    </w:rPr>
                    <w:lastRenderedPageBreak/>
                    <w:t>Бахлова О.В.</w:t>
                  </w:r>
                </w:p>
              </w:tc>
              <w:tc>
                <w:tcPr>
                  <w:tcW w:w="2126" w:type="dxa"/>
                </w:tcPr>
                <w:p w:rsidR="006F6972" w:rsidRPr="008F382F" w:rsidRDefault="006F6972" w:rsidP="0010392D">
                  <w:pPr>
                    <w:rPr>
                      <w:sz w:val="22"/>
                      <w:szCs w:val="22"/>
                    </w:rPr>
                  </w:pPr>
                  <w:r w:rsidRPr="008F382F">
                    <w:rPr>
                      <w:sz w:val="22"/>
                      <w:szCs w:val="22"/>
                    </w:rPr>
                    <w:t>Эксперт</w:t>
                  </w:r>
                </w:p>
              </w:tc>
              <w:tc>
                <w:tcPr>
                  <w:tcW w:w="1276" w:type="dxa"/>
                </w:tcPr>
                <w:p w:rsidR="006F6972" w:rsidRPr="008F382F" w:rsidRDefault="006F6972" w:rsidP="0010392D">
                  <w:pPr>
                    <w:rPr>
                      <w:sz w:val="22"/>
                      <w:szCs w:val="22"/>
                    </w:rPr>
                  </w:pPr>
                </w:p>
              </w:tc>
              <w:tc>
                <w:tcPr>
                  <w:tcW w:w="1701" w:type="dxa"/>
                </w:tcPr>
                <w:p w:rsidR="006F6972" w:rsidRPr="008F382F" w:rsidRDefault="006F6972" w:rsidP="0010392D">
                  <w:pPr>
                    <w:rPr>
                      <w:sz w:val="22"/>
                      <w:szCs w:val="22"/>
                    </w:rPr>
                  </w:pPr>
                  <w:r w:rsidRPr="008F382F">
                    <w:rPr>
                      <w:sz w:val="22"/>
                      <w:szCs w:val="22"/>
                    </w:rPr>
                    <w:t>С 2010 г.</w:t>
                  </w:r>
                </w:p>
              </w:tc>
              <w:tc>
                <w:tcPr>
                  <w:tcW w:w="2268" w:type="dxa"/>
                </w:tcPr>
                <w:p w:rsidR="006F6972" w:rsidRPr="008F382F" w:rsidRDefault="006F6972" w:rsidP="0010392D">
                  <w:pPr>
                    <w:rPr>
                      <w:sz w:val="22"/>
                      <w:szCs w:val="22"/>
                    </w:rPr>
                  </w:pPr>
                  <w:r w:rsidRPr="008F382F">
                    <w:rPr>
                      <w:sz w:val="22"/>
                      <w:szCs w:val="22"/>
                    </w:rPr>
                    <w:t>Аналитический центр при Прав</w:t>
                  </w:r>
                  <w:r w:rsidRPr="008F382F">
                    <w:rPr>
                      <w:sz w:val="22"/>
                      <w:szCs w:val="22"/>
                    </w:rPr>
                    <w:t>и</w:t>
                  </w:r>
                  <w:r w:rsidRPr="008F382F">
                    <w:rPr>
                      <w:sz w:val="22"/>
                      <w:szCs w:val="22"/>
                    </w:rPr>
                    <w:t>тельстве РФ</w:t>
                  </w:r>
                </w:p>
              </w:tc>
            </w:tr>
            <w:tr w:rsidR="006F6972" w:rsidRPr="007C399A" w:rsidTr="00AA3F59">
              <w:tc>
                <w:tcPr>
                  <w:tcW w:w="3431" w:type="dxa"/>
                </w:tcPr>
                <w:p w:rsidR="006F6972" w:rsidRPr="008F382F" w:rsidRDefault="006F6972" w:rsidP="0010392D">
                  <w:pPr>
                    <w:jc w:val="both"/>
                    <w:rPr>
                      <w:sz w:val="22"/>
                      <w:szCs w:val="22"/>
                    </w:rPr>
                  </w:pPr>
                  <w:r w:rsidRPr="008F382F">
                    <w:rPr>
                      <w:sz w:val="22"/>
                      <w:szCs w:val="22"/>
                    </w:rPr>
                    <w:t>Бахлов И.В.</w:t>
                  </w:r>
                </w:p>
              </w:tc>
              <w:tc>
                <w:tcPr>
                  <w:tcW w:w="2126" w:type="dxa"/>
                </w:tcPr>
                <w:p w:rsidR="006F6972" w:rsidRPr="008F382F" w:rsidRDefault="006F6972" w:rsidP="0010392D">
                  <w:pPr>
                    <w:rPr>
                      <w:sz w:val="22"/>
                      <w:szCs w:val="22"/>
                    </w:rPr>
                  </w:pPr>
                  <w:r w:rsidRPr="008F382F">
                    <w:rPr>
                      <w:sz w:val="22"/>
                      <w:szCs w:val="22"/>
                    </w:rPr>
                    <w:t>Эксперт / Член эк</w:t>
                  </w:r>
                  <w:r w:rsidRPr="008F382F">
                    <w:rPr>
                      <w:sz w:val="22"/>
                      <w:szCs w:val="22"/>
                    </w:rPr>
                    <w:t>с</w:t>
                  </w:r>
                  <w:r w:rsidRPr="008F382F">
                    <w:rPr>
                      <w:sz w:val="22"/>
                      <w:szCs w:val="22"/>
                    </w:rPr>
                    <w:t>пертного совета по региональным ко</w:t>
                  </w:r>
                  <w:r w:rsidRPr="008F382F">
                    <w:rPr>
                      <w:sz w:val="22"/>
                      <w:szCs w:val="22"/>
                    </w:rPr>
                    <w:t>н</w:t>
                  </w:r>
                  <w:r w:rsidRPr="008F382F">
                    <w:rPr>
                      <w:sz w:val="22"/>
                      <w:szCs w:val="22"/>
                    </w:rPr>
                    <w:t>курсам</w:t>
                  </w:r>
                </w:p>
              </w:tc>
              <w:tc>
                <w:tcPr>
                  <w:tcW w:w="1276" w:type="dxa"/>
                </w:tcPr>
                <w:p w:rsidR="006F6972" w:rsidRPr="008F382F" w:rsidRDefault="006F6972" w:rsidP="0010392D">
                  <w:pPr>
                    <w:rPr>
                      <w:sz w:val="22"/>
                      <w:szCs w:val="22"/>
                    </w:rPr>
                  </w:pPr>
                </w:p>
              </w:tc>
              <w:tc>
                <w:tcPr>
                  <w:tcW w:w="1701" w:type="dxa"/>
                </w:tcPr>
                <w:p w:rsidR="006F6972" w:rsidRPr="008F382F" w:rsidRDefault="006F6972" w:rsidP="0010392D">
                  <w:pPr>
                    <w:rPr>
                      <w:sz w:val="22"/>
                      <w:szCs w:val="22"/>
                    </w:rPr>
                  </w:pPr>
                  <w:r w:rsidRPr="008F382F">
                    <w:rPr>
                      <w:sz w:val="22"/>
                      <w:szCs w:val="22"/>
                    </w:rPr>
                    <w:t>С 2011 г.</w:t>
                  </w:r>
                </w:p>
              </w:tc>
              <w:tc>
                <w:tcPr>
                  <w:tcW w:w="2268" w:type="dxa"/>
                </w:tcPr>
                <w:p w:rsidR="006F6972" w:rsidRPr="008F382F" w:rsidRDefault="006F6972" w:rsidP="0010392D">
                  <w:pPr>
                    <w:rPr>
                      <w:sz w:val="22"/>
                      <w:szCs w:val="22"/>
                    </w:rPr>
                  </w:pPr>
                  <w:r w:rsidRPr="008F382F">
                    <w:rPr>
                      <w:sz w:val="22"/>
                      <w:szCs w:val="22"/>
                    </w:rPr>
                    <w:t>Российский гуман</w:t>
                  </w:r>
                  <w:r w:rsidRPr="008F382F">
                    <w:rPr>
                      <w:sz w:val="22"/>
                      <w:szCs w:val="22"/>
                    </w:rPr>
                    <w:t>и</w:t>
                  </w:r>
                  <w:r w:rsidRPr="008F382F">
                    <w:rPr>
                      <w:sz w:val="22"/>
                      <w:szCs w:val="22"/>
                    </w:rPr>
                    <w:t>тарный научный фонд / Российский фонд фундаментал</w:t>
                  </w:r>
                  <w:r w:rsidRPr="008F382F">
                    <w:rPr>
                      <w:sz w:val="22"/>
                      <w:szCs w:val="22"/>
                    </w:rPr>
                    <w:t>ь</w:t>
                  </w:r>
                  <w:r w:rsidRPr="008F382F">
                    <w:rPr>
                      <w:sz w:val="22"/>
                      <w:szCs w:val="22"/>
                    </w:rPr>
                    <w:t>ных исследований</w:t>
                  </w:r>
                </w:p>
              </w:tc>
            </w:tr>
            <w:tr w:rsidR="006F6972" w:rsidRPr="007C399A" w:rsidTr="00AA3F59">
              <w:tc>
                <w:tcPr>
                  <w:tcW w:w="3431" w:type="dxa"/>
                </w:tcPr>
                <w:p w:rsidR="006F6972" w:rsidRPr="008F382F" w:rsidRDefault="006F6972" w:rsidP="0010392D">
                  <w:pPr>
                    <w:jc w:val="both"/>
                    <w:rPr>
                      <w:sz w:val="22"/>
                      <w:szCs w:val="22"/>
                    </w:rPr>
                  </w:pPr>
                  <w:r w:rsidRPr="008F382F">
                    <w:rPr>
                      <w:sz w:val="22"/>
                      <w:szCs w:val="22"/>
                    </w:rPr>
                    <w:t>Бахлов И.В.</w:t>
                  </w:r>
                </w:p>
              </w:tc>
              <w:tc>
                <w:tcPr>
                  <w:tcW w:w="2126" w:type="dxa"/>
                </w:tcPr>
                <w:p w:rsidR="006F6972" w:rsidRPr="008F382F" w:rsidRDefault="006F6972" w:rsidP="0010392D">
                  <w:pPr>
                    <w:rPr>
                      <w:sz w:val="22"/>
                      <w:szCs w:val="22"/>
                    </w:rPr>
                  </w:pPr>
                  <w:r w:rsidRPr="008F382F">
                    <w:rPr>
                      <w:sz w:val="22"/>
                      <w:szCs w:val="22"/>
                    </w:rPr>
                    <w:t>Эксперт</w:t>
                  </w:r>
                </w:p>
              </w:tc>
              <w:tc>
                <w:tcPr>
                  <w:tcW w:w="1276" w:type="dxa"/>
                </w:tcPr>
                <w:p w:rsidR="006F6972" w:rsidRPr="008F382F" w:rsidRDefault="006F6972" w:rsidP="0010392D">
                  <w:pPr>
                    <w:rPr>
                      <w:sz w:val="22"/>
                      <w:szCs w:val="22"/>
                    </w:rPr>
                  </w:pPr>
                </w:p>
              </w:tc>
              <w:tc>
                <w:tcPr>
                  <w:tcW w:w="1701" w:type="dxa"/>
                </w:tcPr>
                <w:p w:rsidR="006F6972" w:rsidRPr="008F382F" w:rsidRDefault="006F6972" w:rsidP="0010392D">
                  <w:pPr>
                    <w:rPr>
                      <w:sz w:val="22"/>
                      <w:szCs w:val="22"/>
                    </w:rPr>
                  </w:pPr>
                  <w:r w:rsidRPr="008F382F">
                    <w:rPr>
                      <w:sz w:val="22"/>
                      <w:szCs w:val="22"/>
                    </w:rPr>
                    <w:t>С 2013 г.</w:t>
                  </w:r>
                </w:p>
              </w:tc>
              <w:tc>
                <w:tcPr>
                  <w:tcW w:w="2268" w:type="dxa"/>
                </w:tcPr>
                <w:p w:rsidR="006F6972" w:rsidRPr="008F382F" w:rsidRDefault="006F6972" w:rsidP="0010392D">
                  <w:pPr>
                    <w:rPr>
                      <w:sz w:val="22"/>
                      <w:szCs w:val="22"/>
                    </w:rPr>
                  </w:pPr>
                  <w:r w:rsidRPr="008F382F">
                    <w:rPr>
                      <w:sz w:val="22"/>
                      <w:szCs w:val="22"/>
                    </w:rPr>
                    <w:t>Российский научный фонд</w:t>
                  </w:r>
                </w:p>
              </w:tc>
            </w:tr>
            <w:tr w:rsidR="006F6972" w:rsidRPr="007C399A" w:rsidTr="00AA3F59">
              <w:tc>
                <w:tcPr>
                  <w:tcW w:w="3431" w:type="dxa"/>
                </w:tcPr>
                <w:p w:rsidR="006F6972" w:rsidRPr="008F382F" w:rsidRDefault="006F6972" w:rsidP="0010392D">
                  <w:pPr>
                    <w:jc w:val="both"/>
                    <w:rPr>
                      <w:sz w:val="22"/>
                      <w:szCs w:val="22"/>
                    </w:rPr>
                  </w:pPr>
                  <w:r w:rsidRPr="008F382F">
                    <w:rPr>
                      <w:sz w:val="22"/>
                      <w:szCs w:val="22"/>
                    </w:rPr>
                    <w:t>Бахлов И.В.</w:t>
                  </w:r>
                </w:p>
              </w:tc>
              <w:tc>
                <w:tcPr>
                  <w:tcW w:w="2126" w:type="dxa"/>
                </w:tcPr>
                <w:p w:rsidR="006F6972" w:rsidRPr="008F382F" w:rsidRDefault="006F6972" w:rsidP="0010392D">
                  <w:pPr>
                    <w:rPr>
                      <w:sz w:val="22"/>
                      <w:szCs w:val="22"/>
                    </w:rPr>
                  </w:pPr>
                  <w:r w:rsidRPr="008F382F">
                    <w:rPr>
                      <w:sz w:val="22"/>
                      <w:szCs w:val="22"/>
                    </w:rPr>
                    <w:t>Консультативный совет по примен</w:t>
                  </w:r>
                  <w:r w:rsidRPr="008F382F">
                    <w:rPr>
                      <w:sz w:val="22"/>
                      <w:szCs w:val="22"/>
                    </w:rPr>
                    <w:t>е</w:t>
                  </w:r>
                  <w:r w:rsidRPr="008F382F">
                    <w:rPr>
                      <w:sz w:val="22"/>
                      <w:szCs w:val="22"/>
                    </w:rPr>
                    <w:t>нию законодател</w:t>
                  </w:r>
                  <w:r w:rsidRPr="008F382F">
                    <w:rPr>
                      <w:sz w:val="22"/>
                      <w:szCs w:val="22"/>
                    </w:rPr>
                    <w:t>ь</w:t>
                  </w:r>
                  <w:r w:rsidRPr="008F382F">
                    <w:rPr>
                      <w:sz w:val="22"/>
                      <w:szCs w:val="22"/>
                    </w:rPr>
                    <w:t>ства Российской Федерации о сре</w:t>
                  </w:r>
                  <w:r w:rsidRPr="008F382F">
                    <w:rPr>
                      <w:sz w:val="22"/>
                      <w:szCs w:val="22"/>
                    </w:rPr>
                    <w:t>д</w:t>
                  </w:r>
                  <w:r w:rsidRPr="008F382F">
                    <w:rPr>
                      <w:sz w:val="22"/>
                      <w:szCs w:val="22"/>
                    </w:rPr>
                    <w:t>ствах массовой и</w:t>
                  </w:r>
                  <w:r w:rsidRPr="008F382F">
                    <w:rPr>
                      <w:sz w:val="22"/>
                      <w:szCs w:val="22"/>
                    </w:rPr>
                    <w:t>н</w:t>
                  </w:r>
                  <w:r w:rsidRPr="008F382F">
                    <w:rPr>
                      <w:sz w:val="22"/>
                      <w:szCs w:val="22"/>
                    </w:rPr>
                    <w:t>формации</w:t>
                  </w:r>
                </w:p>
              </w:tc>
              <w:tc>
                <w:tcPr>
                  <w:tcW w:w="1276" w:type="dxa"/>
                </w:tcPr>
                <w:p w:rsidR="006F6972" w:rsidRPr="008F382F" w:rsidRDefault="006F6972" w:rsidP="0010392D">
                  <w:pPr>
                    <w:rPr>
                      <w:sz w:val="22"/>
                      <w:szCs w:val="22"/>
                    </w:rPr>
                  </w:pPr>
                  <w:r w:rsidRPr="008F382F">
                    <w:rPr>
                      <w:sz w:val="22"/>
                      <w:szCs w:val="22"/>
                    </w:rPr>
                    <w:t>Приказ Управл</w:t>
                  </w:r>
                  <w:r w:rsidRPr="008F382F">
                    <w:rPr>
                      <w:sz w:val="22"/>
                      <w:szCs w:val="22"/>
                    </w:rPr>
                    <w:t>е</w:t>
                  </w:r>
                  <w:r w:rsidRPr="008F382F">
                    <w:rPr>
                      <w:sz w:val="22"/>
                      <w:szCs w:val="22"/>
                    </w:rPr>
                    <w:t>ния Ро</w:t>
                  </w:r>
                  <w:r w:rsidRPr="008F382F">
                    <w:rPr>
                      <w:sz w:val="22"/>
                      <w:szCs w:val="22"/>
                    </w:rPr>
                    <w:t>с</w:t>
                  </w:r>
                  <w:r w:rsidRPr="008F382F">
                    <w:rPr>
                      <w:sz w:val="22"/>
                      <w:szCs w:val="22"/>
                    </w:rPr>
                    <w:t>комнадз</w:t>
                  </w:r>
                  <w:r w:rsidRPr="008F382F">
                    <w:rPr>
                      <w:sz w:val="22"/>
                      <w:szCs w:val="22"/>
                    </w:rPr>
                    <w:t>о</w:t>
                  </w:r>
                  <w:r w:rsidRPr="008F382F">
                    <w:rPr>
                      <w:sz w:val="22"/>
                      <w:szCs w:val="22"/>
                    </w:rPr>
                    <w:t>ра по Ре</w:t>
                  </w:r>
                  <w:r w:rsidRPr="008F382F">
                    <w:rPr>
                      <w:sz w:val="22"/>
                      <w:szCs w:val="22"/>
                    </w:rPr>
                    <w:t>с</w:t>
                  </w:r>
                  <w:r w:rsidRPr="008F382F">
                    <w:rPr>
                      <w:sz w:val="22"/>
                      <w:szCs w:val="22"/>
                    </w:rPr>
                    <w:t>публике Мордовия от 30.06.2015 г. № 123</w:t>
                  </w:r>
                </w:p>
              </w:tc>
              <w:tc>
                <w:tcPr>
                  <w:tcW w:w="1701" w:type="dxa"/>
                </w:tcPr>
                <w:p w:rsidR="006F6972" w:rsidRPr="008F382F" w:rsidRDefault="006F6972" w:rsidP="0010392D">
                  <w:pPr>
                    <w:jc w:val="both"/>
                    <w:rPr>
                      <w:sz w:val="22"/>
                      <w:szCs w:val="22"/>
                    </w:rPr>
                  </w:pPr>
                  <w:r w:rsidRPr="008F382F">
                    <w:rPr>
                      <w:sz w:val="22"/>
                      <w:szCs w:val="22"/>
                    </w:rPr>
                    <w:t>С 2010 г.</w:t>
                  </w:r>
                </w:p>
              </w:tc>
              <w:tc>
                <w:tcPr>
                  <w:tcW w:w="2268" w:type="dxa"/>
                </w:tcPr>
                <w:p w:rsidR="006F6972" w:rsidRPr="008F382F" w:rsidRDefault="006F6972" w:rsidP="0010392D">
                  <w:pPr>
                    <w:rPr>
                      <w:sz w:val="22"/>
                      <w:szCs w:val="22"/>
                    </w:rPr>
                  </w:pPr>
                  <w:r w:rsidRPr="008F382F">
                    <w:rPr>
                      <w:sz w:val="22"/>
                      <w:szCs w:val="22"/>
                    </w:rPr>
                    <w:t>Управление Фед</w:t>
                  </w:r>
                  <w:r w:rsidRPr="008F382F">
                    <w:rPr>
                      <w:sz w:val="22"/>
                      <w:szCs w:val="22"/>
                    </w:rPr>
                    <w:t>е</w:t>
                  </w:r>
                  <w:r w:rsidRPr="008F382F">
                    <w:rPr>
                      <w:sz w:val="22"/>
                      <w:szCs w:val="22"/>
                    </w:rPr>
                    <w:t>ральной службы по надзору в сфере св</w:t>
                  </w:r>
                  <w:r w:rsidRPr="008F382F">
                    <w:rPr>
                      <w:sz w:val="22"/>
                      <w:szCs w:val="22"/>
                    </w:rPr>
                    <w:t>я</w:t>
                  </w:r>
                  <w:r w:rsidRPr="008F382F">
                    <w:rPr>
                      <w:sz w:val="22"/>
                      <w:szCs w:val="22"/>
                    </w:rPr>
                    <w:t>зи, информационных технологий и масс</w:t>
                  </w:r>
                  <w:r w:rsidRPr="008F382F">
                    <w:rPr>
                      <w:sz w:val="22"/>
                      <w:szCs w:val="22"/>
                    </w:rPr>
                    <w:t>о</w:t>
                  </w:r>
                  <w:r w:rsidRPr="008F382F">
                    <w:rPr>
                      <w:sz w:val="22"/>
                      <w:szCs w:val="22"/>
                    </w:rPr>
                    <w:t>вых коммуникаций по Республике Мо</w:t>
                  </w:r>
                  <w:r w:rsidRPr="008F382F">
                    <w:rPr>
                      <w:sz w:val="22"/>
                      <w:szCs w:val="22"/>
                    </w:rPr>
                    <w:t>р</w:t>
                  </w:r>
                  <w:r w:rsidRPr="008F382F">
                    <w:rPr>
                      <w:sz w:val="22"/>
                      <w:szCs w:val="22"/>
                    </w:rPr>
                    <w:t>довия</w:t>
                  </w:r>
                </w:p>
              </w:tc>
            </w:tr>
            <w:tr w:rsidR="006F6972" w:rsidRPr="007C399A" w:rsidTr="00AA3F59">
              <w:tc>
                <w:tcPr>
                  <w:tcW w:w="3431" w:type="dxa"/>
                </w:tcPr>
                <w:p w:rsidR="006F6972" w:rsidRPr="008F382F" w:rsidRDefault="006F6972" w:rsidP="0010392D">
                  <w:pPr>
                    <w:jc w:val="both"/>
                    <w:rPr>
                      <w:sz w:val="22"/>
                      <w:szCs w:val="22"/>
                    </w:rPr>
                  </w:pPr>
                  <w:r>
                    <w:rPr>
                      <w:sz w:val="22"/>
                      <w:szCs w:val="22"/>
                    </w:rPr>
                    <w:t>Бахлов И.В.</w:t>
                  </w:r>
                </w:p>
              </w:tc>
              <w:tc>
                <w:tcPr>
                  <w:tcW w:w="2126" w:type="dxa"/>
                </w:tcPr>
                <w:p w:rsidR="006F6972" w:rsidRPr="008F382F" w:rsidRDefault="006F6972" w:rsidP="0010392D">
                  <w:pPr>
                    <w:rPr>
                      <w:sz w:val="22"/>
                      <w:szCs w:val="22"/>
                    </w:rPr>
                  </w:pPr>
                  <w:r>
                    <w:rPr>
                      <w:sz w:val="22"/>
                      <w:szCs w:val="22"/>
                    </w:rPr>
                    <w:t>Эксперт</w:t>
                  </w:r>
                </w:p>
              </w:tc>
              <w:tc>
                <w:tcPr>
                  <w:tcW w:w="1276" w:type="dxa"/>
                </w:tcPr>
                <w:p w:rsidR="006F6972" w:rsidRPr="008F382F" w:rsidRDefault="006F6972" w:rsidP="0010392D">
                  <w:pPr>
                    <w:rPr>
                      <w:sz w:val="22"/>
                      <w:szCs w:val="22"/>
                    </w:rPr>
                  </w:pPr>
                </w:p>
              </w:tc>
              <w:tc>
                <w:tcPr>
                  <w:tcW w:w="1701" w:type="dxa"/>
                </w:tcPr>
                <w:p w:rsidR="006F6972" w:rsidRPr="008F382F" w:rsidRDefault="006F6972" w:rsidP="0010392D">
                  <w:pPr>
                    <w:jc w:val="both"/>
                    <w:rPr>
                      <w:sz w:val="22"/>
                      <w:szCs w:val="22"/>
                    </w:rPr>
                  </w:pPr>
                  <w:r>
                    <w:rPr>
                      <w:sz w:val="22"/>
                      <w:szCs w:val="22"/>
                    </w:rPr>
                    <w:t>С 2019 г.</w:t>
                  </w:r>
                </w:p>
              </w:tc>
              <w:tc>
                <w:tcPr>
                  <w:tcW w:w="2268" w:type="dxa"/>
                </w:tcPr>
                <w:p w:rsidR="006F6972" w:rsidRPr="008F382F" w:rsidRDefault="006F6972" w:rsidP="0010392D">
                  <w:pPr>
                    <w:rPr>
                      <w:sz w:val="22"/>
                      <w:szCs w:val="22"/>
                    </w:rPr>
                  </w:pPr>
                  <w:r>
                    <w:rPr>
                      <w:sz w:val="22"/>
                      <w:szCs w:val="22"/>
                    </w:rPr>
                    <w:t>Совет по грантам при Президенте РФ</w:t>
                  </w:r>
                </w:p>
              </w:tc>
            </w:tr>
            <w:tr w:rsidR="006F6972" w:rsidRPr="007C399A" w:rsidTr="00AA3F59">
              <w:tc>
                <w:tcPr>
                  <w:tcW w:w="3431" w:type="dxa"/>
                </w:tcPr>
                <w:p w:rsidR="006F6972" w:rsidRPr="008F382F" w:rsidRDefault="006F6972" w:rsidP="0010392D">
                  <w:pPr>
                    <w:jc w:val="both"/>
                    <w:rPr>
                      <w:sz w:val="22"/>
                      <w:szCs w:val="22"/>
                    </w:rPr>
                  </w:pPr>
                  <w:r>
                    <w:rPr>
                      <w:sz w:val="22"/>
                      <w:szCs w:val="22"/>
                    </w:rPr>
                    <w:t>Бахлова О.В.</w:t>
                  </w:r>
                </w:p>
              </w:tc>
              <w:tc>
                <w:tcPr>
                  <w:tcW w:w="2126" w:type="dxa"/>
                </w:tcPr>
                <w:p w:rsidR="006F6972" w:rsidRPr="008F382F" w:rsidRDefault="006F6972" w:rsidP="0010392D">
                  <w:pPr>
                    <w:rPr>
                      <w:sz w:val="22"/>
                      <w:szCs w:val="22"/>
                    </w:rPr>
                  </w:pPr>
                  <w:r>
                    <w:rPr>
                      <w:sz w:val="22"/>
                      <w:szCs w:val="22"/>
                    </w:rPr>
                    <w:t>Эксперт</w:t>
                  </w:r>
                </w:p>
              </w:tc>
              <w:tc>
                <w:tcPr>
                  <w:tcW w:w="1276" w:type="dxa"/>
                </w:tcPr>
                <w:p w:rsidR="006F6972" w:rsidRPr="008F382F" w:rsidRDefault="006F6972" w:rsidP="0010392D">
                  <w:pPr>
                    <w:rPr>
                      <w:sz w:val="22"/>
                      <w:szCs w:val="22"/>
                    </w:rPr>
                  </w:pPr>
                </w:p>
              </w:tc>
              <w:tc>
                <w:tcPr>
                  <w:tcW w:w="1701" w:type="dxa"/>
                </w:tcPr>
                <w:p w:rsidR="006F6972" w:rsidRPr="008F382F" w:rsidRDefault="006F6972" w:rsidP="0010392D">
                  <w:pPr>
                    <w:jc w:val="both"/>
                    <w:rPr>
                      <w:sz w:val="22"/>
                      <w:szCs w:val="22"/>
                    </w:rPr>
                  </w:pPr>
                  <w:r>
                    <w:rPr>
                      <w:sz w:val="22"/>
                      <w:szCs w:val="22"/>
                    </w:rPr>
                    <w:t>С 2019 г.</w:t>
                  </w:r>
                </w:p>
              </w:tc>
              <w:tc>
                <w:tcPr>
                  <w:tcW w:w="2268" w:type="dxa"/>
                </w:tcPr>
                <w:p w:rsidR="006F6972" w:rsidRPr="008F382F" w:rsidRDefault="006F6972" w:rsidP="0010392D">
                  <w:pPr>
                    <w:rPr>
                      <w:sz w:val="22"/>
                      <w:szCs w:val="22"/>
                    </w:rPr>
                  </w:pPr>
                  <w:r>
                    <w:rPr>
                      <w:sz w:val="22"/>
                      <w:szCs w:val="22"/>
                    </w:rPr>
                    <w:t>Совет по грантам при Президенте РФ</w:t>
                  </w:r>
                </w:p>
              </w:tc>
            </w:tr>
            <w:tr w:rsidR="006F6972" w:rsidRPr="007C399A" w:rsidTr="00AA3F59">
              <w:tc>
                <w:tcPr>
                  <w:tcW w:w="3431" w:type="dxa"/>
                </w:tcPr>
                <w:p w:rsidR="006F6972" w:rsidRDefault="006F6972" w:rsidP="0010392D">
                  <w:pPr>
                    <w:jc w:val="both"/>
                    <w:rPr>
                      <w:sz w:val="22"/>
                      <w:szCs w:val="22"/>
                    </w:rPr>
                  </w:pPr>
                  <w:r>
                    <w:rPr>
                      <w:sz w:val="22"/>
                      <w:szCs w:val="22"/>
                    </w:rPr>
                    <w:t>Бахлов И.В.</w:t>
                  </w:r>
                </w:p>
              </w:tc>
              <w:tc>
                <w:tcPr>
                  <w:tcW w:w="2126" w:type="dxa"/>
                </w:tcPr>
                <w:p w:rsidR="006F6972" w:rsidRDefault="006F6972" w:rsidP="0010392D">
                  <w:pPr>
                    <w:rPr>
                      <w:sz w:val="22"/>
                      <w:szCs w:val="22"/>
                    </w:rPr>
                  </w:pPr>
                  <w:r>
                    <w:rPr>
                      <w:sz w:val="22"/>
                      <w:szCs w:val="22"/>
                    </w:rPr>
                    <w:t>Эксперт</w:t>
                  </w:r>
                </w:p>
              </w:tc>
              <w:tc>
                <w:tcPr>
                  <w:tcW w:w="1276" w:type="dxa"/>
                </w:tcPr>
                <w:p w:rsidR="006F6972" w:rsidRPr="008F382F" w:rsidRDefault="006F6972" w:rsidP="0010392D">
                  <w:pPr>
                    <w:rPr>
                      <w:sz w:val="22"/>
                      <w:szCs w:val="22"/>
                    </w:rPr>
                  </w:pPr>
                </w:p>
              </w:tc>
              <w:tc>
                <w:tcPr>
                  <w:tcW w:w="1701" w:type="dxa"/>
                </w:tcPr>
                <w:p w:rsidR="006F6972" w:rsidRDefault="006F6972" w:rsidP="0010392D">
                  <w:pPr>
                    <w:jc w:val="both"/>
                    <w:rPr>
                      <w:sz w:val="22"/>
                      <w:szCs w:val="22"/>
                    </w:rPr>
                  </w:pPr>
                  <w:r>
                    <w:rPr>
                      <w:sz w:val="22"/>
                      <w:szCs w:val="22"/>
                    </w:rPr>
                    <w:t>С 2020 г.</w:t>
                  </w:r>
                </w:p>
              </w:tc>
              <w:tc>
                <w:tcPr>
                  <w:tcW w:w="2268" w:type="dxa"/>
                </w:tcPr>
                <w:p w:rsidR="006F6972" w:rsidRDefault="006F6972" w:rsidP="0010392D">
                  <w:pPr>
                    <w:rPr>
                      <w:sz w:val="22"/>
                      <w:szCs w:val="22"/>
                    </w:rPr>
                  </w:pPr>
                  <w:r>
                    <w:rPr>
                      <w:sz w:val="22"/>
                      <w:szCs w:val="22"/>
                    </w:rPr>
                    <w:t>Федеральное аген</w:t>
                  </w:r>
                  <w:r>
                    <w:rPr>
                      <w:sz w:val="22"/>
                      <w:szCs w:val="22"/>
                    </w:rPr>
                    <w:t>т</w:t>
                  </w:r>
                  <w:r>
                    <w:rPr>
                      <w:sz w:val="22"/>
                      <w:szCs w:val="22"/>
                    </w:rPr>
                    <w:t>ство по делам наци</w:t>
                  </w:r>
                  <w:r>
                    <w:rPr>
                      <w:sz w:val="22"/>
                      <w:szCs w:val="22"/>
                    </w:rPr>
                    <w:t>о</w:t>
                  </w:r>
                  <w:r>
                    <w:rPr>
                      <w:sz w:val="22"/>
                      <w:szCs w:val="22"/>
                    </w:rPr>
                    <w:t>нальностей</w:t>
                  </w:r>
                </w:p>
              </w:tc>
            </w:tr>
            <w:tr w:rsidR="006F6972" w:rsidRPr="007C399A" w:rsidTr="00AA3F59">
              <w:tc>
                <w:tcPr>
                  <w:tcW w:w="3431" w:type="dxa"/>
                </w:tcPr>
                <w:p w:rsidR="006F6972" w:rsidRDefault="006F6972" w:rsidP="0010392D">
                  <w:pPr>
                    <w:jc w:val="both"/>
                    <w:rPr>
                      <w:sz w:val="22"/>
                      <w:szCs w:val="22"/>
                    </w:rPr>
                  </w:pPr>
                  <w:r>
                    <w:rPr>
                      <w:sz w:val="22"/>
                      <w:szCs w:val="22"/>
                    </w:rPr>
                    <w:t>Изергина Н.И.</w:t>
                  </w:r>
                </w:p>
              </w:tc>
              <w:tc>
                <w:tcPr>
                  <w:tcW w:w="2126" w:type="dxa"/>
                </w:tcPr>
                <w:p w:rsidR="006F6972" w:rsidRDefault="006F6972" w:rsidP="0010392D">
                  <w:pPr>
                    <w:rPr>
                      <w:sz w:val="22"/>
                      <w:szCs w:val="22"/>
                    </w:rPr>
                  </w:pPr>
                  <w:r>
                    <w:rPr>
                      <w:sz w:val="22"/>
                      <w:szCs w:val="22"/>
                    </w:rPr>
                    <w:t>Эксперт</w:t>
                  </w:r>
                </w:p>
              </w:tc>
              <w:tc>
                <w:tcPr>
                  <w:tcW w:w="1276" w:type="dxa"/>
                </w:tcPr>
                <w:p w:rsidR="006F6972" w:rsidRPr="008F382F" w:rsidRDefault="006F6972" w:rsidP="0010392D">
                  <w:pPr>
                    <w:rPr>
                      <w:sz w:val="22"/>
                      <w:szCs w:val="22"/>
                    </w:rPr>
                  </w:pPr>
                </w:p>
              </w:tc>
              <w:tc>
                <w:tcPr>
                  <w:tcW w:w="1701" w:type="dxa"/>
                </w:tcPr>
                <w:p w:rsidR="006F6972" w:rsidRDefault="006F6972" w:rsidP="0010392D">
                  <w:pPr>
                    <w:jc w:val="both"/>
                    <w:rPr>
                      <w:sz w:val="22"/>
                      <w:szCs w:val="22"/>
                    </w:rPr>
                  </w:pPr>
                  <w:r>
                    <w:rPr>
                      <w:sz w:val="22"/>
                      <w:szCs w:val="22"/>
                    </w:rPr>
                    <w:t>С 2020 г.</w:t>
                  </w:r>
                </w:p>
              </w:tc>
              <w:tc>
                <w:tcPr>
                  <w:tcW w:w="2268" w:type="dxa"/>
                </w:tcPr>
                <w:p w:rsidR="006F6972" w:rsidRDefault="006F6972" w:rsidP="0010392D">
                  <w:pPr>
                    <w:rPr>
                      <w:sz w:val="22"/>
                      <w:szCs w:val="22"/>
                    </w:rPr>
                  </w:pPr>
                  <w:r>
                    <w:rPr>
                      <w:sz w:val="22"/>
                      <w:szCs w:val="22"/>
                    </w:rPr>
                    <w:t>Федеральное аген</w:t>
                  </w:r>
                  <w:r>
                    <w:rPr>
                      <w:sz w:val="22"/>
                      <w:szCs w:val="22"/>
                    </w:rPr>
                    <w:t>т</w:t>
                  </w:r>
                  <w:r>
                    <w:rPr>
                      <w:sz w:val="22"/>
                      <w:szCs w:val="22"/>
                    </w:rPr>
                    <w:t>ство по делам наци</w:t>
                  </w:r>
                  <w:r>
                    <w:rPr>
                      <w:sz w:val="22"/>
                      <w:szCs w:val="22"/>
                    </w:rPr>
                    <w:t>о</w:t>
                  </w:r>
                  <w:r>
                    <w:rPr>
                      <w:sz w:val="22"/>
                      <w:szCs w:val="22"/>
                    </w:rPr>
                    <w:t>нальностей</w:t>
                  </w:r>
                </w:p>
              </w:tc>
            </w:tr>
            <w:tr w:rsidR="006F6972" w:rsidRPr="007C399A" w:rsidTr="00AA3F59">
              <w:tc>
                <w:tcPr>
                  <w:tcW w:w="3431" w:type="dxa"/>
                </w:tcPr>
                <w:p w:rsidR="006F6972" w:rsidRDefault="006F6972" w:rsidP="0010392D">
                  <w:pPr>
                    <w:jc w:val="both"/>
                    <w:rPr>
                      <w:sz w:val="22"/>
                      <w:szCs w:val="22"/>
                    </w:rPr>
                  </w:pPr>
                  <w:r>
                    <w:rPr>
                      <w:sz w:val="22"/>
                      <w:szCs w:val="22"/>
                    </w:rPr>
                    <w:t>Бахлов И.В.</w:t>
                  </w:r>
                </w:p>
              </w:tc>
              <w:tc>
                <w:tcPr>
                  <w:tcW w:w="2126" w:type="dxa"/>
                </w:tcPr>
                <w:p w:rsidR="006F6972" w:rsidRDefault="006F6972" w:rsidP="0010392D">
                  <w:pPr>
                    <w:rPr>
                      <w:sz w:val="22"/>
                      <w:szCs w:val="22"/>
                    </w:rPr>
                  </w:pPr>
                  <w:r>
                    <w:rPr>
                      <w:sz w:val="22"/>
                      <w:szCs w:val="22"/>
                    </w:rPr>
                    <w:t>Член ученого сов</w:t>
                  </w:r>
                  <w:r>
                    <w:rPr>
                      <w:sz w:val="22"/>
                      <w:szCs w:val="22"/>
                    </w:rPr>
                    <w:t>е</w:t>
                  </w:r>
                  <w:r>
                    <w:rPr>
                      <w:sz w:val="22"/>
                      <w:szCs w:val="22"/>
                    </w:rPr>
                    <w:t>та</w:t>
                  </w:r>
                </w:p>
              </w:tc>
              <w:tc>
                <w:tcPr>
                  <w:tcW w:w="1276" w:type="dxa"/>
                </w:tcPr>
                <w:p w:rsidR="006F6972" w:rsidRPr="008F382F" w:rsidRDefault="006F6972" w:rsidP="0010392D">
                  <w:pPr>
                    <w:rPr>
                      <w:sz w:val="22"/>
                      <w:szCs w:val="22"/>
                    </w:rPr>
                  </w:pPr>
                </w:p>
              </w:tc>
              <w:tc>
                <w:tcPr>
                  <w:tcW w:w="1701" w:type="dxa"/>
                </w:tcPr>
                <w:p w:rsidR="006F6972" w:rsidRDefault="006F6972" w:rsidP="0010392D">
                  <w:pPr>
                    <w:jc w:val="both"/>
                    <w:rPr>
                      <w:sz w:val="22"/>
                      <w:szCs w:val="22"/>
                    </w:rPr>
                  </w:pPr>
                  <w:r>
                    <w:rPr>
                      <w:sz w:val="22"/>
                      <w:szCs w:val="22"/>
                    </w:rPr>
                    <w:t>С 2020 г.</w:t>
                  </w:r>
                </w:p>
              </w:tc>
              <w:tc>
                <w:tcPr>
                  <w:tcW w:w="2268" w:type="dxa"/>
                </w:tcPr>
                <w:p w:rsidR="006F6972" w:rsidRDefault="006F6972" w:rsidP="0010392D">
                  <w:pPr>
                    <w:rPr>
                      <w:sz w:val="22"/>
                      <w:szCs w:val="22"/>
                    </w:rPr>
                  </w:pPr>
                  <w:r>
                    <w:rPr>
                      <w:sz w:val="22"/>
                      <w:szCs w:val="22"/>
                    </w:rPr>
                    <w:t>ГКУ РМ «Научно-исследовательский институт гуманита</w:t>
                  </w:r>
                  <w:r>
                    <w:rPr>
                      <w:sz w:val="22"/>
                      <w:szCs w:val="22"/>
                    </w:rPr>
                    <w:t>р</w:t>
                  </w:r>
                  <w:r>
                    <w:rPr>
                      <w:sz w:val="22"/>
                      <w:szCs w:val="22"/>
                    </w:rPr>
                    <w:t>ных наук при Прав</w:t>
                  </w:r>
                  <w:r>
                    <w:rPr>
                      <w:sz w:val="22"/>
                      <w:szCs w:val="22"/>
                    </w:rPr>
                    <w:t>и</w:t>
                  </w:r>
                  <w:r>
                    <w:rPr>
                      <w:sz w:val="22"/>
                      <w:szCs w:val="22"/>
                    </w:rPr>
                    <w:t>тельстве РМ»</w:t>
                  </w:r>
                </w:p>
              </w:tc>
            </w:tr>
            <w:tr w:rsidR="00383439" w:rsidRPr="007C399A" w:rsidTr="00AA3F59">
              <w:tc>
                <w:tcPr>
                  <w:tcW w:w="3431" w:type="dxa"/>
                </w:tcPr>
                <w:p w:rsidR="00383439" w:rsidRPr="009608C1" w:rsidRDefault="00383439" w:rsidP="00383439">
                  <w:pPr>
                    <w:snapToGrid w:val="0"/>
                    <w:jc w:val="both"/>
                    <w:rPr>
                      <w:sz w:val="24"/>
                      <w:szCs w:val="24"/>
                    </w:rPr>
                  </w:pPr>
                  <w:r w:rsidRPr="009608C1">
                    <w:rPr>
                      <w:sz w:val="24"/>
                      <w:szCs w:val="24"/>
                    </w:rPr>
                    <w:t>Мокшин Н.</w:t>
                  </w:r>
                  <w:r>
                    <w:rPr>
                      <w:sz w:val="24"/>
                      <w:szCs w:val="24"/>
                    </w:rPr>
                    <w:t xml:space="preserve"> </w:t>
                  </w:r>
                  <w:r w:rsidRPr="009608C1">
                    <w:rPr>
                      <w:sz w:val="24"/>
                      <w:szCs w:val="24"/>
                    </w:rPr>
                    <w:t xml:space="preserve">Ф. </w:t>
                  </w:r>
                </w:p>
                <w:p w:rsidR="00383439" w:rsidRPr="008F382F" w:rsidRDefault="00383439" w:rsidP="0010392D">
                  <w:pPr>
                    <w:jc w:val="both"/>
                    <w:rPr>
                      <w:sz w:val="22"/>
                      <w:szCs w:val="22"/>
                    </w:rPr>
                  </w:pPr>
                </w:p>
              </w:tc>
              <w:tc>
                <w:tcPr>
                  <w:tcW w:w="2126" w:type="dxa"/>
                </w:tcPr>
                <w:p w:rsidR="00383439" w:rsidRPr="007C399A" w:rsidRDefault="00383439" w:rsidP="00DA5E02">
                  <w:pPr>
                    <w:jc w:val="both"/>
                    <w:rPr>
                      <w:sz w:val="22"/>
                    </w:rPr>
                  </w:pPr>
                  <w:r w:rsidRPr="009608C1">
                    <w:rPr>
                      <w:sz w:val="24"/>
                      <w:szCs w:val="24"/>
                    </w:rPr>
                    <w:t>Эксперт Росси</w:t>
                  </w:r>
                  <w:r w:rsidRPr="009608C1">
                    <w:rPr>
                      <w:sz w:val="24"/>
                      <w:szCs w:val="24"/>
                    </w:rPr>
                    <w:t>й</w:t>
                  </w:r>
                  <w:r w:rsidRPr="009608C1">
                    <w:rPr>
                      <w:sz w:val="24"/>
                      <w:szCs w:val="24"/>
                    </w:rPr>
                    <w:t>ского фонда фу</w:t>
                  </w:r>
                  <w:r w:rsidRPr="009608C1">
                    <w:rPr>
                      <w:sz w:val="24"/>
                      <w:szCs w:val="24"/>
                    </w:rPr>
                    <w:t>н</w:t>
                  </w:r>
                  <w:r w:rsidRPr="009608C1">
                    <w:rPr>
                      <w:sz w:val="24"/>
                      <w:szCs w:val="24"/>
                    </w:rPr>
                    <w:t>даментальных и</w:t>
                  </w:r>
                  <w:r w:rsidRPr="009608C1">
                    <w:rPr>
                      <w:sz w:val="24"/>
                      <w:szCs w:val="24"/>
                    </w:rPr>
                    <w:t>с</w:t>
                  </w:r>
                  <w:r w:rsidRPr="009608C1">
                    <w:rPr>
                      <w:sz w:val="24"/>
                      <w:szCs w:val="24"/>
                    </w:rPr>
                    <w:t>следований (РФФИ) и РНФ</w:t>
                  </w:r>
                </w:p>
              </w:tc>
              <w:tc>
                <w:tcPr>
                  <w:tcW w:w="1276" w:type="dxa"/>
                </w:tcPr>
                <w:p w:rsidR="00383439" w:rsidRDefault="00383439" w:rsidP="00DA5E02">
                  <w:pPr>
                    <w:jc w:val="both"/>
                    <w:rPr>
                      <w:sz w:val="22"/>
                    </w:rPr>
                  </w:pPr>
                </w:p>
                <w:p w:rsidR="00383439" w:rsidRDefault="00383439" w:rsidP="00DA5E02">
                  <w:pPr>
                    <w:jc w:val="both"/>
                    <w:rPr>
                      <w:sz w:val="22"/>
                    </w:rPr>
                  </w:pPr>
                </w:p>
                <w:p w:rsidR="00383439" w:rsidRPr="007C399A" w:rsidRDefault="00383439" w:rsidP="00DA5E02">
                  <w:pPr>
                    <w:jc w:val="both"/>
                    <w:rPr>
                      <w:sz w:val="22"/>
                    </w:rPr>
                  </w:pPr>
                  <w:r w:rsidRPr="00EF450A">
                    <w:rPr>
                      <w:color w:val="000000"/>
                      <w:sz w:val="22"/>
                      <w:szCs w:val="22"/>
                      <w:shd w:val="clear" w:color="auto" w:fill="FFFFFF"/>
                    </w:rPr>
                    <w:t>№ 172159 от 06.09.2017</w:t>
                  </w:r>
                </w:p>
              </w:tc>
              <w:tc>
                <w:tcPr>
                  <w:tcW w:w="1701" w:type="dxa"/>
                </w:tcPr>
                <w:p w:rsidR="00383439" w:rsidRPr="007C399A" w:rsidRDefault="00383439" w:rsidP="00DA5E02">
                  <w:pPr>
                    <w:jc w:val="both"/>
                    <w:rPr>
                      <w:sz w:val="22"/>
                    </w:rPr>
                  </w:pPr>
                </w:p>
              </w:tc>
              <w:tc>
                <w:tcPr>
                  <w:tcW w:w="2268" w:type="dxa"/>
                </w:tcPr>
                <w:p w:rsidR="00383439" w:rsidRPr="007C399A" w:rsidRDefault="00383439" w:rsidP="00DA5E02">
                  <w:pPr>
                    <w:jc w:val="both"/>
                    <w:rPr>
                      <w:sz w:val="22"/>
                    </w:rPr>
                  </w:pPr>
                </w:p>
                <w:p w:rsidR="00383439" w:rsidRPr="007C399A" w:rsidRDefault="00383439" w:rsidP="00DA5E02">
                  <w:pPr>
                    <w:jc w:val="both"/>
                    <w:rPr>
                      <w:sz w:val="22"/>
                    </w:rPr>
                  </w:pPr>
                  <w:r w:rsidRPr="009608C1">
                    <w:rPr>
                      <w:sz w:val="24"/>
                      <w:szCs w:val="24"/>
                    </w:rPr>
                    <w:t>Российский фонд фундаментальных исследований (РФФИ) и РНФ</w:t>
                  </w:r>
                </w:p>
              </w:tc>
            </w:tr>
            <w:tr w:rsidR="00383439" w:rsidRPr="007C399A" w:rsidTr="00AA3F59">
              <w:tc>
                <w:tcPr>
                  <w:tcW w:w="3431" w:type="dxa"/>
                </w:tcPr>
                <w:p w:rsidR="00383439" w:rsidRPr="00383439" w:rsidRDefault="00383439" w:rsidP="00383439">
                  <w:pPr>
                    <w:tabs>
                      <w:tab w:val="left" w:pos="1065"/>
                    </w:tabs>
                    <w:rPr>
                      <w:sz w:val="22"/>
                      <w:szCs w:val="22"/>
                    </w:rPr>
                  </w:pPr>
                  <w:r w:rsidRPr="009608C1">
                    <w:rPr>
                      <w:sz w:val="24"/>
                      <w:szCs w:val="24"/>
                    </w:rPr>
                    <w:t>Корнишина Г.</w:t>
                  </w:r>
                  <w:r>
                    <w:rPr>
                      <w:sz w:val="24"/>
                      <w:szCs w:val="24"/>
                    </w:rPr>
                    <w:t xml:space="preserve"> </w:t>
                  </w:r>
                  <w:r w:rsidRPr="009608C1">
                    <w:rPr>
                      <w:sz w:val="24"/>
                      <w:szCs w:val="24"/>
                    </w:rPr>
                    <w:t>А.</w:t>
                  </w:r>
                </w:p>
              </w:tc>
              <w:tc>
                <w:tcPr>
                  <w:tcW w:w="2126" w:type="dxa"/>
                </w:tcPr>
                <w:p w:rsidR="00383439" w:rsidRPr="007C399A" w:rsidRDefault="00383439" w:rsidP="00DA5E02">
                  <w:pPr>
                    <w:jc w:val="both"/>
                    <w:rPr>
                      <w:sz w:val="22"/>
                    </w:rPr>
                  </w:pPr>
                  <w:r w:rsidRPr="009608C1">
                    <w:rPr>
                      <w:sz w:val="24"/>
                      <w:szCs w:val="24"/>
                    </w:rPr>
                    <w:t>Эксперт Росси</w:t>
                  </w:r>
                  <w:r w:rsidRPr="009608C1">
                    <w:rPr>
                      <w:sz w:val="24"/>
                      <w:szCs w:val="24"/>
                    </w:rPr>
                    <w:t>й</w:t>
                  </w:r>
                  <w:r w:rsidRPr="009608C1">
                    <w:rPr>
                      <w:sz w:val="24"/>
                      <w:szCs w:val="24"/>
                    </w:rPr>
                    <w:t>ского фонда фу</w:t>
                  </w:r>
                  <w:r w:rsidRPr="009608C1">
                    <w:rPr>
                      <w:sz w:val="24"/>
                      <w:szCs w:val="24"/>
                    </w:rPr>
                    <w:t>н</w:t>
                  </w:r>
                  <w:r w:rsidRPr="009608C1">
                    <w:rPr>
                      <w:sz w:val="24"/>
                      <w:szCs w:val="24"/>
                    </w:rPr>
                    <w:t>даментальных и</w:t>
                  </w:r>
                  <w:r w:rsidRPr="009608C1">
                    <w:rPr>
                      <w:sz w:val="24"/>
                      <w:szCs w:val="24"/>
                    </w:rPr>
                    <w:t>с</w:t>
                  </w:r>
                  <w:r w:rsidRPr="009608C1">
                    <w:rPr>
                      <w:sz w:val="24"/>
                      <w:szCs w:val="24"/>
                    </w:rPr>
                    <w:t>следований (РФФИ) и РНФ</w:t>
                  </w:r>
                </w:p>
              </w:tc>
              <w:tc>
                <w:tcPr>
                  <w:tcW w:w="1276" w:type="dxa"/>
                </w:tcPr>
                <w:p w:rsidR="00383439" w:rsidRDefault="00383439" w:rsidP="00DA5E02">
                  <w:pPr>
                    <w:jc w:val="both"/>
                    <w:rPr>
                      <w:sz w:val="22"/>
                    </w:rPr>
                  </w:pPr>
                </w:p>
                <w:p w:rsidR="00383439" w:rsidRDefault="00383439" w:rsidP="00DA5E02">
                  <w:pPr>
                    <w:jc w:val="both"/>
                    <w:rPr>
                      <w:sz w:val="22"/>
                    </w:rPr>
                  </w:pPr>
                </w:p>
                <w:p w:rsidR="00383439" w:rsidRPr="007C399A" w:rsidRDefault="00383439" w:rsidP="00DA5E02">
                  <w:pPr>
                    <w:jc w:val="both"/>
                    <w:rPr>
                      <w:sz w:val="22"/>
                    </w:rPr>
                  </w:pPr>
                  <w:r w:rsidRPr="00EF450A">
                    <w:rPr>
                      <w:color w:val="000000"/>
                      <w:sz w:val="22"/>
                      <w:szCs w:val="22"/>
                      <w:shd w:val="clear" w:color="auto" w:fill="FFFFFF"/>
                    </w:rPr>
                    <w:t>№ 172159 от 06.09.2017</w:t>
                  </w:r>
                </w:p>
              </w:tc>
              <w:tc>
                <w:tcPr>
                  <w:tcW w:w="1701" w:type="dxa"/>
                </w:tcPr>
                <w:p w:rsidR="00383439" w:rsidRPr="007C399A" w:rsidRDefault="00383439" w:rsidP="00DA5E02">
                  <w:pPr>
                    <w:jc w:val="both"/>
                    <w:rPr>
                      <w:sz w:val="22"/>
                    </w:rPr>
                  </w:pPr>
                </w:p>
              </w:tc>
              <w:tc>
                <w:tcPr>
                  <w:tcW w:w="2268" w:type="dxa"/>
                </w:tcPr>
                <w:p w:rsidR="00383439" w:rsidRPr="007C399A" w:rsidRDefault="00383439" w:rsidP="00DA5E02">
                  <w:pPr>
                    <w:jc w:val="both"/>
                    <w:rPr>
                      <w:sz w:val="22"/>
                    </w:rPr>
                  </w:pPr>
                </w:p>
                <w:p w:rsidR="00383439" w:rsidRPr="007C399A" w:rsidRDefault="00383439" w:rsidP="00DA5E02">
                  <w:pPr>
                    <w:jc w:val="both"/>
                    <w:rPr>
                      <w:sz w:val="22"/>
                    </w:rPr>
                  </w:pPr>
                  <w:r w:rsidRPr="009608C1">
                    <w:rPr>
                      <w:sz w:val="24"/>
                      <w:szCs w:val="24"/>
                    </w:rPr>
                    <w:t>Российский фонд фундаментальных исследований (РФФИ) и РНФ</w:t>
                  </w:r>
                </w:p>
              </w:tc>
            </w:tr>
            <w:tr w:rsidR="00383439" w:rsidRPr="007C399A" w:rsidTr="00AA3F59">
              <w:tc>
                <w:tcPr>
                  <w:tcW w:w="3431" w:type="dxa"/>
                </w:tcPr>
                <w:p w:rsidR="00383439" w:rsidRPr="009608C1" w:rsidRDefault="00383439" w:rsidP="00DA5E02">
                  <w:pPr>
                    <w:snapToGrid w:val="0"/>
                    <w:jc w:val="both"/>
                    <w:rPr>
                      <w:sz w:val="24"/>
                      <w:szCs w:val="24"/>
                    </w:rPr>
                  </w:pPr>
                  <w:r w:rsidRPr="009608C1">
                    <w:rPr>
                      <w:sz w:val="24"/>
                      <w:szCs w:val="24"/>
                    </w:rPr>
                    <w:t>Мокшин Н.</w:t>
                  </w:r>
                  <w:r>
                    <w:rPr>
                      <w:sz w:val="24"/>
                      <w:szCs w:val="24"/>
                    </w:rPr>
                    <w:t xml:space="preserve"> </w:t>
                  </w:r>
                  <w:r w:rsidRPr="009608C1">
                    <w:rPr>
                      <w:sz w:val="24"/>
                      <w:szCs w:val="24"/>
                    </w:rPr>
                    <w:t>Ф.</w:t>
                  </w:r>
                </w:p>
                <w:p w:rsidR="00383439" w:rsidRPr="007C399A" w:rsidRDefault="00383439" w:rsidP="00DA5E02">
                  <w:pPr>
                    <w:jc w:val="both"/>
                    <w:rPr>
                      <w:sz w:val="22"/>
                    </w:rPr>
                  </w:pPr>
                </w:p>
              </w:tc>
              <w:tc>
                <w:tcPr>
                  <w:tcW w:w="2126" w:type="dxa"/>
                </w:tcPr>
                <w:p w:rsidR="00383439" w:rsidRPr="007C399A" w:rsidRDefault="00383439" w:rsidP="00DA5E02">
                  <w:pPr>
                    <w:jc w:val="both"/>
                    <w:rPr>
                      <w:sz w:val="22"/>
                    </w:rPr>
                  </w:pPr>
                  <w:r w:rsidRPr="009608C1">
                    <w:rPr>
                      <w:sz w:val="24"/>
                      <w:szCs w:val="24"/>
                    </w:rPr>
                    <w:t>член научного экспертного сов</w:t>
                  </w:r>
                  <w:r w:rsidRPr="009608C1">
                    <w:rPr>
                      <w:sz w:val="24"/>
                      <w:szCs w:val="24"/>
                    </w:rPr>
                    <w:t>е</w:t>
                  </w:r>
                  <w:r w:rsidRPr="009608C1">
                    <w:rPr>
                      <w:sz w:val="24"/>
                      <w:szCs w:val="24"/>
                    </w:rPr>
                    <w:t>та при Исполкоме Ассоциации фи</w:t>
                  </w:r>
                  <w:r w:rsidRPr="009608C1">
                    <w:rPr>
                      <w:sz w:val="24"/>
                      <w:szCs w:val="24"/>
                    </w:rPr>
                    <w:t>н</w:t>
                  </w:r>
                  <w:r w:rsidRPr="009608C1">
                    <w:rPr>
                      <w:sz w:val="24"/>
                      <w:szCs w:val="24"/>
                    </w:rPr>
                    <w:t>но-угорских н</w:t>
                  </w:r>
                  <w:r w:rsidRPr="009608C1">
                    <w:rPr>
                      <w:sz w:val="24"/>
                      <w:szCs w:val="24"/>
                    </w:rPr>
                    <w:t>а</w:t>
                  </w:r>
                  <w:r w:rsidRPr="009608C1">
                    <w:rPr>
                      <w:sz w:val="24"/>
                      <w:szCs w:val="24"/>
                    </w:rPr>
                    <w:t>родов (АФУН) РФ</w:t>
                  </w:r>
                </w:p>
              </w:tc>
              <w:tc>
                <w:tcPr>
                  <w:tcW w:w="1276" w:type="dxa"/>
                </w:tcPr>
                <w:p w:rsidR="00383439" w:rsidRPr="007C399A" w:rsidRDefault="00383439" w:rsidP="00DA5E02">
                  <w:pPr>
                    <w:jc w:val="both"/>
                    <w:rPr>
                      <w:sz w:val="22"/>
                    </w:rPr>
                  </w:pPr>
                </w:p>
              </w:tc>
              <w:tc>
                <w:tcPr>
                  <w:tcW w:w="1701" w:type="dxa"/>
                </w:tcPr>
                <w:p w:rsidR="00383439" w:rsidRPr="007C399A" w:rsidRDefault="00383439" w:rsidP="00DA5E02">
                  <w:pPr>
                    <w:jc w:val="both"/>
                    <w:rPr>
                      <w:sz w:val="22"/>
                    </w:rPr>
                  </w:pPr>
                </w:p>
              </w:tc>
              <w:tc>
                <w:tcPr>
                  <w:tcW w:w="2268" w:type="dxa"/>
                </w:tcPr>
                <w:p w:rsidR="00383439" w:rsidRPr="007C399A" w:rsidRDefault="00383439" w:rsidP="00DA5E02">
                  <w:pPr>
                    <w:jc w:val="both"/>
                    <w:rPr>
                      <w:sz w:val="22"/>
                    </w:rPr>
                  </w:pPr>
                  <w:r w:rsidRPr="009608C1">
                    <w:rPr>
                      <w:sz w:val="24"/>
                      <w:szCs w:val="24"/>
                    </w:rPr>
                    <w:t>Ассоциация финно-угорских народов (АФУН) РФ</w:t>
                  </w:r>
                </w:p>
              </w:tc>
            </w:tr>
            <w:tr w:rsidR="00383439" w:rsidRPr="007C399A" w:rsidTr="00AA3F59">
              <w:tc>
                <w:tcPr>
                  <w:tcW w:w="3431" w:type="dxa"/>
                </w:tcPr>
                <w:p w:rsidR="00383439" w:rsidRPr="007C399A" w:rsidRDefault="00383439" w:rsidP="00DA5E02">
                  <w:pPr>
                    <w:jc w:val="both"/>
                    <w:rPr>
                      <w:sz w:val="22"/>
                    </w:rPr>
                  </w:pPr>
                  <w:r w:rsidRPr="00E5548F">
                    <w:rPr>
                      <w:sz w:val="24"/>
                      <w:szCs w:val="24"/>
                    </w:rPr>
                    <w:t>Мокшин Н.</w:t>
                  </w:r>
                  <w:r>
                    <w:rPr>
                      <w:sz w:val="24"/>
                      <w:szCs w:val="24"/>
                    </w:rPr>
                    <w:t xml:space="preserve"> </w:t>
                  </w:r>
                  <w:r w:rsidRPr="00E5548F">
                    <w:rPr>
                      <w:sz w:val="24"/>
                      <w:szCs w:val="24"/>
                    </w:rPr>
                    <w:t>Ф.</w:t>
                  </w:r>
                </w:p>
              </w:tc>
              <w:tc>
                <w:tcPr>
                  <w:tcW w:w="2126" w:type="dxa"/>
                </w:tcPr>
                <w:p w:rsidR="00383439" w:rsidRPr="007C399A" w:rsidRDefault="00383439" w:rsidP="00DA5E02">
                  <w:pPr>
                    <w:jc w:val="both"/>
                    <w:rPr>
                      <w:sz w:val="22"/>
                    </w:rPr>
                  </w:pPr>
                  <w:r w:rsidRPr="009608C1">
                    <w:rPr>
                      <w:spacing w:val="-4"/>
                      <w:sz w:val="24"/>
                      <w:szCs w:val="24"/>
                    </w:rPr>
                    <w:t>почетный член Русского геогр</w:t>
                  </w:r>
                  <w:r w:rsidRPr="009608C1">
                    <w:rPr>
                      <w:spacing w:val="-4"/>
                      <w:sz w:val="24"/>
                      <w:szCs w:val="24"/>
                    </w:rPr>
                    <w:t>а</w:t>
                  </w:r>
                  <w:r w:rsidRPr="009608C1">
                    <w:rPr>
                      <w:spacing w:val="-4"/>
                      <w:sz w:val="24"/>
                      <w:szCs w:val="24"/>
                    </w:rPr>
                    <w:t>фического общ</w:t>
                  </w:r>
                  <w:r w:rsidRPr="009608C1">
                    <w:rPr>
                      <w:spacing w:val="-4"/>
                      <w:sz w:val="24"/>
                      <w:szCs w:val="24"/>
                    </w:rPr>
                    <w:t>е</w:t>
                  </w:r>
                  <w:r w:rsidRPr="009608C1">
                    <w:rPr>
                      <w:spacing w:val="-4"/>
                      <w:sz w:val="24"/>
                      <w:szCs w:val="24"/>
                    </w:rPr>
                    <w:lastRenderedPageBreak/>
                    <w:t>ства (РГО) и его эксперт (г. Санкт-Петербург)</w:t>
                  </w:r>
                </w:p>
              </w:tc>
              <w:tc>
                <w:tcPr>
                  <w:tcW w:w="1276" w:type="dxa"/>
                </w:tcPr>
                <w:p w:rsidR="00383439" w:rsidRPr="009608C1" w:rsidRDefault="00383439" w:rsidP="00DA5E02">
                  <w:pPr>
                    <w:snapToGrid w:val="0"/>
                    <w:jc w:val="both"/>
                    <w:rPr>
                      <w:sz w:val="24"/>
                      <w:szCs w:val="24"/>
                    </w:rPr>
                  </w:pPr>
                  <w:r w:rsidRPr="009608C1">
                    <w:rPr>
                      <w:sz w:val="24"/>
                      <w:szCs w:val="24"/>
                    </w:rPr>
                    <w:lastRenderedPageBreak/>
                    <w:t xml:space="preserve">Приказ </w:t>
                  </w:r>
                </w:p>
                <w:p w:rsidR="00383439" w:rsidRPr="007C399A" w:rsidRDefault="00383439" w:rsidP="00DA5E02">
                  <w:pPr>
                    <w:jc w:val="both"/>
                    <w:rPr>
                      <w:sz w:val="22"/>
                    </w:rPr>
                  </w:pPr>
                  <w:r w:rsidRPr="009608C1">
                    <w:rPr>
                      <w:sz w:val="24"/>
                      <w:szCs w:val="24"/>
                    </w:rPr>
                    <w:t>№ 108</w:t>
                  </w:r>
                </w:p>
              </w:tc>
              <w:tc>
                <w:tcPr>
                  <w:tcW w:w="1701" w:type="dxa"/>
                </w:tcPr>
                <w:p w:rsidR="00383439" w:rsidRPr="007C399A" w:rsidRDefault="00383439" w:rsidP="00DA5E02">
                  <w:pPr>
                    <w:jc w:val="both"/>
                    <w:rPr>
                      <w:sz w:val="22"/>
                    </w:rPr>
                  </w:pPr>
                  <w:smartTag w:uri="urn:schemas-microsoft-com:office:smarttags" w:element="metricconverter">
                    <w:smartTagPr>
                      <w:attr w:name="ProductID" w:val="2005 г"/>
                    </w:smartTagPr>
                    <w:r w:rsidRPr="00E5548F">
                      <w:rPr>
                        <w:sz w:val="24"/>
                        <w:szCs w:val="24"/>
                      </w:rPr>
                      <w:t>2005 г</w:t>
                    </w:r>
                  </w:smartTag>
                  <w:r w:rsidRPr="00E5548F">
                    <w:rPr>
                      <w:sz w:val="24"/>
                      <w:szCs w:val="24"/>
                    </w:rPr>
                    <w:t>.</w:t>
                  </w:r>
                </w:p>
              </w:tc>
              <w:tc>
                <w:tcPr>
                  <w:tcW w:w="2268" w:type="dxa"/>
                </w:tcPr>
                <w:p w:rsidR="00383439" w:rsidRDefault="00383439" w:rsidP="00DA5E02">
                  <w:pPr>
                    <w:jc w:val="both"/>
                    <w:rPr>
                      <w:sz w:val="24"/>
                      <w:szCs w:val="24"/>
                    </w:rPr>
                  </w:pPr>
                  <w:r w:rsidRPr="009608C1">
                    <w:rPr>
                      <w:sz w:val="24"/>
                      <w:szCs w:val="24"/>
                    </w:rPr>
                    <w:t>Русское географ</w:t>
                  </w:r>
                  <w:r w:rsidRPr="009608C1">
                    <w:rPr>
                      <w:sz w:val="24"/>
                      <w:szCs w:val="24"/>
                    </w:rPr>
                    <w:t>и</w:t>
                  </w:r>
                  <w:r w:rsidRPr="009608C1">
                    <w:rPr>
                      <w:sz w:val="24"/>
                      <w:szCs w:val="24"/>
                    </w:rPr>
                    <w:t>ческое общество (РГО)</w:t>
                  </w:r>
                </w:p>
                <w:p w:rsidR="00383439" w:rsidRPr="007C399A" w:rsidRDefault="00383439" w:rsidP="00DA5E02">
                  <w:pPr>
                    <w:jc w:val="both"/>
                    <w:rPr>
                      <w:sz w:val="22"/>
                    </w:rPr>
                  </w:pPr>
                </w:p>
              </w:tc>
            </w:tr>
            <w:tr w:rsidR="00383439" w:rsidRPr="007C399A" w:rsidTr="00AA3F59">
              <w:tc>
                <w:tcPr>
                  <w:tcW w:w="3431" w:type="dxa"/>
                </w:tcPr>
                <w:p w:rsidR="00383439" w:rsidRPr="007C399A" w:rsidRDefault="00383439" w:rsidP="00DA5E02">
                  <w:pPr>
                    <w:jc w:val="both"/>
                    <w:rPr>
                      <w:sz w:val="22"/>
                    </w:rPr>
                  </w:pPr>
                  <w:r w:rsidRPr="009608C1">
                    <w:rPr>
                      <w:sz w:val="24"/>
                      <w:szCs w:val="24"/>
                    </w:rPr>
                    <w:lastRenderedPageBreak/>
                    <w:t>Мокшин Н.</w:t>
                  </w:r>
                  <w:r>
                    <w:rPr>
                      <w:sz w:val="24"/>
                      <w:szCs w:val="24"/>
                    </w:rPr>
                    <w:t xml:space="preserve"> </w:t>
                  </w:r>
                  <w:r w:rsidRPr="009608C1">
                    <w:rPr>
                      <w:sz w:val="24"/>
                      <w:szCs w:val="24"/>
                    </w:rPr>
                    <w:t>Ф.</w:t>
                  </w:r>
                </w:p>
              </w:tc>
              <w:tc>
                <w:tcPr>
                  <w:tcW w:w="2126" w:type="dxa"/>
                </w:tcPr>
                <w:p w:rsidR="00383439" w:rsidRPr="007C399A" w:rsidRDefault="00383439" w:rsidP="00DA5E02">
                  <w:pPr>
                    <w:jc w:val="both"/>
                    <w:rPr>
                      <w:sz w:val="22"/>
                    </w:rPr>
                  </w:pPr>
                  <w:r w:rsidRPr="009608C1">
                    <w:rPr>
                      <w:sz w:val="24"/>
                      <w:szCs w:val="24"/>
                    </w:rPr>
                    <w:t>член Совета ст</w:t>
                  </w:r>
                  <w:r w:rsidRPr="009608C1">
                    <w:rPr>
                      <w:sz w:val="24"/>
                      <w:szCs w:val="24"/>
                    </w:rPr>
                    <w:t>а</w:t>
                  </w:r>
                  <w:r w:rsidRPr="009608C1">
                    <w:rPr>
                      <w:sz w:val="24"/>
                      <w:szCs w:val="24"/>
                    </w:rPr>
                    <w:t>рейшин Русского Географического общества</w:t>
                  </w:r>
                </w:p>
              </w:tc>
              <w:tc>
                <w:tcPr>
                  <w:tcW w:w="1276" w:type="dxa"/>
                </w:tcPr>
                <w:p w:rsidR="00383439" w:rsidRPr="007C399A" w:rsidRDefault="00383439" w:rsidP="00DA5E02">
                  <w:pPr>
                    <w:jc w:val="both"/>
                    <w:rPr>
                      <w:sz w:val="22"/>
                    </w:rPr>
                  </w:pPr>
                </w:p>
              </w:tc>
              <w:tc>
                <w:tcPr>
                  <w:tcW w:w="1701" w:type="dxa"/>
                </w:tcPr>
                <w:p w:rsidR="00383439" w:rsidRPr="007C399A" w:rsidRDefault="00383439" w:rsidP="00DA5E02">
                  <w:pPr>
                    <w:jc w:val="both"/>
                    <w:rPr>
                      <w:sz w:val="22"/>
                    </w:rPr>
                  </w:pPr>
                </w:p>
              </w:tc>
              <w:tc>
                <w:tcPr>
                  <w:tcW w:w="2268" w:type="dxa"/>
                </w:tcPr>
                <w:p w:rsidR="00383439" w:rsidRPr="007C399A" w:rsidRDefault="00383439" w:rsidP="00DA5E02">
                  <w:pPr>
                    <w:jc w:val="both"/>
                    <w:rPr>
                      <w:sz w:val="22"/>
                    </w:rPr>
                  </w:pPr>
                  <w:r w:rsidRPr="009608C1">
                    <w:rPr>
                      <w:sz w:val="24"/>
                      <w:szCs w:val="24"/>
                    </w:rPr>
                    <w:t>Русское географ</w:t>
                  </w:r>
                  <w:r w:rsidRPr="009608C1">
                    <w:rPr>
                      <w:sz w:val="24"/>
                      <w:szCs w:val="24"/>
                    </w:rPr>
                    <w:t>и</w:t>
                  </w:r>
                  <w:r w:rsidRPr="009608C1">
                    <w:rPr>
                      <w:sz w:val="24"/>
                      <w:szCs w:val="24"/>
                    </w:rPr>
                    <w:t>ческое общество (РГО)</w:t>
                  </w:r>
                </w:p>
              </w:tc>
            </w:tr>
            <w:tr w:rsidR="00383439" w:rsidRPr="007C399A" w:rsidTr="00AA3F59">
              <w:tc>
                <w:tcPr>
                  <w:tcW w:w="3431" w:type="dxa"/>
                </w:tcPr>
                <w:p w:rsidR="00383439" w:rsidRPr="007C399A" w:rsidRDefault="00383439" w:rsidP="00DA5E02">
                  <w:pPr>
                    <w:jc w:val="both"/>
                    <w:rPr>
                      <w:sz w:val="22"/>
                    </w:rPr>
                  </w:pPr>
                  <w:r w:rsidRPr="009608C1">
                    <w:rPr>
                      <w:sz w:val="24"/>
                      <w:szCs w:val="24"/>
                    </w:rPr>
                    <w:t>Мокшин Н.</w:t>
                  </w:r>
                  <w:r>
                    <w:rPr>
                      <w:sz w:val="24"/>
                      <w:szCs w:val="24"/>
                    </w:rPr>
                    <w:t xml:space="preserve"> </w:t>
                  </w:r>
                  <w:r w:rsidRPr="009608C1">
                    <w:rPr>
                      <w:sz w:val="24"/>
                      <w:szCs w:val="24"/>
                    </w:rPr>
                    <w:t>Ф.</w:t>
                  </w:r>
                </w:p>
              </w:tc>
              <w:tc>
                <w:tcPr>
                  <w:tcW w:w="2126" w:type="dxa"/>
                </w:tcPr>
                <w:p w:rsidR="00383439" w:rsidRPr="007C399A" w:rsidRDefault="00383439" w:rsidP="00DA5E02">
                  <w:pPr>
                    <w:jc w:val="both"/>
                    <w:rPr>
                      <w:sz w:val="22"/>
                    </w:rPr>
                  </w:pPr>
                  <w:r w:rsidRPr="009608C1">
                    <w:rPr>
                      <w:sz w:val="24"/>
                      <w:szCs w:val="24"/>
                    </w:rPr>
                    <w:t>Член Союза пис</w:t>
                  </w:r>
                  <w:r w:rsidRPr="009608C1">
                    <w:rPr>
                      <w:sz w:val="24"/>
                      <w:szCs w:val="24"/>
                    </w:rPr>
                    <w:t>а</w:t>
                  </w:r>
                  <w:r w:rsidRPr="009608C1">
                    <w:rPr>
                      <w:sz w:val="24"/>
                      <w:szCs w:val="24"/>
                    </w:rPr>
                    <w:t>телей России</w:t>
                  </w:r>
                </w:p>
              </w:tc>
              <w:tc>
                <w:tcPr>
                  <w:tcW w:w="1276" w:type="dxa"/>
                </w:tcPr>
                <w:p w:rsidR="00383439" w:rsidRPr="007C399A" w:rsidRDefault="00383439" w:rsidP="00DA5E02">
                  <w:pPr>
                    <w:jc w:val="both"/>
                    <w:rPr>
                      <w:sz w:val="22"/>
                    </w:rPr>
                  </w:pPr>
                </w:p>
              </w:tc>
              <w:tc>
                <w:tcPr>
                  <w:tcW w:w="1701" w:type="dxa"/>
                </w:tcPr>
                <w:p w:rsidR="00383439" w:rsidRPr="007C399A" w:rsidRDefault="00383439" w:rsidP="00DA5E02">
                  <w:pPr>
                    <w:jc w:val="both"/>
                    <w:rPr>
                      <w:sz w:val="22"/>
                    </w:rPr>
                  </w:pPr>
                </w:p>
              </w:tc>
              <w:tc>
                <w:tcPr>
                  <w:tcW w:w="2268" w:type="dxa"/>
                </w:tcPr>
                <w:p w:rsidR="00383439" w:rsidRPr="009608C1" w:rsidRDefault="00383439" w:rsidP="00DA5E02">
                  <w:pPr>
                    <w:snapToGrid w:val="0"/>
                    <w:jc w:val="both"/>
                    <w:rPr>
                      <w:sz w:val="24"/>
                      <w:szCs w:val="24"/>
                    </w:rPr>
                  </w:pPr>
                  <w:r w:rsidRPr="009608C1">
                    <w:rPr>
                      <w:sz w:val="24"/>
                      <w:szCs w:val="24"/>
                    </w:rPr>
                    <w:t xml:space="preserve">Союз писателей </w:t>
                  </w:r>
                </w:p>
                <w:p w:rsidR="00383439" w:rsidRPr="007C399A" w:rsidRDefault="00383439" w:rsidP="00DA5E02">
                  <w:pPr>
                    <w:jc w:val="both"/>
                    <w:rPr>
                      <w:sz w:val="22"/>
                    </w:rPr>
                  </w:pPr>
                  <w:r w:rsidRPr="009608C1">
                    <w:rPr>
                      <w:sz w:val="24"/>
                      <w:szCs w:val="24"/>
                    </w:rPr>
                    <w:t>России</w:t>
                  </w:r>
                </w:p>
              </w:tc>
            </w:tr>
            <w:tr w:rsidR="00383439" w:rsidRPr="007C399A" w:rsidTr="00AA3F59">
              <w:tc>
                <w:tcPr>
                  <w:tcW w:w="3431" w:type="dxa"/>
                </w:tcPr>
                <w:p w:rsidR="00383439" w:rsidRPr="007C399A" w:rsidRDefault="00383439" w:rsidP="00DA5E02">
                  <w:pPr>
                    <w:jc w:val="both"/>
                    <w:rPr>
                      <w:sz w:val="22"/>
                    </w:rPr>
                  </w:pPr>
                  <w:r w:rsidRPr="009608C1">
                    <w:rPr>
                      <w:sz w:val="24"/>
                      <w:szCs w:val="24"/>
                    </w:rPr>
                    <w:t>Мокшин Н.</w:t>
                  </w:r>
                  <w:r>
                    <w:rPr>
                      <w:sz w:val="24"/>
                      <w:szCs w:val="24"/>
                    </w:rPr>
                    <w:t xml:space="preserve"> </w:t>
                  </w:r>
                  <w:r w:rsidRPr="009608C1">
                    <w:rPr>
                      <w:sz w:val="24"/>
                      <w:szCs w:val="24"/>
                    </w:rPr>
                    <w:t>Ф.</w:t>
                  </w:r>
                </w:p>
              </w:tc>
              <w:tc>
                <w:tcPr>
                  <w:tcW w:w="2126" w:type="dxa"/>
                </w:tcPr>
                <w:p w:rsidR="00383439" w:rsidRPr="007C399A" w:rsidRDefault="00383439" w:rsidP="00DA5E02">
                  <w:pPr>
                    <w:jc w:val="both"/>
                    <w:rPr>
                      <w:sz w:val="22"/>
                    </w:rPr>
                  </w:pPr>
                  <w:r w:rsidRPr="009608C1">
                    <w:rPr>
                      <w:sz w:val="24"/>
                      <w:szCs w:val="24"/>
                    </w:rPr>
                    <w:t>Член Союза жу</w:t>
                  </w:r>
                  <w:r w:rsidRPr="009608C1">
                    <w:rPr>
                      <w:sz w:val="24"/>
                      <w:szCs w:val="24"/>
                    </w:rPr>
                    <w:t>р</w:t>
                  </w:r>
                  <w:r w:rsidRPr="009608C1">
                    <w:rPr>
                      <w:sz w:val="24"/>
                      <w:szCs w:val="24"/>
                    </w:rPr>
                    <w:t>налистов России</w:t>
                  </w:r>
                </w:p>
              </w:tc>
              <w:tc>
                <w:tcPr>
                  <w:tcW w:w="1276" w:type="dxa"/>
                </w:tcPr>
                <w:p w:rsidR="00383439" w:rsidRPr="007C399A" w:rsidRDefault="00383439" w:rsidP="00DA5E02">
                  <w:pPr>
                    <w:jc w:val="both"/>
                    <w:rPr>
                      <w:sz w:val="22"/>
                    </w:rPr>
                  </w:pPr>
                </w:p>
              </w:tc>
              <w:tc>
                <w:tcPr>
                  <w:tcW w:w="1701" w:type="dxa"/>
                </w:tcPr>
                <w:p w:rsidR="00383439" w:rsidRPr="007C399A" w:rsidRDefault="00383439" w:rsidP="00DA5E02">
                  <w:pPr>
                    <w:jc w:val="both"/>
                    <w:rPr>
                      <w:sz w:val="22"/>
                    </w:rPr>
                  </w:pPr>
                </w:p>
              </w:tc>
              <w:tc>
                <w:tcPr>
                  <w:tcW w:w="2268" w:type="dxa"/>
                </w:tcPr>
                <w:p w:rsidR="00383439" w:rsidRPr="007C399A" w:rsidRDefault="00383439" w:rsidP="00DA5E02">
                  <w:pPr>
                    <w:jc w:val="both"/>
                    <w:rPr>
                      <w:sz w:val="22"/>
                    </w:rPr>
                  </w:pPr>
                  <w:r w:rsidRPr="009608C1">
                    <w:rPr>
                      <w:sz w:val="24"/>
                      <w:szCs w:val="24"/>
                    </w:rPr>
                    <w:t>Союз журналистов России</w:t>
                  </w:r>
                </w:p>
              </w:tc>
            </w:tr>
            <w:tr w:rsidR="00383439" w:rsidRPr="007C399A" w:rsidTr="00AA3F59">
              <w:tc>
                <w:tcPr>
                  <w:tcW w:w="3431" w:type="dxa"/>
                </w:tcPr>
                <w:p w:rsidR="00383439" w:rsidRPr="007C399A" w:rsidRDefault="00383439" w:rsidP="00DA5E02">
                  <w:pPr>
                    <w:jc w:val="both"/>
                    <w:rPr>
                      <w:sz w:val="22"/>
                    </w:rPr>
                  </w:pPr>
                  <w:r w:rsidRPr="009608C1">
                    <w:rPr>
                      <w:sz w:val="24"/>
                      <w:szCs w:val="24"/>
                    </w:rPr>
                    <w:t>Мокшина Е.</w:t>
                  </w:r>
                  <w:r>
                    <w:rPr>
                      <w:sz w:val="24"/>
                      <w:szCs w:val="24"/>
                    </w:rPr>
                    <w:t xml:space="preserve"> </w:t>
                  </w:r>
                  <w:r w:rsidRPr="009608C1">
                    <w:rPr>
                      <w:sz w:val="24"/>
                      <w:szCs w:val="24"/>
                    </w:rPr>
                    <w:t>Н.</w:t>
                  </w:r>
                </w:p>
              </w:tc>
              <w:tc>
                <w:tcPr>
                  <w:tcW w:w="2126" w:type="dxa"/>
                </w:tcPr>
                <w:p w:rsidR="00383439" w:rsidRPr="007C399A" w:rsidRDefault="00383439" w:rsidP="00DA5E02">
                  <w:pPr>
                    <w:jc w:val="both"/>
                    <w:rPr>
                      <w:sz w:val="22"/>
                    </w:rPr>
                  </w:pPr>
                  <w:r w:rsidRPr="009608C1">
                    <w:rPr>
                      <w:sz w:val="24"/>
                      <w:szCs w:val="24"/>
                    </w:rPr>
                    <w:t>член экспертной группы Управл</w:t>
                  </w:r>
                  <w:r w:rsidRPr="009608C1">
                    <w:rPr>
                      <w:sz w:val="24"/>
                      <w:szCs w:val="24"/>
                    </w:rPr>
                    <w:t>е</w:t>
                  </w:r>
                  <w:r w:rsidRPr="009608C1">
                    <w:rPr>
                      <w:sz w:val="24"/>
                      <w:szCs w:val="24"/>
                    </w:rPr>
                    <w:t>ния внутренней политики Адм</w:t>
                  </w:r>
                  <w:r w:rsidRPr="009608C1">
                    <w:rPr>
                      <w:sz w:val="24"/>
                      <w:szCs w:val="24"/>
                    </w:rPr>
                    <w:t>и</w:t>
                  </w:r>
                  <w:r w:rsidRPr="009608C1">
                    <w:rPr>
                      <w:sz w:val="24"/>
                      <w:szCs w:val="24"/>
                    </w:rPr>
                    <w:t>нистрации През</w:t>
                  </w:r>
                  <w:r w:rsidRPr="009608C1">
                    <w:rPr>
                      <w:sz w:val="24"/>
                      <w:szCs w:val="24"/>
                    </w:rPr>
                    <w:t>и</w:t>
                  </w:r>
                  <w:r w:rsidRPr="009608C1">
                    <w:rPr>
                      <w:sz w:val="24"/>
                      <w:szCs w:val="24"/>
                    </w:rPr>
                    <w:t>дента РФ</w:t>
                  </w:r>
                </w:p>
              </w:tc>
              <w:tc>
                <w:tcPr>
                  <w:tcW w:w="1276" w:type="dxa"/>
                </w:tcPr>
                <w:p w:rsidR="00383439" w:rsidRPr="007C399A" w:rsidRDefault="00383439" w:rsidP="00DA5E02">
                  <w:pPr>
                    <w:jc w:val="both"/>
                    <w:rPr>
                      <w:sz w:val="22"/>
                    </w:rPr>
                  </w:pPr>
                </w:p>
              </w:tc>
              <w:tc>
                <w:tcPr>
                  <w:tcW w:w="1701" w:type="dxa"/>
                </w:tcPr>
                <w:p w:rsidR="00383439" w:rsidRPr="007C399A" w:rsidRDefault="00383439" w:rsidP="00DA5E02">
                  <w:pPr>
                    <w:jc w:val="both"/>
                    <w:rPr>
                      <w:sz w:val="22"/>
                    </w:rPr>
                  </w:pPr>
                </w:p>
              </w:tc>
              <w:tc>
                <w:tcPr>
                  <w:tcW w:w="2268" w:type="dxa"/>
                </w:tcPr>
                <w:p w:rsidR="00383439" w:rsidRPr="007C399A" w:rsidRDefault="00383439" w:rsidP="00DA5E02">
                  <w:pPr>
                    <w:jc w:val="both"/>
                    <w:rPr>
                      <w:sz w:val="22"/>
                    </w:rPr>
                  </w:pPr>
                  <w:r w:rsidRPr="009608C1">
                    <w:rPr>
                      <w:sz w:val="24"/>
                      <w:szCs w:val="24"/>
                    </w:rPr>
                    <w:t>Группа Управления внутренней пол</w:t>
                  </w:r>
                  <w:r w:rsidRPr="009608C1">
                    <w:rPr>
                      <w:sz w:val="24"/>
                      <w:szCs w:val="24"/>
                    </w:rPr>
                    <w:t>и</w:t>
                  </w:r>
                  <w:r w:rsidRPr="009608C1">
                    <w:rPr>
                      <w:sz w:val="24"/>
                      <w:szCs w:val="24"/>
                    </w:rPr>
                    <w:t>тики Администр</w:t>
                  </w:r>
                  <w:r w:rsidRPr="009608C1">
                    <w:rPr>
                      <w:sz w:val="24"/>
                      <w:szCs w:val="24"/>
                    </w:rPr>
                    <w:t>а</w:t>
                  </w:r>
                  <w:r w:rsidRPr="009608C1">
                    <w:rPr>
                      <w:sz w:val="24"/>
                      <w:szCs w:val="24"/>
                    </w:rPr>
                    <w:t>ции Президента РФ</w:t>
                  </w:r>
                </w:p>
              </w:tc>
            </w:tr>
            <w:tr w:rsidR="00383439" w:rsidRPr="007C399A" w:rsidTr="00AA3F59">
              <w:tc>
                <w:tcPr>
                  <w:tcW w:w="3431" w:type="dxa"/>
                </w:tcPr>
                <w:p w:rsidR="00383439" w:rsidRPr="007C399A" w:rsidRDefault="00383439" w:rsidP="00DA5E02">
                  <w:pPr>
                    <w:jc w:val="both"/>
                    <w:rPr>
                      <w:sz w:val="22"/>
                    </w:rPr>
                  </w:pPr>
                  <w:r w:rsidRPr="009608C1">
                    <w:rPr>
                      <w:sz w:val="24"/>
                      <w:szCs w:val="24"/>
                    </w:rPr>
                    <w:t>Мокшина Е.</w:t>
                  </w:r>
                  <w:r>
                    <w:rPr>
                      <w:sz w:val="24"/>
                      <w:szCs w:val="24"/>
                    </w:rPr>
                    <w:t xml:space="preserve"> </w:t>
                  </w:r>
                  <w:r w:rsidRPr="009608C1">
                    <w:rPr>
                      <w:sz w:val="24"/>
                      <w:szCs w:val="24"/>
                    </w:rPr>
                    <w:t>Н.</w:t>
                  </w:r>
                </w:p>
              </w:tc>
              <w:tc>
                <w:tcPr>
                  <w:tcW w:w="2126" w:type="dxa"/>
                </w:tcPr>
                <w:p w:rsidR="00383439" w:rsidRPr="006F6E86" w:rsidRDefault="00383439" w:rsidP="00DA5E02">
                  <w:pPr>
                    <w:rPr>
                      <w:sz w:val="22"/>
                      <w:szCs w:val="22"/>
                    </w:rPr>
                  </w:pPr>
                  <w:r>
                    <w:rPr>
                      <w:sz w:val="22"/>
                      <w:szCs w:val="22"/>
                    </w:rPr>
                    <w:t xml:space="preserve">член </w:t>
                  </w:r>
                  <w:r w:rsidRPr="006F6E86">
                    <w:rPr>
                      <w:sz w:val="22"/>
                      <w:szCs w:val="22"/>
                    </w:rPr>
                    <w:t>совета Мо</w:t>
                  </w:r>
                  <w:r w:rsidRPr="006F6E86">
                    <w:rPr>
                      <w:sz w:val="22"/>
                      <w:szCs w:val="22"/>
                    </w:rPr>
                    <w:t>р</w:t>
                  </w:r>
                  <w:r w:rsidRPr="006F6E86">
                    <w:rPr>
                      <w:sz w:val="22"/>
                      <w:szCs w:val="22"/>
                    </w:rPr>
                    <w:t>довского отделения Ассамблеи наро</w:t>
                  </w:r>
                  <w:r w:rsidRPr="006F6E86">
                    <w:rPr>
                      <w:sz w:val="22"/>
                      <w:szCs w:val="22"/>
                    </w:rPr>
                    <w:softHyphen/>
                    <w:t>дов России</w:t>
                  </w:r>
                </w:p>
              </w:tc>
              <w:tc>
                <w:tcPr>
                  <w:tcW w:w="1276" w:type="dxa"/>
                </w:tcPr>
                <w:p w:rsidR="00383439" w:rsidRPr="007C399A" w:rsidRDefault="00383439" w:rsidP="00DA5E02">
                  <w:pPr>
                    <w:jc w:val="both"/>
                    <w:rPr>
                      <w:sz w:val="22"/>
                    </w:rPr>
                  </w:pPr>
                </w:p>
              </w:tc>
              <w:tc>
                <w:tcPr>
                  <w:tcW w:w="1701" w:type="dxa"/>
                </w:tcPr>
                <w:p w:rsidR="00383439" w:rsidRPr="007C399A" w:rsidRDefault="00383439" w:rsidP="00DA5E02">
                  <w:pPr>
                    <w:jc w:val="both"/>
                    <w:rPr>
                      <w:sz w:val="22"/>
                    </w:rPr>
                  </w:pPr>
                </w:p>
              </w:tc>
              <w:tc>
                <w:tcPr>
                  <w:tcW w:w="2268" w:type="dxa"/>
                </w:tcPr>
                <w:p w:rsidR="00383439" w:rsidRPr="007C399A" w:rsidRDefault="00383439" w:rsidP="00DA5E02">
                  <w:pPr>
                    <w:jc w:val="both"/>
                    <w:rPr>
                      <w:sz w:val="22"/>
                    </w:rPr>
                  </w:pPr>
                  <w:r w:rsidRPr="006F6E86">
                    <w:rPr>
                      <w:sz w:val="22"/>
                      <w:szCs w:val="22"/>
                    </w:rPr>
                    <w:t>Мор</w:t>
                  </w:r>
                  <w:r>
                    <w:rPr>
                      <w:sz w:val="22"/>
                      <w:szCs w:val="22"/>
                    </w:rPr>
                    <w:t>довское</w:t>
                  </w:r>
                  <w:r w:rsidRPr="006F6E86">
                    <w:rPr>
                      <w:sz w:val="22"/>
                      <w:szCs w:val="22"/>
                    </w:rPr>
                    <w:t xml:space="preserve"> отдел</w:t>
                  </w:r>
                  <w:r w:rsidRPr="006F6E86">
                    <w:rPr>
                      <w:sz w:val="22"/>
                      <w:szCs w:val="22"/>
                    </w:rPr>
                    <w:t>е</w:t>
                  </w:r>
                  <w:r>
                    <w:rPr>
                      <w:sz w:val="22"/>
                      <w:szCs w:val="22"/>
                    </w:rPr>
                    <w:t>ние</w:t>
                  </w:r>
                  <w:r w:rsidRPr="006F6E86">
                    <w:rPr>
                      <w:sz w:val="22"/>
                      <w:szCs w:val="22"/>
                    </w:rPr>
                    <w:t xml:space="preserve"> Ассамблеи наро</w:t>
                  </w:r>
                  <w:r w:rsidRPr="006F6E86">
                    <w:rPr>
                      <w:sz w:val="22"/>
                      <w:szCs w:val="22"/>
                    </w:rPr>
                    <w:softHyphen/>
                    <w:t>дов России</w:t>
                  </w:r>
                </w:p>
              </w:tc>
            </w:tr>
            <w:tr w:rsidR="00DE1E4C" w:rsidRPr="007C399A" w:rsidTr="00AA3F59">
              <w:tc>
                <w:tcPr>
                  <w:tcW w:w="3431" w:type="dxa"/>
                </w:tcPr>
                <w:p w:rsidR="00DE1E4C" w:rsidRPr="008F382F" w:rsidRDefault="00DE1E4C" w:rsidP="008A7545">
                  <w:pPr>
                    <w:jc w:val="both"/>
                    <w:rPr>
                      <w:sz w:val="22"/>
                      <w:szCs w:val="22"/>
                    </w:rPr>
                  </w:pPr>
                  <w:r w:rsidRPr="008F382F">
                    <w:rPr>
                      <w:sz w:val="22"/>
                      <w:szCs w:val="22"/>
                    </w:rPr>
                    <w:t>Арсентьев Н. М.</w:t>
                  </w:r>
                </w:p>
              </w:tc>
              <w:tc>
                <w:tcPr>
                  <w:tcW w:w="2126" w:type="dxa"/>
                </w:tcPr>
                <w:p w:rsidR="00DE1E4C" w:rsidRPr="008F382F" w:rsidRDefault="00DE1E4C" w:rsidP="008A7545">
                  <w:pPr>
                    <w:jc w:val="both"/>
                    <w:rPr>
                      <w:sz w:val="22"/>
                      <w:szCs w:val="22"/>
                    </w:rPr>
                  </w:pPr>
                  <w:r w:rsidRPr="008F382F">
                    <w:rPr>
                      <w:sz w:val="22"/>
                      <w:szCs w:val="22"/>
                    </w:rPr>
                    <w:t>Сопредседатель Научного совета по экономической и</w:t>
                  </w:r>
                  <w:r w:rsidRPr="008F382F">
                    <w:rPr>
                      <w:sz w:val="22"/>
                      <w:szCs w:val="22"/>
                    </w:rPr>
                    <w:t>с</w:t>
                  </w:r>
                  <w:r w:rsidRPr="008F382F">
                    <w:rPr>
                      <w:sz w:val="22"/>
                      <w:szCs w:val="22"/>
                    </w:rPr>
                    <w:t>тории</w:t>
                  </w:r>
                </w:p>
              </w:tc>
              <w:tc>
                <w:tcPr>
                  <w:tcW w:w="1276" w:type="dxa"/>
                </w:tcPr>
                <w:p w:rsidR="00DE1E4C" w:rsidRPr="008F382F" w:rsidRDefault="00DE1E4C" w:rsidP="008A7545">
                  <w:pPr>
                    <w:jc w:val="both"/>
                    <w:rPr>
                      <w:sz w:val="22"/>
                      <w:szCs w:val="22"/>
                    </w:rPr>
                  </w:pPr>
                </w:p>
              </w:tc>
              <w:tc>
                <w:tcPr>
                  <w:tcW w:w="1701" w:type="dxa"/>
                </w:tcPr>
                <w:p w:rsidR="00DE1E4C" w:rsidRPr="008F382F" w:rsidRDefault="00DE1E4C" w:rsidP="008A7545">
                  <w:pPr>
                    <w:jc w:val="both"/>
                    <w:rPr>
                      <w:sz w:val="22"/>
                      <w:szCs w:val="22"/>
                    </w:rPr>
                  </w:pPr>
                  <w:r w:rsidRPr="008F382F">
                    <w:rPr>
                      <w:sz w:val="22"/>
                      <w:szCs w:val="22"/>
                    </w:rPr>
                    <w:t>с 12.02.2015.</w:t>
                  </w:r>
                </w:p>
              </w:tc>
              <w:tc>
                <w:tcPr>
                  <w:tcW w:w="2268" w:type="dxa"/>
                </w:tcPr>
                <w:p w:rsidR="00DE1E4C" w:rsidRPr="008F382F" w:rsidRDefault="00DE1E4C" w:rsidP="008A7545">
                  <w:pPr>
                    <w:jc w:val="both"/>
                    <w:rPr>
                      <w:sz w:val="22"/>
                      <w:szCs w:val="22"/>
                    </w:rPr>
                  </w:pPr>
                  <w:r w:rsidRPr="008F382F">
                    <w:rPr>
                      <w:sz w:val="22"/>
                      <w:szCs w:val="22"/>
                    </w:rPr>
                    <w:t>Академия наук Ро</w:t>
                  </w:r>
                  <w:r w:rsidRPr="008F382F">
                    <w:rPr>
                      <w:sz w:val="22"/>
                      <w:szCs w:val="22"/>
                    </w:rPr>
                    <w:t>с</w:t>
                  </w:r>
                  <w:r w:rsidRPr="008F382F">
                    <w:rPr>
                      <w:sz w:val="22"/>
                      <w:szCs w:val="22"/>
                    </w:rPr>
                    <w:t>сийской Федерации</w:t>
                  </w:r>
                </w:p>
              </w:tc>
            </w:tr>
            <w:tr w:rsidR="00DE1E4C" w:rsidRPr="007C399A" w:rsidTr="00AA3F59">
              <w:tc>
                <w:tcPr>
                  <w:tcW w:w="3431" w:type="dxa"/>
                </w:tcPr>
                <w:p w:rsidR="00DE1E4C" w:rsidRPr="008F382F" w:rsidRDefault="00DE1E4C" w:rsidP="008A7545">
                  <w:pPr>
                    <w:jc w:val="both"/>
                    <w:rPr>
                      <w:sz w:val="22"/>
                      <w:szCs w:val="22"/>
                    </w:rPr>
                  </w:pPr>
                  <w:r w:rsidRPr="008F382F">
                    <w:rPr>
                      <w:sz w:val="22"/>
                      <w:szCs w:val="22"/>
                    </w:rPr>
                    <w:t>Марискин О.И.</w:t>
                  </w:r>
                </w:p>
              </w:tc>
              <w:tc>
                <w:tcPr>
                  <w:tcW w:w="2126" w:type="dxa"/>
                </w:tcPr>
                <w:p w:rsidR="00DE1E4C" w:rsidRPr="008F382F" w:rsidRDefault="00DE1E4C" w:rsidP="008A7545">
                  <w:pPr>
                    <w:jc w:val="both"/>
                    <w:rPr>
                      <w:sz w:val="22"/>
                      <w:szCs w:val="22"/>
                    </w:rPr>
                  </w:pPr>
                  <w:r w:rsidRPr="008F382F">
                    <w:rPr>
                      <w:sz w:val="22"/>
                      <w:szCs w:val="22"/>
                    </w:rPr>
                    <w:t>Член Научного с</w:t>
                  </w:r>
                  <w:r w:rsidRPr="008F382F">
                    <w:rPr>
                      <w:sz w:val="22"/>
                      <w:szCs w:val="22"/>
                    </w:rPr>
                    <w:t>о</w:t>
                  </w:r>
                  <w:r w:rsidRPr="008F382F">
                    <w:rPr>
                      <w:sz w:val="22"/>
                      <w:szCs w:val="22"/>
                    </w:rPr>
                    <w:t>вета по экономич</w:t>
                  </w:r>
                  <w:r w:rsidRPr="008F382F">
                    <w:rPr>
                      <w:sz w:val="22"/>
                      <w:szCs w:val="22"/>
                    </w:rPr>
                    <w:t>е</w:t>
                  </w:r>
                  <w:r w:rsidRPr="008F382F">
                    <w:rPr>
                      <w:sz w:val="22"/>
                      <w:szCs w:val="22"/>
                    </w:rPr>
                    <w:t xml:space="preserve">ской истории </w:t>
                  </w:r>
                </w:p>
              </w:tc>
              <w:tc>
                <w:tcPr>
                  <w:tcW w:w="1276" w:type="dxa"/>
                </w:tcPr>
                <w:p w:rsidR="00DE1E4C" w:rsidRPr="008F382F" w:rsidRDefault="00DE1E4C" w:rsidP="008A7545">
                  <w:pPr>
                    <w:jc w:val="both"/>
                    <w:rPr>
                      <w:sz w:val="22"/>
                      <w:szCs w:val="22"/>
                    </w:rPr>
                  </w:pPr>
                </w:p>
              </w:tc>
              <w:tc>
                <w:tcPr>
                  <w:tcW w:w="1701" w:type="dxa"/>
                </w:tcPr>
                <w:p w:rsidR="00DE1E4C" w:rsidRPr="008F382F" w:rsidRDefault="00DE1E4C" w:rsidP="008A7545">
                  <w:pPr>
                    <w:jc w:val="both"/>
                    <w:rPr>
                      <w:sz w:val="22"/>
                      <w:szCs w:val="22"/>
                    </w:rPr>
                  </w:pPr>
                  <w:r w:rsidRPr="008F382F">
                    <w:rPr>
                      <w:sz w:val="22"/>
                      <w:szCs w:val="22"/>
                    </w:rPr>
                    <w:t>с 12.02.2015.</w:t>
                  </w:r>
                </w:p>
              </w:tc>
              <w:tc>
                <w:tcPr>
                  <w:tcW w:w="2268" w:type="dxa"/>
                </w:tcPr>
                <w:p w:rsidR="00DE1E4C" w:rsidRPr="008F382F" w:rsidRDefault="00DE1E4C" w:rsidP="008A7545">
                  <w:pPr>
                    <w:jc w:val="both"/>
                    <w:rPr>
                      <w:sz w:val="22"/>
                      <w:szCs w:val="22"/>
                    </w:rPr>
                  </w:pPr>
                  <w:r w:rsidRPr="008F382F">
                    <w:rPr>
                      <w:sz w:val="22"/>
                      <w:szCs w:val="22"/>
                    </w:rPr>
                    <w:t>Академия наук Ро</w:t>
                  </w:r>
                  <w:r w:rsidRPr="008F382F">
                    <w:rPr>
                      <w:sz w:val="22"/>
                      <w:szCs w:val="22"/>
                    </w:rPr>
                    <w:t>с</w:t>
                  </w:r>
                  <w:r w:rsidRPr="008F382F">
                    <w:rPr>
                      <w:sz w:val="22"/>
                      <w:szCs w:val="22"/>
                    </w:rPr>
                    <w:t xml:space="preserve">сийской Федерации </w:t>
                  </w:r>
                </w:p>
              </w:tc>
            </w:tr>
          </w:tbl>
          <w:p w:rsidR="0093673D" w:rsidRDefault="0093673D" w:rsidP="009C7BCA">
            <w:pPr>
              <w:jc w:val="both"/>
              <w:rPr>
                <w:sz w:val="22"/>
              </w:rPr>
            </w:pPr>
          </w:p>
        </w:tc>
      </w:tr>
      <w:tr w:rsidR="0093673D" w:rsidTr="00BB10F8">
        <w:trPr>
          <w:gridAfter w:val="7"/>
          <w:wAfter w:w="17469" w:type="dxa"/>
          <w:trHeight w:val="424"/>
        </w:trPr>
        <w:tc>
          <w:tcPr>
            <w:tcW w:w="11069" w:type="dxa"/>
            <w:gridSpan w:val="5"/>
          </w:tcPr>
          <w:p w:rsidR="0093673D" w:rsidRDefault="0093673D" w:rsidP="00CF3FC2">
            <w:pPr>
              <w:spacing w:line="240" w:lineRule="exact"/>
              <w:jc w:val="both"/>
              <w:rPr>
                <w:b/>
                <w:sz w:val="22"/>
              </w:rPr>
            </w:pPr>
          </w:p>
        </w:tc>
      </w:tr>
      <w:tr w:rsidR="0093673D" w:rsidTr="003D4AC4">
        <w:trPr>
          <w:gridAfter w:val="7"/>
          <w:wAfter w:w="17469" w:type="dxa"/>
        </w:trPr>
        <w:tc>
          <w:tcPr>
            <w:tcW w:w="426" w:type="dxa"/>
          </w:tcPr>
          <w:p w:rsidR="0093673D" w:rsidRDefault="0093673D">
            <w:pPr>
              <w:jc w:val="both"/>
              <w:rPr>
                <w:sz w:val="22"/>
              </w:rPr>
            </w:pPr>
          </w:p>
          <w:p w:rsidR="0093673D" w:rsidRDefault="0093673D">
            <w:pPr>
              <w:jc w:val="both"/>
              <w:rPr>
                <w:sz w:val="22"/>
              </w:rPr>
            </w:pPr>
            <w:r>
              <w:rPr>
                <w:sz w:val="22"/>
              </w:rPr>
              <w:t>3</w:t>
            </w:r>
          </w:p>
        </w:tc>
        <w:tc>
          <w:tcPr>
            <w:tcW w:w="10643" w:type="dxa"/>
            <w:gridSpan w:val="4"/>
            <w:tcBorders>
              <w:bottom w:val="single" w:sz="4" w:space="0" w:color="auto"/>
            </w:tcBorders>
            <w:shd w:val="clear" w:color="auto" w:fill="FFCC99"/>
          </w:tcPr>
          <w:p w:rsidR="0093673D" w:rsidRDefault="0093673D" w:rsidP="00CF3FC2">
            <w:pPr>
              <w:pStyle w:val="1"/>
              <w:spacing w:line="240" w:lineRule="exact"/>
              <w:jc w:val="center"/>
              <w:rPr>
                <w:caps/>
              </w:rPr>
            </w:pPr>
          </w:p>
          <w:p w:rsidR="0093673D" w:rsidRPr="00B270C4" w:rsidRDefault="0093673D" w:rsidP="00CF3FC2">
            <w:pPr>
              <w:pStyle w:val="1"/>
              <w:spacing w:line="240" w:lineRule="exact"/>
              <w:jc w:val="center"/>
              <w:rPr>
                <w:caps/>
                <w:sz w:val="24"/>
                <w:szCs w:val="24"/>
              </w:rPr>
            </w:pPr>
            <w:r w:rsidRPr="00B270C4">
              <w:rPr>
                <w:caps/>
                <w:sz w:val="24"/>
                <w:szCs w:val="24"/>
              </w:rPr>
              <w:t>СИСТЕМА ПодготовкИ научно-педагогических кадров</w:t>
            </w:r>
          </w:p>
          <w:p w:rsidR="0093673D" w:rsidRDefault="0093673D" w:rsidP="00CF3FC2">
            <w:pPr>
              <w:spacing w:line="240" w:lineRule="exact"/>
              <w:jc w:val="both"/>
              <w:rPr>
                <w:sz w:val="22"/>
              </w:rPr>
            </w:pPr>
          </w:p>
        </w:tc>
      </w:tr>
      <w:tr w:rsidR="0093673D" w:rsidTr="00AE2BDB">
        <w:trPr>
          <w:gridAfter w:val="7"/>
          <w:wAfter w:w="17469" w:type="dxa"/>
        </w:trPr>
        <w:tc>
          <w:tcPr>
            <w:tcW w:w="426" w:type="dxa"/>
          </w:tcPr>
          <w:p w:rsidR="0093673D" w:rsidRPr="00BB10F8" w:rsidRDefault="0093673D" w:rsidP="00B02FFD">
            <w:pPr>
              <w:jc w:val="both"/>
              <w:rPr>
                <w:strike/>
                <w:sz w:val="22"/>
              </w:rPr>
            </w:pPr>
          </w:p>
        </w:tc>
        <w:tc>
          <w:tcPr>
            <w:tcW w:w="3545" w:type="dxa"/>
            <w:tcBorders>
              <w:bottom w:val="single" w:sz="4" w:space="0" w:color="auto"/>
            </w:tcBorders>
          </w:tcPr>
          <w:p w:rsidR="00FD4397" w:rsidRPr="00C07A10" w:rsidRDefault="00BB10F8" w:rsidP="00FD4397">
            <w:pPr>
              <w:pStyle w:val="2"/>
              <w:spacing w:line="240" w:lineRule="exact"/>
            </w:pPr>
            <w:r w:rsidRPr="00C07A10">
              <w:t>Диссертационные с</w:t>
            </w:r>
            <w:r w:rsidR="00FD4397" w:rsidRPr="00C07A10">
              <w:rPr>
                <w:b w:val="0"/>
              </w:rPr>
              <w:t xml:space="preserve">оветы </w:t>
            </w:r>
          </w:p>
          <w:p w:rsidR="0093673D" w:rsidRPr="00C07A10" w:rsidRDefault="00FD4397" w:rsidP="00284F3F">
            <w:pPr>
              <w:pStyle w:val="2"/>
              <w:spacing w:line="240" w:lineRule="exact"/>
            </w:pPr>
            <w:r w:rsidRPr="00C07A10">
              <w:t>(указать специальности,  предс</w:t>
            </w:r>
            <w:r w:rsidRPr="00C07A10">
              <w:t>е</w:t>
            </w:r>
            <w:r w:rsidRPr="00C07A10">
              <w:t>дателя):</w:t>
            </w:r>
          </w:p>
        </w:tc>
        <w:tc>
          <w:tcPr>
            <w:tcW w:w="849" w:type="dxa"/>
            <w:tcBorders>
              <w:bottom w:val="single" w:sz="4" w:space="0" w:color="auto"/>
            </w:tcBorders>
          </w:tcPr>
          <w:p w:rsidR="0093673D" w:rsidRPr="00BB10F8" w:rsidRDefault="0093673D" w:rsidP="00B02FFD">
            <w:pPr>
              <w:jc w:val="both"/>
              <w:rPr>
                <w:strike/>
                <w:sz w:val="22"/>
              </w:rPr>
            </w:pPr>
          </w:p>
        </w:tc>
        <w:tc>
          <w:tcPr>
            <w:tcW w:w="6249" w:type="dxa"/>
            <w:gridSpan w:val="2"/>
            <w:tcBorders>
              <w:bottom w:val="single" w:sz="4" w:space="0" w:color="auto"/>
            </w:tcBorders>
          </w:tcPr>
          <w:p w:rsidR="00383439" w:rsidRPr="00BB10F8" w:rsidRDefault="00383439" w:rsidP="00383439">
            <w:pPr>
              <w:jc w:val="both"/>
              <w:rPr>
                <w:strike/>
                <w:sz w:val="22"/>
              </w:rPr>
            </w:pPr>
          </w:p>
        </w:tc>
      </w:tr>
      <w:tr w:rsidR="003B7511" w:rsidTr="00AE2BDB">
        <w:trPr>
          <w:gridAfter w:val="7"/>
          <w:wAfter w:w="17469" w:type="dxa"/>
        </w:trPr>
        <w:tc>
          <w:tcPr>
            <w:tcW w:w="426" w:type="dxa"/>
          </w:tcPr>
          <w:p w:rsidR="003B7511" w:rsidRPr="00BB10F8" w:rsidRDefault="003B7511" w:rsidP="00B02FFD">
            <w:pPr>
              <w:jc w:val="both"/>
              <w:rPr>
                <w:strike/>
                <w:sz w:val="22"/>
              </w:rPr>
            </w:pPr>
          </w:p>
        </w:tc>
        <w:tc>
          <w:tcPr>
            <w:tcW w:w="3545" w:type="dxa"/>
            <w:tcBorders>
              <w:bottom w:val="single" w:sz="4" w:space="0" w:color="auto"/>
            </w:tcBorders>
          </w:tcPr>
          <w:p w:rsidR="003B7511" w:rsidRPr="00C07A10" w:rsidRDefault="003B7511" w:rsidP="003B7511">
            <w:pPr>
              <w:pStyle w:val="2"/>
              <w:spacing w:line="240" w:lineRule="exact"/>
              <w:rPr>
                <w:szCs w:val="22"/>
              </w:rPr>
            </w:pPr>
            <w:r w:rsidRPr="00C07A10">
              <w:rPr>
                <w:szCs w:val="22"/>
              </w:rPr>
              <w:t xml:space="preserve">Объединенные </w:t>
            </w:r>
            <w:r w:rsidR="00BB10F8" w:rsidRPr="00C07A10">
              <w:rPr>
                <w:szCs w:val="22"/>
              </w:rPr>
              <w:t>д</w:t>
            </w:r>
            <w:r w:rsidR="00BB10F8" w:rsidRPr="00C07A10">
              <w:t>иссертационные</w:t>
            </w:r>
            <w:r w:rsidRPr="00C07A10">
              <w:rPr>
                <w:szCs w:val="22"/>
              </w:rPr>
              <w:t xml:space="preserve"> советы </w:t>
            </w:r>
          </w:p>
          <w:p w:rsidR="003B7511" w:rsidRPr="00C07A10" w:rsidRDefault="003B7511" w:rsidP="00284F3F">
            <w:pPr>
              <w:pStyle w:val="2"/>
              <w:spacing w:line="240" w:lineRule="exact"/>
              <w:rPr>
                <w:sz w:val="28"/>
                <w:highlight w:val="yellow"/>
              </w:rPr>
            </w:pPr>
            <w:r w:rsidRPr="00C07A10">
              <w:rPr>
                <w:szCs w:val="22"/>
              </w:rPr>
              <w:t>(указать специальности,  предс</w:t>
            </w:r>
            <w:r w:rsidRPr="00C07A10">
              <w:rPr>
                <w:szCs w:val="22"/>
              </w:rPr>
              <w:t>е</w:t>
            </w:r>
            <w:r w:rsidRPr="00C07A10">
              <w:rPr>
                <w:szCs w:val="22"/>
              </w:rPr>
              <w:t>дателя):</w:t>
            </w:r>
          </w:p>
        </w:tc>
        <w:tc>
          <w:tcPr>
            <w:tcW w:w="849" w:type="dxa"/>
            <w:tcBorders>
              <w:bottom w:val="single" w:sz="4" w:space="0" w:color="auto"/>
            </w:tcBorders>
          </w:tcPr>
          <w:p w:rsidR="003B7511" w:rsidRPr="00BB10F8" w:rsidRDefault="00DE1E4C" w:rsidP="00DE1E4C">
            <w:pPr>
              <w:jc w:val="center"/>
              <w:rPr>
                <w:strike/>
                <w:sz w:val="22"/>
              </w:rPr>
            </w:pPr>
            <w:r w:rsidRPr="008F382F">
              <w:rPr>
                <w:b/>
                <w:sz w:val="22"/>
              </w:rPr>
              <w:t>2</w:t>
            </w:r>
          </w:p>
        </w:tc>
        <w:tc>
          <w:tcPr>
            <w:tcW w:w="6249" w:type="dxa"/>
            <w:gridSpan w:val="2"/>
            <w:tcBorders>
              <w:bottom w:val="single" w:sz="4" w:space="0" w:color="auto"/>
            </w:tcBorders>
          </w:tcPr>
          <w:p w:rsidR="00DE1E4C" w:rsidRPr="00200F12" w:rsidRDefault="00DE1E4C" w:rsidP="00DE1E4C">
            <w:pPr>
              <w:jc w:val="both"/>
              <w:rPr>
                <w:sz w:val="22"/>
                <w:szCs w:val="22"/>
              </w:rPr>
            </w:pPr>
            <w:r>
              <w:rPr>
                <w:sz w:val="22"/>
                <w:szCs w:val="22"/>
              </w:rPr>
              <w:t xml:space="preserve">1 </w:t>
            </w:r>
            <w:r w:rsidRPr="00200F12">
              <w:rPr>
                <w:sz w:val="22"/>
                <w:szCs w:val="22"/>
              </w:rPr>
              <w:t xml:space="preserve">Д. 212.117.03 (на базе ФГБОУ ВО «МГУ им. Н.П. Огарёва»). </w:t>
            </w:r>
            <w:r w:rsidRPr="00200F12">
              <w:rPr>
                <w:b/>
                <w:sz w:val="22"/>
                <w:szCs w:val="22"/>
              </w:rPr>
              <w:t>Мочалов Е. В</w:t>
            </w:r>
            <w:r w:rsidRPr="00200F12">
              <w:rPr>
                <w:sz w:val="22"/>
                <w:szCs w:val="22"/>
              </w:rPr>
              <w:t xml:space="preserve">. – </w:t>
            </w:r>
            <w:r w:rsidRPr="00E37EBC">
              <w:rPr>
                <w:sz w:val="22"/>
                <w:szCs w:val="22"/>
              </w:rPr>
              <w:t>председатель Совета</w:t>
            </w:r>
            <w:r w:rsidRPr="00200F12">
              <w:rPr>
                <w:sz w:val="22"/>
                <w:szCs w:val="22"/>
              </w:rPr>
              <w:t xml:space="preserve"> </w:t>
            </w:r>
          </w:p>
          <w:p w:rsidR="00DE1E4C" w:rsidRPr="00200F12" w:rsidRDefault="00DE1E4C" w:rsidP="00DE1E4C">
            <w:pPr>
              <w:jc w:val="both"/>
              <w:rPr>
                <w:sz w:val="22"/>
                <w:szCs w:val="22"/>
              </w:rPr>
            </w:pPr>
            <w:r w:rsidRPr="00200F12">
              <w:rPr>
                <w:sz w:val="22"/>
                <w:szCs w:val="22"/>
              </w:rPr>
              <w:t xml:space="preserve">09.00.05 Этика - Философские науки </w:t>
            </w:r>
          </w:p>
          <w:p w:rsidR="00DE1E4C" w:rsidRPr="00200F12" w:rsidRDefault="00DE1E4C" w:rsidP="00DE1E4C">
            <w:pPr>
              <w:jc w:val="both"/>
              <w:rPr>
                <w:sz w:val="22"/>
                <w:szCs w:val="22"/>
              </w:rPr>
            </w:pPr>
            <w:r w:rsidRPr="00200F12">
              <w:rPr>
                <w:sz w:val="22"/>
                <w:szCs w:val="22"/>
              </w:rPr>
              <w:t xml:space="preserve">09.00.11 Социальная философия - Философские науки </w:t>
            </w:r>
          </w:p>
          <w:p w:rsidR="00DE1E4C" w:rsidRPr="00200F12" w:rsidRDefault="00DE1E4C" w:rsidP="00DE1E4C">
            <w:pPr>
              <w:jc w:val="both"/>
              <w:rPr>
                <w:sz w:val="22"/>
                <w:szCs w:val="22"/>
              </w:rPr>
            </w:pPr>
            <w:r w:rsidRPr="00200F12">
              <w:rPr>
                <w:sz w:val="22"/>
                <w:szCs w:val="22"/>
              </w:rPr>
              <w:t>22.00.04 Социальная структура, социальные институты и пр</w:t>
            </w:r>
            <w:r w:rsidRPr="00200F12">
              <w:rPr>
                <w:sz w:val="22"/>
                <w:szCs w:val="22"/>
              </w:rPr>
              <w:t>о</w:t>
            </w:r>
            <w:r w:rsidRPr="00200F12">
              <w:rPr>
                <w:sz w:val="22"/>
                <w:szCs w:val="22"/>
              </w:rPr>
              <w:t>цессы - Социологические науки</w:t>
            </w:r>
          </w:p>
          <w:p w:rsidR="00DE1E4C" w:rsidRPr="00200F12" w:rsidRDefault="00DE1E4C" w:rsidP="00DE1E4C">
            <w:pPr>
              <w:jc w:val="both"/>
              <w:rPr>
                <w:sz w:val="22"/>
                <w:szCs w:val="22"/>
              </w:rPr>
            </w:pPr>
            <w:r w:rsidRPr="008F382F">
              <w:rPr>
                <w:sz w:val="22"/>
              </w:rPr>
              <w:t xml:space="preserve">2 </w:t>
            </w:r>
            <w:hyperlink r:id="rId7" w:history="1">
              <w:r w:rsidRPr="008F382F">
                <w:rPr>
                  <w:sz w:val="22"/>
                </w:rPr>
                <w:t xml:space="preserve">Д </w:t>
              </w:r>
            </w:hyperlink>
            <w:r w:rsidRPr="008F382F">
              <w:rPr>
                <w:sz w:val="22"/>
              </w:rPr>
              <w:t>999.033.04</w:t>
            </w:r>
            <w:r>
              <w:rPr>
                <w:b/>
                <w:sz w:val="22"/>
              </w:rPr>
              <w:t xml:space="preserve"> </w:t>
            </w:r>
            <w:r w:rsidRPr="00200F12">
              <w:rPr>
                <w:sz w:val="22"/>
                <w:szCs w:val="22"/>
              </w:rPr>
              <w:t>(на базе ФГБОУ ВО «МГУ им. Н.П. Огарёва»).</w:t>
            </w:r>
            <w:r>
              <w:rPr>
                <w:sz w:val="22"/>
                <w:szCs w:val="22"/>
              </w:rPr>
              <w:t xml:space="preserve"> </w:t>
            </w:r>
            <w:r w:rsidRPr="00200F12">
              <w:rPr>
                <w:b/>
                <w:sz w:val="22"/>
                <w:szCs w:val="22"/>
              </w:rPr>
              <w:t>Арсентьев Н.М. –</w:t>
            </w:r>
            <w:r w:rsidRPr="00200F12">
              <w:rPr>
                <w:sz w:val="22"/>
                <w:szCs w:val="22"/>
              </w:rPr>
              <w:t xml:space="preserve"> </w:t>
            </w:r>
            <w:r w:rsidRPr="00E37EBC">
              <w:rPr>
                <w:sz w:val="22"/>
                <w:szCs w:val="22"/>
              </w:rPr>
              <w:t>председатель Совета</w:t>
            </w:r>
          </w:p>
          <w:p w:rsidR="00DE1E4C" w:rsidRPr="00200F12" w:rsidRDefault="00DE1E4C" w:rsidP="00DE1E4C">
            <w:pPr>
              <w:jc w:val="both"/>
              <w:rPr>
                <w:sz w:val="22"/>
                <w:szCs w:val="22"/>
              </w:rPr>
            </w:pPr>
            <w:r w:rsidRPr="00200F12">
              <w:rPr>
                <w:sz w:val="22"/>
                <w:szCs w:val="22"/>
              </w:rPr>
              <w:t xml:space="preserve">07.00.02 – Отечественная история </w:t>
            </w:r>
          </w:p>
          <w:p w:rsidR="003B7511" w:rsidRPr="00BB10F8" w:rsidRDefault="00DE1E4C" w:rsidP="00DE1E4C">
            <w:pPr>
              <w:jc w:val="both"/>
              <w:rPr>
                <w:strike/>
                <w:sz w:val="22"/>
              </w:rPr>
            </w:pPr>
            <w:r w:rsidRPr="00200F12">
              <w:rPr>
                <w:sz w:val="22"/>
                <w:szCs w:val="22"/>
              </w:rPr>
              <w:t>07.00.07 – Этнография, этнология и антропология</w:t>
            </w:r>
          </w:p>
        </w:tc>
      </w:tr>
      <w:tr w:rsidR="000E2493" w:rsidTr="00AE2BDB">
        <w:trPr>
          <w:gridAfter w:val="7"/>
          <w:wAfter w:w="17469" w:type="dxa"/>
        </w:trPr>
        <w:tc>
          <w:tcPr>
            <w:tcW w:w="426" w:type="dxa"/>
          </w:tcPr>
          <w:p w:rsidR="000E2493" w:rsidRDefault="000E2493" w:rsidP="00B02FFD">
            <w:pPr>
              <w:jc w:val="both"/>
              <w:rPr>
                <w:sz w:val="22"/>
              </w:rPr>
            </w:pPr>
          </w:p>
        </w:tc>
        <w:tc>
          <w:tcPr>
            <w:tcW w:w="3545" w:type="dxa"/>
            <w:tcBorders>
              <w:bottom w:val="single" w:sz="4" w:space="0" w:color="auto"/>
            </w:tcBorders>
          </w:tcPr>
          <w:p w:rsidR="000E2493" w:rsidRDefault="000E2493" w:rsidP="00284F3F">
            <w:pPr>
              <w:pStyle w:val="2"/>
              <w:spacing w:line="240" w:lineRule="exact"/>
            </w:pPr>
            <w:r>
              <w:t xml:space="preserve">Оппонирование диссертаций </w:t>
            </w:r>
            <w:r w:rsidRPr="001934DA">
              <w:rPr>
                <w:b w:val="0"/>
              </w:rPr>
              <w:t>членами кафедры</w:t>
            </w:r>
            <w:r>
              <w:t xml:space="preserve"> (</w:t>
            </w:r>
            <w:r w:rsidRPr="001934DA">
              <w:rPr>
                <w:b w:val="0"/>
              </w:rPr>
              <w:t>указать когда, уровень)</w:t>
            </w:r>
          </w:p>
        </w:tc>
        <w:tc>
          <w:tcPr>
            <w:tcW w:w="849" w:type="dxa"/>
            <w:tcBorders>
              <w:bottom w:val="single" w:sz="4" w:space="0" w:color="auto"/>
            </w:tcBorders>
          </w:tcPr>
          <w:p w:rsidR="000E2493" w:rsidRPr="00BA5AEC" w:rsidRDefault="00BA5AEC" w:rsidP="0010392D">
            <w:pPr>
              <w:jc w:val="center"/>
              <w:rPr>
                <w:b/>
                <w:sz w:val="22"/>
              </w:rPr>
            </w:pPr>
            <w:r w:rsidRPr="00BA5AEC">
              <w:rPr>
                <w:b/>
                <w:sz w:val="22"/>
              </w:rPr>
              <w:t>4</w:t>
            </w:r>
          </w:p>
        </w:tc>
        <w:tc>
          <w:tcPr>
            <w:tcW w:w="6249" w:type="dxa"/>
            <w:gridSpan w:val="2"/>
            <w:tcBorders>
              <w:bottom w:val="single" w:sz="4" w:space="0" w:color="auto"/>
            </w:tcBorders>
          </w:tcPr>
          <w:p w:rsidR="000E4C41" w:rsidRDefault="000E4C41" w:rsidP="000E2493">
            <w:pPr>
              <w:jc w:val="both"/>
              <w:rPr>
                <w:b/>
                <w:sz w:val="22"/>
                <w:szCs w:val="22"/>
              </w:rPr>
            </w:pPr>
            <w:r w:rsidRPr="000E4C41">
              <w:rPr>
                <w:sz w:val="22"/>
                <w:szCs w:val="22"/>
              </w:rPr>
              <w:t>1.</w:t>
            </w:r>
            <w:r>
              <w:rPr>
                <w:b/>
                <w:sz w:val="22"/>
                <w:szCs w:val="22"/>
              </w:rPr>
              <w:t xml:space="preserve"> </w:t>
            </w:r>
            <w:r w:rsidRPr="002703BE">
              <w:rPr>
                <w:b/>
                <w:sz w:val="22"/>
                <w:szCs w:val="22"/>
              </w:rPr>
              <w:t>Богатова О.А.</w:t>
            </w:r>
            <w:r>
              <w:rPr>
                <w:b/>
                <w:sz w:val="22"/>
                <w:szCs w:val="22"/>
              </w:rPr>
              <w:t xml:space="preserve"> </w:t>
            </w:r>
            <w:r w:rsidRPr="002703BE">
              <w:rPr>
                <w:sz w:val="22"/>
                <w:szCs w:val="22"/>
              </w:rPr>
              <w:t xml:space="preserve">Защита диссертационного совета Д 212.029.03 по </w:t>
            </w:r>
            <w:r w:rsidRPr="002703BE">
              <w:rPr>
                <w:iCs/>
                <w:sz w:val="22"/>
                <w:szCs w:val="22"/>
              </w:rPr>
              <w:t>защите</w:t>
            </w:r>
            <w:r w:rsidRPr="002703BE">
              <w:rPr>
                <w:sz w:val="22"/>
                <w:szCs w:val="22"/>
              </w:rPr>
              <w:t xml:space="preserve"> докторских и кандидатских диссертаций при Волгоградском государственном университете 10.12.2020 – кандидатская диссертация</w:t>
            </w:r>
            <w:r w:rsidRPr="00186CB8">
              <w:rPr>
                <w:sz w:val="22"/>
                <w:szCs w:val="22"/>
              </w:rPr>
              <w:t>, 10 декабря 2020</w:t>
            </w:r>
            <w:r>
              <w:rPr>
                <w:sz w:val="22"/>
                <w:szCs w:val="22"/>
              </w:rPr>
              <w:t xml:space="preserve"> г</w:t>
            </w:r>
            <w:r>
              <w:rPr>
                <w:b/>
                <w:sz w:val="22"/>
                <w:szCs w:val="22"/>
              </w:rPr>
              <w:t xml:space="preserve">. </w:t>
            </w:r>
            <w:r w:rsidRPr="002703BE">
              <w:rPr>
                <w:sz w:val="22"/>
                <w:szCs w:val="22"/>
              </w:rPr>
              <w:t>Специальность 0</w:t>
            </w:r>
            <w:r>
              <w:rPr>
                <w:sz w:val="22"/>
                <w:szCs w:val="22"/>
              </w:rPr>
              <w:t>9.00.11 – Социальная философия.</w:t>
            </w:r>
            <w:r w:rsidRPr="002703BE">
              <w:rPr>
                <w:sz w:val="22"/>
                <w:szCs w:val="22"/>
              </w:rPr>
              <w:t xml:space="preserve"> </w:t>
            </w:r>
          </w:p>
          <w:p w:rsidR="000E4C41" w:rsidRPr="002703BE" w:rsidRDefault="000E4C41" w:rsidP="00896578">
            <w:pPr>
              <w:jc w:val="both"/>
              <w:rPr>
                <w:sz w:val="22"/>
                <w:szCs w:val="22"/>
              </w:rPr>
            </w:pPr>
            <w:r w:rsidRPr="000E4C41">
              <w:rPr>
                <w:sz w:val="22"/>
              </w:rPr>
              <w:t>2.</w:t>
            </w:r>
            <w:r>
              <w:rPr>
                <w:b/>
                <w:sz w:val="22"/>
              </w:rPr>
              <w:t xml:space="preserve"> </w:t>
            </w:r>
            <w:r w:rsidRPr="007B1C8F">
              <w:rPr>
                <w:b/>
                <w:sz w:val="22"/>
              </w:rPr>
              <w:t>Кистанов С. В.</w:t>
            </w:r>
            <w:r>
              <w:rPr>
                <w:sz w:val="22"/>
              </w:rPr>
              <w:t xml:space="preserve"> </w:t>
            </w:r>
            <w:r w:rsidRPr="00E62350">
              <w:rPr>
                <w:sz w:val="22"/>
              </w:rPr>
              <w:t xml:space="preserve">– </w:t>
            </w:r>
            <w:r>
              <w:rPr>
                <w:sz w:val="22"/>
              </w:rPr>
              <w:t xml:space="preserve"> </w:t>
            </w:r>
            <w:r w:rsidRPr="00E62350">
              <w:rPr>
                <w:sz w:val="22"/>
              </w:rPr>
              <w:t xml:space="preserve">официальный оппонент по защите </w:t>
            </w:r>
            <w:r>
              <w:rPr>
                <w:sz w:val="22"/>
              </w:rPr>
              <w:t>канд</w:t>
            </w:r>
            <w:r>
              <w:rPr>
                <w:sz w:val="22"/>
              </w:rPr>
              <w:t>и</w:t>
            </w:r>
            <w:r>
              <w:rPr>
                <w:sz w:val="22"/>
              </w:rPr>
              <w:t>дат</w:t>
            </w:r>
            <w:r w:rsidRPr="00E62350">
              <w:rPr>
                <w:sz w:val="22"/>
              </w:rPr>
              <w:t xml:space="preserve">ской диссертации </w:t>
            </w:r>
            <w:r>
              <w:rPr>
                <w:sz w:val="22"/>
              </w:rPr>
              <w:t xml:space="preserve">Манькова </w:t>
            </w:r>
            <w:r w:rsidRPr="00E62350">
              <w:rPr>
                <w:sz w:val="22"/>
              </w:rPr>
              <w:t>А.</w:t>
            </w:r>
            <w:r>
              <w:rPr>
                <w:sz w:val="22"/>
              </w:rPr>
              <w:t xml:space="preserve"> В</w:t>
            </w:r>
            <w:r w:rsidRPr="00E62350">
              <w:rPr>
                <w:sz w:val="22"/>
              </w:rPr>
              <w:t>. (тема:</w:t>
            </w:r>
            <w:r>
              <w:rPr>
                <w:sz w:val="22"/>
              </w:rPr>
              <w:t xml:space="preserve"> </w:t>
            </w:r>
            <w:r w:rsidRPr="00E62350">
              <w:rPr>
                <w:sz w:val="22"/>
              </w:rPr>
              <w:t>«Революционный терроризм партии эсеров в начале XX в. (на материалах Сре</w:t>
            </w:r>
            <w:r w:rsidRPr="00E62350">
              <w:rPr>
                <w:sz w:val="22"/>
              </w:rPr>
              <w:t>д</w:t>
            </w:r>
            <w:r w:rsidRPr="00E62350">
              <w:rPr>
                <w:sz w:val="22"/>
              </w:rPr>
              <w:t>него Поволжья)»</w:t>
            </w:r>
            <w:r>
              <w:rPr>
                <w:sz w:val="22"/>
              </w:rPr>
              <w:t xml:space="preserve">) </w:t>
            </w:r>
            <w:r w:rsidRPr="00E62350">
              <w:rPr>
                <w:sz w:val="22"/>
              </w:rPr>
              <w:t>Чувашский государстве</w:t>
            </w:r>
            <w:r>
              <w:rPr>
                <w:sz w:val="22"/>
              </w:rPr>
              <w:t xml:space="preserve">нный университет им. </w:t>
            </w:r>
            <w:r w:rsidRPr="00E62350">
              <w:rPr>
                <w:sz w:val="22"/>
              </w:rPr>
              <w:t>И.</w:t>
            </w:r>
            <w:r>
              <w:rPr>
                <w:sz w:val="22"/>
              </w:rPr>
              <w:t xml:space="preserve"> </w:t>
            </w:r>
            <w:r w:rsidRPr="00E62350">
              <w:rPr>
                <w:sz w:val="22"/>
              </w:rPr>
              <w:t>Н. Ульянова; специальность 07.00.0</w:t>
            </w:r>
            <w:r>
              <w:rPr>
                <w:sz w:val="22"/>
              </w:rPr>
              <w:t>2</w:t>
            </w:r>
            <w:r w:rsidRPr="00E62350">
              <w:rPr>
                <w:sz w:val="22"/>
              </w:rPr>
              <w:t xml:space="preserve"> – </w:t>
            </w:r>
            <w:r>
              <w:rPr>
                <w:sz w:val="22"/>
              </w:rPr>
              <w:t>Отечественная история</w:t>
            </w:r>
            <w:r w:rsidRPr="00E62350">
              <w:rPr>
                <w:sz w:val="22"/>
              </w:rPr>
              <w:t>; защита 2</w:t>
            </w:r>
            <w:r>
              <w:rPr>
                <w:sz w:val="22"/>
              </w:rPr>
              <w:t>0</w:t>
            </w:r>
            <w:r w:rsidRPr="00E62350">
              <w:rPr>
                <w:sz w:val="22"/>
              </w:rPr>
              <w:t>.0</w:t>
            </w:r>
            <w:r>
              <w:rPr>
                <w:sz w:val="22"/>
              </w:rPr>
              <w:t>3</w:t>
            </w:r>
            <w:r w:rsidRPr="00E62350">
              <w:rPr>
                <w:sz w:val="22"/>
              </w:rPr>
              <w:t>.20</w:t>
            </w:r>
            <w:r>
              <w:rPr>
                <w:sz w:val="22"/>
              </w:rPr>
              <w:t>20</w:t>
            </w:r>
            <w:r w:rsidRPr="00E62350">
              <w:rPr>
                <w:sz w:val="22"/>
              </w:rPr>
              <w:t xml:space="preserve"> г.</w:t>
            </w:r>
          </w:p>
          <w:p w:rsidR="000E4C41" w:rsidRPr="00C87E43" w:rsidRDefault="000E4C41" w:rsidP="000E4C41">
            <w:pPr>
              <w:jc w:val="both"/>
              <w:rPr>
                <w:sz w:val="22"/>
                <w:szCs w:val="22"/>
              </w:rPr>
            </w:pPr>
            <w:r w:rsidRPr="000E4C41">
              <w:rPr>
                <w:sz w:val="22"/>
                <w:szCs w:val="22"/>
              </w:rPr>
              <w:lastRenderedPageBreak/>
              <w:t>3.</w:t>
            </w:r>
            <w:r>
              <w:rPr>
                <w:b/>
                <w:sz w:val="22"/>
                <w:szCs w:val="22"/>
              </w:rPr>
              <w:t xml:space="preserve"> </w:t>
            </w:r>
            <w:r w:rsidRPr="00C87E43">
              <w:rPr>
                <w:b/>
                <w:sz w:val="22"/>
                <w:szCs w:val="22"/>
              </w:rPr>
              <w:t>Савинов Л.И.</w:t>
            </w:r>
            <w:r w:rsidRPr="00C87E43">
              <w:rPr>
                <w:sz w:val="22"/>
                <w:szCs w:val="22"/>
              </w:rPr>
              <w:t xml:space="preserve"> – оппонирование диссертации</w:t>
            </w:r>
            <w:r w:rsidRPr="00C87E43">
              <w:rPr>
                <w:rFonts w:ascii="yandex-sans" w:hAnsi="yandex-sans"/>
                <w:color w:val="000000"/>
                <w:sz w:val="22"/>
                <w:szCs w:val="22"/>
              </w:rPr>
              <w:t xml:space="preserve"> на соискание ученой степени кандидата социологических наук по специал</w:t>
            </w:r>
            <w:r w:rsidRPr="00C87E43">
              <w:rPr>
                <w:rFonts w:ascii="yandex-sans" w:hAnsi="yandex-sans"/>
                <w:color w:val="000000"/>
                <w:sz w:val="22"/>
                <w:szCs w:val="22"/>
              </w:rPr>
              <w:t>ь</w:t>
            </w:r>
            <w:r w:rsidRPr="00C87E43">
              <w:rPr>
                <w:rFonts w:ascii="yandex-sans" w:hAnsi="yandex-sans"/>
                <w:color w:val="000000"/>
                <w:sz w:val="22"/>
                <w:szCs w:val="22"/>
              </w:rPr>
              <w:t xml:space="preserve">ности 22.00.04 – Социальная структура, социальные институты и процессы </w:t>
            </w:r>
            <w:r w:rsidRPr="00C87E43">
              <w:rPr>
                <w:sz w:val="22"/>
                <w:szCs w:val="22"/>
              </w:rPr>
              <w:t>Бесединой Ольги Алексеевны на тему «Пунити</w:t>
            </w:r>
            <w:r w:rsidRPr="00C87E43">
              <w:rPr>
                <w:sz w:val="22"/>
                <w:szCs w:val="22"/>
              </w:rPr>
              <w:t>в</w:t>
            </w:r>
            <w:r w:rsidRPr="00C87E43">
              <w:rPr>
                <w:sz w:val="22"/>
                <w:szCs w:val="22"/>
              </w:rPr>
              <w:t>ные воспитательные практики в современной российской с</w:t>
            </w:r>
            <w:r w:rsidRPr="00C87E43">
              <w:rPr>
                <w:sz w:val="22"/>
                <w:szCs w:val="22"/>
              </w:rPr>
              <w:t>е</w:t>
            </w:r>
            <w:r w:rsidRPr="00C87E43">
              <w:rPr>
                <w:sz w:val="22"/>
                <w:szCs w:val="22"/>
              </w:rPr>
              <w:t xml:space="preserve">мье» (Н. Новгород, февраль </w:t>
            </w:r>
            <w:smartTag w:uri="urn:schemas-microsoft-com:office:smarttags" w:element="metricconverter">
              <w:smartTagPr>
                <w:attr w:name="ProductID" w:val="2020 г"/>
              </w:smartTagPr>
              <w:r w:rsidRPr="00C87E43">
                <w:rPr>
                  <w:sz w:val="22"/>
                  <w:szCs w:val="22"/>
                </w:rPr>
                <w:t>2020 г</w:t>
              </w:r>
            </w:smartTag>
            <w:r w:rsidRPr="00C87E43">
              <w:rPr>
                <w:sz w:val="22"/>
                <w:szCs w:val="22"/>
              </w:rPr>
              <w:t>.)</w:t>
            </w:r>
          </w:p>
          <w:p w:rsidR="000E4C41" w:rsidRPr="002703BE" w:rsidRDefault="000E4C41" w:rsidP="00896578">
            <w:pPr>
              <w:jc w:val="both"/>
              <w:rPr>
                <w:sz w:val="22"/>
                <w:szCs w:val="22"/>
              </w:rPr>
            </w:pPr>
            <w:r w:rsidRPr="000E4C41">
              <w:rPr>
                <w:sz w:val="22"/>
                <w:szCs w:val="22"/>
              </w:rPr>
              <w:t>4.</w:t>
            </w:r>
            <w:r>
              <w:rPr>
                <w:b/>
                <w:sz w:val="22"/>
                <w:szCs w:val="22"/>
              </w:rPr>
              <w:t xml:space="preserve"> </w:t>
            </w:r>
            <w:r w:rsidRPr="00C87E43">
              <w:rPr>
                <w:b/>
                <w:sz w:val="22"/>
                <w:szCs w:val="22"/>
              </w:rPr>
              <w:t>Савинов Л.И.</w:t>
            </w:r>
            <w:r w:rsidRPr="00C87E43">
              <w:rPr>
                <w:sz w:val="22"/>
                <w:szCs w:val="22"/>
              </w:rPr>
              <w:t xml:space="preserve"> – оппонирование диссертации</w:t>
            </w:r>
            <w:r w:rsidRPr="00C87E43">
              <w:rPr>
                <w:color w:val="000000"/>
                <w:sz w:val="22"/>
                <w:szCs w:val="22"/>
              </w:rPr>
              <w:t xml:space="preserve"> на соискание ученой степени доктора  социологических наук по специальн</w:t>
            </w:r>
            <w:r w:rsidRPr="00C87E43">
              <w:rPr>
                <w:color w:val="000000"/>
                <w:sz w:val="22"/>
                <w:szCs w:val="22"/>
              </w:rPr>
              <w:t>о</w:t>
            </w:r>
            <w:r w:rsidRPr="00C87E43">
              <w:rPr>
                <w:color w:val="000000"/>
                <w:sz w:val="22"/>
                <w:szCs w:val="22"/>
              </w:rPr>
              <w:t>сти 22.00.04 – Социальная структура, социальные институты и процессы Егоровой Надежды Юрьевны «Супружество в совр</w:t>
            </w:r>
            <w:r w:rsidRPr="00C87E43">
              <w:rPr>
                <w:color w:val="000000"/>
                <w:sz w:val="22"/>
                <w:szCs w:val="22"/>
              </w:rPr>
              <w:t>е</w:t>
            </w:r>
            <w:r w:rsidRPr="00C87E43">
              <w:rPr>
                <w:color w:val="000000"/>
                <w:sz w:val="22"/>
                <w:szCs w:val="22"/>
              </w:rPr>
              <w:t>менной России: особенности функционирования)»</w:t>
            </w:r>
            <w:r>
              <w:rPr>
                <w:color w:val="000000"/>
                <w:sz w:val="22"/>
                <w:szCs w:val="22"/>
              </w:rPr>
              <w:t xml:space="preserve"> </w:t>
            </w:r>
            <w:r w:rsidRPr="00C87E43">
              <w:rPr>
                <w:color w:val="000000"/>
                <w:sz w:val="22"/>
                <w:szCs w:val="22"/>
              </w:rPr>
              <w:t>(Наци</w:t>
            </w:r>
            <w:r w:rsidRPr="00C87E43">
              <w:rPr>
                <w:color w:val="000000"/>
                <w:sz w:val="22"/>
                <w:szCs w:val="22"/>
              </w:rPr>
              <w:t>о</w:t>
            </w:r>
            <w:r w:rsidRPr="00C87E43">
              <w:rPr>
                <w:color w:val="000000"/>
                <w:sz w:val="22"/>
                <w:szCs w:val="22"/>
              </w:rPr>
              <w:t>нальный исследовательский Нижегородский государственный университет им. Н.И. Лобачевского</w:t>
            </w:r>
            <w:r>
              <w:rPr>
                <w:color w:val="000000"/>
                <w:sz w:val="22"/>
                <w:szCs w:val="22"/>
              </w:rPr>
              <w:t xml:space="preserve">, </w:t>
            </w:r>
            <w:r w:rsidRPr="00C87E43">
              <w:rPr>
                <w:color w:val="000000"/>
                <w:sz w:val="22"/>
                <w:szCs w:val="22"/>
              </w:rPr>
              <w:t xml:space="preserve">24 декабря </w:t>
            </w:r>
            <w:smartTag w:uri="urn:schemas-microsoft-com:office:smarttags" w:element="metricconverter">
              <w:smartTagPr>
                <w:attr w:name="ProductID" w:val="2020 г"/>
              </w:smartTagPr>
              <w:r w:rsidRPr="00C87E43">
                <w:rPr>
                  <w:color w:val="000000"/>
                  <w:sz w:val="22"/>
                  <w:szCs w:val="22"/>
                </w:rPr>
                <w:t>2020 г</w:t>
              </w:r>
            </w:smartTag>
            <w:r w:rsidRPr="00C87E43">
              <w:rPr>
                <w:color w:val="000000"/>
                <w:sz w:val="22"/>
                <w:szCs w:val="22"/>
              </w:rPr>
              <w:t>.</w:t>
            </w:r>
            <w:r>
              <w:rPr>
                <w:color w:val="000000"/>
                <w:sz w:val="22"/>
                <w:szCs w:val="22"/>
              </w:rPr>
              <w:t>)</w:t>
            </w:r>
          </w:p>
        </w:tc>
      </w:tr>
      <w:tr w:rsidR="000E2493" w:rsidTr="00AE2BDB">
        <w:trPr>
          <w:gridAfter w:val="7"/>
          <w:wAfter w:w="17469" w:type="dxa"/>
        </w:trPr>
        <w:tc>
          <w:tcPr>
            <w:tcW w:w="426" w:type="dxa"/>
          </w:tcPr>
          <w:p w:rsidR="000E2493" w:rsidRDefault="000E2493" w:rsidP="00681214">
            <w:pPr>
              <w:jc w:val="both"/>
              <w:rPr>
                <w:sz w:val="22"/>
              </w:rPr>
            </w:pPr>
          </w:p>
        </w:tc>
        <w:tc>
          <w:tcPr>
            <w:tcW w:w="3545" w:type="dxa"/>
            <w:tcBorders>
              <w:bottom w:val="single" w:sz="4" w:space="0" w:color="auto"/>
            </w:tcBorders>
          </w:tcPr>
          <w:p w:rsidR="000E2493" w:rsidRDefault="000E2493" w:rsidP="00BB10F8">
            <w:pPr>
              <w:spacing w:line="240" w:lineRule="exact"/>
              <w:rPr>
                <w:sz w:val="22"/>
              </w:rPr>
            </w:pPr>
            <w:r w:rsidRPr="00494BB5">
              <w:rPr>
                <w:b/>
                <w:sz w:val="22"/>
              </w:rPr>
              <w:t xml:space="preserve">Отзыв </w:t>
            </w:r>
            <w:r>
              <w:rPr>
                <w:sz w:val="22"/>
              </w:rPr>
              <w:t xml:space="preserve">на диссертацию, </w:t>
            </w:r>
            <w:r w:rsidRPr="00CE6006">
              <w:rPr>
                <w:b/>
                <w:sz w:val="22"/>
              </w:rPr>
              <w:t>подг</w:t>
            </w:r>
            <w:r w:rsidRPr="00CE6006">
              <w:rPr>
                <w:b/>
                <w:sz w:val="22"/>
              </w:rPr>
              <w:t>о</w:t>
            </w:r>
            <w:r>
              <w:rPr>
                <w:b/>
                <w:sz w:val="22"/>
              </w:rPr>
              <w:t>товленный</w:t>
            </w:r>
            <w:r w:rsidRPr="00CE6006">
              <w:rPr>
                <w:b/>
                <w:sz w:val="22"/>
              </w:rPr>
              <w:t xml:space="preserve"> кафедрой</w:t>
            </w:r>
            <w:r>
              <w:rPr>
                <w:b/>
                <w:sz w:val="22"/>
              </w:rPr>
              <w:t xml:space="preserve"> как вед</w:t>
            </w:r>
            <w:r>
              <w:rPr>
                <w:b/>
                <w:sz w:val="22"/>
              </w:rPr>
              <w:t>у</w:t>
            </w:r>
            <w:r>
              <w:rPr>
                <w:b/>
                <w:sz w:val="22"/>
              </w:rPr>
              <w:t>щей организацией</w:t>
            </w:r>
          </w:p>
        </w:tc>
        <w:tc>
          <w:tcPr>
            <w:tcW w:w="849" w:type="dxa"/>
            <w:tcBorders>
              <w:bottom w:val="single" w:sz="4" w:space="0" w:color="auto"/>
            </w:tcBorders>
          </w:tcPr>
          <w:p w:rsidR="000E2493" w:rsidRDefault="000E2493" w:rsidP="0010392D">
            <w:pPr>
              <w:jc w:val="both"/>
              <w:rPr>
                <w:sz w:val="22"/>
              </w:rPr>
            </w:pPr>
          </w:p>
        </w:tc>
        <w:tc>
          <w:tcPr>
            <w:tcW w:w="6249" w:type="dxa"/>
            <w:gridSpan w:val="2"/>
            <w:tcBorders>
              <w:bottom w:val="single" w:sz="4" w:space="0" w:color="auto"/>
            </w:tcBorders>
          </w:tcPr>
          <w:p w:rsidR="000E2493" w:rsidRDefault="000E2493" w:rsidP="0010392D">
            <w:pPr>
              <w:jc w:val="both"/>
              <w:rPr>
                <w:sz w:val="22"/>
              </w:rPr>
            </w:pPr>
          </w:p>
        </w:tc>
      </w:tr>
      <w:tr w:rsidR="000E2493" w:rsidTr="00AE2BDB">
        <w:trPr>
          <w:gridAfter w:val="7"/>
          <w:wAfter w:w="17469" w:type="dxa"/>
        </w:trPr>
        <w:tc>
          <w:tcPr>
            <w:tcW w:w="426" w:type="dxa"/>
          </w:tcPr>
          <w:p w:rsidR="000E2493" w:rsidRDefault="000E2493" w:rsidP="00B02FFD">
            <w:pPr>
              <w:jc w:val="both"/>
              <w:rPr>
                <w:sz w:val="22"/>
              </w:rPr>
            </w:pPr>
          </w:p>
        </w:tc>
        <w:tc>
          <w:tcPr>
            <w:tcW w:w="3545" w:type="dxa"/>
            <w:tcBorders>
              <w:bottom w:val="single" w:sz="4" w:space="0" w:color="auto"/>
            </w:tcBorders>
          </w:tcPr>
          <w:p w:rsidR="000E2493" w:rsidRDefault="000E2493" w:rsidP="0040648B">
            <w:pPr>
              <w:spacing w:line="240" w:lineRule="exact"/>
              <w:jc w:val="both"/>
              <w:rPr>
                <w:b/>
                <w:sz w:val="22"/>
              </w:rPr>
            </w:pPr>
            <w:r>
              <w:rPr>
                <w:b/>
                <w:sz w:val="22"/>
              </w:rPr>
              <w:t xml:space="preserve">Количество ППС, </w:t>
            </w:r>
            <w:r>
              <w:rPr>
                <w:sz w:val="22"/>
              </w:rPr>
              <w:t xml:space="preserve">являющихся </w:t>
            </w:r>
            <w:r>
              <w:rPr>
                <w:b/>
                <w:color w:val="993300"/>
                <w:sz w:val="22"/>
                <w:szCs w:val="22"/>
              </w:rPr>
              <w:t xml:space="preserve">членами </w:t>
            </w:r>
            <w:r w:rsidRPr="00C07A10">
              <w:rPr>
                <w:b/>
                <w:color w:val="993300"/>
                <w:sz w:val="22"/>
                <w:szCs w:val="22"/>
              </w:rPr>
              <w:t>диссертационных</w:t>
            </w:r>
            <w:r>
              <w:rPr>
                <w:b/>
                <w:color w:val="993300"/>
                <w:sz w:val="22"/>
                <w:szCs w:val="22"/>
              </w:rPr>
              <w:t xml:space="preserve"> </w:t>
            </w:r>
            <w:r w:rsidRPr="00E80A71">
              <w:rPr>
                <w:b/>
                <w:color w:val="993300"/>
                <w:sz w:val="22"/>
                <w:szCs w:val="22"/>
              </w:rPr>
              <w:t>сов</w:t>
            </w:r>
            <w:r w:rsidRPr="00E80A71">
              <w:rPr>
                <w:b/>
                <w:color w:val="993300"/>
                <w:sz w:val="22"/>
                <w:szCs w:val="22"/>
              </w:rPr>
              <w:t>е</w:t>
            </w:r>
            <w:r w:rsidRPr="00E80A71">
              <w:rPr>
                <w:b/>
                <w:color w:val="993300"/>
                <w:sz w:val="22"/>
                <w:szCs w:val="22"/>
              </w:rPr>
              <w:t>тов университета</w:t>
            </w:r>
            <w:r w:rsidRPr="008E54A0">
              <w:rPr>
                <w:b/>
                <w:sz w:val="22"/>
              </w:rPr>
              <w:t xml:space="preserve"> (</w:t>
            </w:r>
            <w:r w:rsidRPr="008E54A0">
              <w:rPr>
                <w:sz w:val="22"/>
              </w:rPr>
              <w:t>заполнить только количество</w:t>
            </w:r>
            <w:r w:rsidRPr="008E54A0">
              <w:rPr>
                <w:b/>
                <w:sz w:val="22"/>
              </w:rPr>
              <w:t>)</w:t>
            </w:r>
          </w:p>
        </w:tc>
        <w:tc>
          <w:tcPr>
            <w:tcW w:w="849" w:type="dxa"/>
            <w:tcBorders>
              <w:bottom w:val="single" w:sz="4" w:space="0" w:color="auto"/>
            </w:tcBorders>
          </w:tcPr>
          <w:p w:rsidR="000E2493" w:rsidRPr="002703BE" w:rsidRDefault="00BA5AEC" w:rsidP="0010392D">
            <w:pPr>
              <w:jc w:val="center"/>
              <w:rPr>
                <w:b/>
                <w:sz w:val="22"/>
              </w:rPr>
            </w:pPr>
            <w:r>
              <w:rPr>
                <w:b/>
                <w:sz w:val="22"/>
              </w:rPr>
              <w:t>12</w:t>
            </w:r>
          </w:p>
        </w:tc>
        <w:tc>
          <w:tcPr>
            <w:tcW w:w="6249" w:type="dxa"/>
            <w:gridSpan w:val="2"/>
            <w:tcBorders>
              <w:bottom w:val="single" w:sz="4" w:space="0" w:color="auto"/>
            </w:tcBorders>
          </w:tcPr>
          <w:p w:rsidR="000E2493" w:rsidRPr="000701A8" w:rsidRDefault="00896578" w:rsidP="0010392D">
            <w:pPr>
              <w:jc w:val="both"/>
              <w:rPr>
                <w:sz w:val="22"/>
              </w:rPr>
            </w:pPr>
            <w:r w:rsidRPr="000701A8">
              <w:rPr>
                <w:sz w:val="22"/>
              </w:rPr>
              <w:t xml:space="preserve">Арсентьев Н.М., Марискин О.И., </w:t>
            </w:r>
            <w:r w:rsidRPr="000701A8">
              <w:rPr>
                <w:color w:val="000000"/>
                <w:sz w:val="22"/>
                <w:szCs w:val="22"/>
              </w:rPr>
              <w:t xml:space="preserve">Полутин С.В., </w:t>
            </w:r>
            <w:r w:rsidRPr="000701A8">
              <w:rPr>
                <w:sz w:val="22"/>
                <w:szCs w:val="22"/>
              </w:rPr>
              <w:t xml:space="preserve">Дадаева Т.М., Богатова О.А., Фофанова К. В., </w:t>
            </w:r>
            <w:r w:rsidRPr="000701A8">
              <w:rPr>
                <w:sz w:val="22"/>
              </w:rPr>
              <w:t>Савинов Л.И., Мочалов Е. В., Сычев А. А., Гагаев А. А., Грыжанкова М. Ю., Елдин М. А.</w:t>
            </w:r>
          </w:p>
        </w:tc>
      </w:tr>
      <w:tr w:rsidR="000E2493" w:rsidTr="00AE2BDB">
        <w:trPr>
          <w:gridAfter w:val="7"/>
          <w:wAfter w:w="17469" w:type="dxa"/>
        </w:trPr>
        <w:tc>
          <w:tcPr>
            <w:tcW w:w="426" w:type="dxa"/>
          </w:tcPr>
          <w:p w:rsidR="000E2493" w:rsidRDefault="000E2493" w:rsidP="00B02FFD">
            <w:pPr>
              <w:jc w:val="both"/>
              <w:rPr>
                <w:sz w:val="22"/>
              </w:rPr>
            </w:pPr>
          </w:p>
        </w:tc>
        <w:tc>
          <w:tcPr>
            <w:tcW w:w="3545" w:type="dxa"/>
            <w:tcBorders>
              <w:bottom w:val="single" w:sz="4" w:space="0" w:color="auto"/>
            </w:tcBorders>
          </w:tcPr>
          <w:p w:rsidR="000E2493" w:rsidRDefault="000E2493" w:rsidP="00BB10F8">
            <w:pPr>
              <w:spacing w:line="240" w:lineRule="exact"/>
              <w:jc w:val="both"/>
              <w:rPr>
                <w:sz w:val="22"/>
              </w:rPr>
            </w:pPr>
            <w:r>
              <w:rPr>
                <w:b/>
                <w:sz w:val="22"/>
              </w:rPr>
              <w:t>Количество ППС</w:t>
            </w:r>
            <w:r>
              <w:rPr>
                <w:sz w:val="22"/>
              </w:rPr>
              <w:t xml:space="preserve"> кафедры, я</w:t>
            </w:r>
            <w:r>
              <w:rPr>
                <w:sz w:val="22"/>
              </w:rPr>
              <w:t>в</w:t>
            </w:r>
            <w:r>
              <w:rPr>
                <w:sz w:val="22"/>
              </w:rPr>
              <w:t xml:space="preserve">ляющихся членами </w:t>
            </w:r>
            <w:r w:rsidRPr="00E80A71">
              <w:rPr>
                <w:b/>
                <w:color w:val="0000FF"/>
                <w:sz w:val="24"/>
                <w:szCs w:val="24"/>
              </w:rPr>
              <w:t>других ин</w:t>
            </w:r>
            <w:r w:rsidRPr="00E80A71">
              <w:rPr>
                <w:b/>
                <w:color w:val="0000FF"/>
                <w:sz w:val="24"/>
                <w:szCs w:val="24"/>
              </w:rPr>
              <w:t>о</w:t>
            </w:r>
            <w:r w:rsidRPr="00E80A71">
              <w:rPr>
                <w:b/>
                <w:color w:val="0000FF"/>
                <w:sz w:val="24"/>
                <w:szCs w:val="24"/>
              </w:rPr>
              <w:t>городних</w:t>
            </w:r>
            <w:r w:rsidRPr="00E80A71">
              <w:rPr>
                <w:b/>
                <w:color w:val="0000FF"/>
                <w:sz w:val="22"/>
              </w:rPr>
              <w:t xml:space="preserve"> </w:t>
            </w:r>
            <w:r w:rsidRPr="00C07A10">
              <w:rPr>
                <w:b/>
                <w:color w:val="993300"/>
                <w:sz w:val="22"/>
                <w:szCs w:val="22"/>
              </w:rPr>
              <w:t>диссертационных</w:t>
            </w:r>
            <w:r>
              <w:rPr>
                <w:b/>
                <w:color w:val="993300"/>
                <w:sz w:val="22"/>
                <w:szCs w:val="22"/>
              </w:rPr>
              <w:t xml:space="preserve"> </w:t>
            </w:r>
            <w:r w:rsidRPr="00E80A71">
              <w:rPr>
                <w:color w:val="0000FF"/>
                <w:sz w:val="22"/>
              </w:rPr>
              <w:t>с</w:t>
            </w:r>
            <w:r w:rsidRPr="00E80A71">
              <w:rPr>
                <w:color w:val="0000FF"/>
                <w:sz w:val="22"/>
              </w:rPr>
              <w:t>о</w:t>
            </w:r>
            <w:r w:rsidRPr="00E80A71">
              <w:rPr>
                <w:color w:val="0000FF"/>
                <w:sz w:val="22"/>
              </w:rPr>
              <w:t>ветов</w:t>
            </w:r>
            <w:r>
              <w:rPr>
                <w:sz w:val="22"/>
              </w:rPr>
              <w:t xml:space="preserve"> (указать в Приложении Ф.И.О. и место нахождение совета – вуз, статус совета)</w:t>
            </w:r>
          </w:p>
        </w:tc>
        <w:tc>
          <w:tcPr>
            <w:tcW w:w="849" w:type="dxa"/>
            <w:tcBorders>
              <w:bottom w:val="single" w:sz="4" w:space="0" w:color="auto"/>
            </w:tcBorders>
          </w:tcPr>
          <w:p w:rsidR="000E2493" w:rsidRPr="002703BE" w:rsidRDefault="00BA5AEC" w:rsidP="0010392D">
            <w:pPr>
              <w:jc w:val="center"/>
              <w:rPr>
                <w:b/>
                <w:sz w:val="22"/>
              </w:rPr>
            </w:pPr>
            <w:r>
              <w:rPr>
                <w:b/>
                <w:sz w:val="22"/>
              </w:rPr>
              <w:t>7</w:t>
            </w:r>
          </w:p>
        </w:tc>
        <w:tc>
          <w:tcPr>
            <w:tcW w:w="6249" w:type="dxa"/>
            <w:gridSpan w:val="2"/>
            <w:tcBorders>
              <w:bottom w:val="single" w:sz="4" w:space="0" w:color="auto"/>
            </w:tcBorders>
          </w:tcPr>
          <w:p w:rsidR="00BA5AEC" w:rsidRDefault="00BA5AEC" w:rsidP="00896578">
            <w:pPr>
              <w:jc w:val="both"/>
              <w:rPr>
                <w:sz w:val="22"/>
                <w:szCs w:val="22"/>
                <w:shd w:val="clear" w:color="auto" w:fill="FFFFFF"/>
              </w:rPr>
            </w:pPr>
            <w:r w:rsidRPr="00BA5AEC">
              <w:rPr>
                <w:sz w:val="22"/>
                <w:szCs w:val="22"/>
              </w:rPr>
              <w:t>1.</w:t>
            </w:r>
            <w:r>
              <w:rPr>
                <w:b/>
                <w:sz w:val="22"/>
                <w:szCs w:val="22"/>
              </w:rPr>
              <w:t xml:space="preserve"> </w:t>
            </w:r>
            <w:r w:rsidRPr="007F5928">
              <w:rPr>
                <w:b/>
                <w:sz w:val="22"/>
                <w:szCs w:val="22"/>
              </w:rPr>
              <w:t xml:space="preserve">Андронов В.П. – </w:t>
            </w:r>
            <w:r w:rsidRPr="007F5928">
              <w:rPr>
                <w:sz w:val="22"/>
                <w:szCs w:val="22"/>
              </w:rPr>
              <w:t>член диссертационного совета Д.212.118.01 – Мордовский государственный педагогический институт им. М.Е. Евсевьева (г. Саранск). Тип: докторский. Защита диссе</w:t>
            </w:r>
            <w:r w:rsidRPr="007F5928">
              <w:rPr>
                <w:sz w:val="22"/>
                <w:szCs w:val="22"/>
              </w:rPr>
              <w:t>р</w:t>
            </w:r>
            <w:r w:rsidRPr="007F5928">
              <w:rPr>
                <w:sz w:val="22"/>
                <w:szCs w:val="22"/>
              </w:rPr>
              <w:t xml:space="preserve">таций по специальностям: </w:t>
            </w:r>
            <w:r w:rsidRPr="007F5928">
              <w:rPr>
                <w:sz w:val="22"/>
                <w:szCs w:val="22"/>
                <w:shd w:val="clear" w:color="auto" w:fill="FFFFFF"/>
              </w:rPr>
              <w:t xml:space="preserve">13.00.01 </w:t>
            </w:r>
            <w:r w:rsidRPr="007F5928">
              <w:rPr>
                <w:sz w:val="22"/>
                <w:szCs w:val="22"/>
              </w:rPr>
              <w:t>–</w:t>
            </w:r>
            <w:r w:rsidRPr="007F5928">
              <w:rPr>
                <w:sz w:val="22"/>
                <w:szCs w:val="22"/>
                <w:shd w:val="clear" w:color="auto" w:fill="FFFFFF"/>
              </w:rPr>
              <w:t xml:space="preserve"> Общая педагогика, ист</w:t>
            </w:r>
            <w:r w:rsidRPr="007F5928">
              <w:rPr>
                <w:sz w:val="22"/>
                <w:szCs w:val="22"/>
                <w:shd w:val="clear" w:color="auto" w:fill="FFFFFF"/>
              </w:rPr>
              <w:t>о</w:t>
            </w:r>
            <w:r w:rsidRPr="007F5928">
              <w:rPr>
                <w:sz w:val="22"/>
                <w:szCs w:val="22"/>
                <w:shd w:val="clear" w:color="auto" w:fill="FFFFFF"/>
              </w:rPr>
              <w:t xml:space="preserve">рия педагогики и образования по педагогическим наукам, 13.00.02 </w:t>
            </w:r>
            <w:r w:rsidRPr="007F5928">
              <w:rPr>
                <w:sz w:val="22"/>
                <w:szCs w:val="22"/>
              </w:rPr>
              <w:t>–</w:t>
            </w:r>
            <w:r w:rsidRPr="007F5928">
              <w:rPr>
                <w:sz w:val="22"/>
                <w:szCs w:val="22"/>
                <w:shd w:val="clear" w:color="auto" w:fill="FFFFFF"/>
              </w:rPr>
              <w:t xml:space="preserve"> Теория и методика обучения и воспитания (матем</w:t>
            </w:r>
            <w:r w:rsidRPr="007F5928">
              <w:rPr>
                <w:sz w:val="22"/>
                <w:szCs w:val="22"/>
                <w:shd w:val="clear" w:color="auto" w:fill="FFFFFF"/>
              </w:rPr>
              <w:t>а</w:t>
            </w:r>
            <w:r w:rsidRPr="007F5928">
              <w:rPr>
                <w:sz w:val="22"/>
                <w:szCs w:val="22"/>
                <w:shd w:val="clear" w:color="auto" w:fill="FFFFFF"/>
              </w:rPr>
              <w:t>тика в общеобразовательной и высшей школе)</w:t>
            </w:r>
            <w:r>
              <w:rPr>
                <w:sz w:val="22"/>
                <w:szCs w:val="22"/>
                <w:shd w:val="clear" w:color="auto" w:fill="FFFFFF"/>
              </w:rPr>
              <w:t xml:space="preserve"> </w:t>
            </w:r>
            <w:r w:rsidRPr="007F5928">
              <w:rPr>
                <w:sz w:val="22"/>
                <w:szCs w:val="22"/>
                <w:shd w:val="clear" w:color="auto" w:fill="FFFFFF"/>
              </w:rPr>
              <w:t>(по педагогич</w:t>
            </w:r>
            <w:r w:rsidRPr="007F5928">
              <w:rPr>
                <w:sz w:val="22"/>
                <w:szCs w:val="22"/>
                <w:shd w:val="clear" w:color="auto" w:fill="FFFFFF"/>
              </w:rPr>
              <w:t>е</w:t>
            </w:r>
            <w:r w:rsidRPr="007F5928">
              <w:rPr>
                <w:sz w:val="22"/>
                <w:szCs w:val="22"/>
                <w:shd w:val="clear" w:color="auto" w:fill="FFFFFF"/>
              </w:rPr>
              <w:t>ским наукам).</w:t>
            </w:r>
          </w:p>
          <w:p w:rsidR="00BA5AEC" w:rsidRPr="007F5928" w:rsidRDefault="00BA5AEC" w:rsidP="00896578">
            <w:pPr>
              <w:suppressAutoHyphens/>
              <w:jc w:val="both"/>
              <w:rPr>
                <w:sz w:val="22"/>
                <w:szCs w:val="22"/>
              </w:rPr>
            </w:pPr>
            <w:r w:rsidRPr="00BA5AEC">
              <w:rPr>
                <w:sz w:val="22"/>
                <w:szCs w:val="22"/>
              </w:rPr>
              <w:t>2.</w:t>
            </w:r>
            <w:r>
              <w:rPr>
                <w:b/>
                <w:sz w:val="22"/>
                <w:szCs w:val="22"/>
              </w:rPr>
              <w:t xml:space="preserve"> </w:t>
            </w:r>
            <w:r w:rsidRPr="007F5928">
              <w:rPr>
                <w:b/>
                <w:sz w:val="22"/>
                <w:szCs w:val="22"/>
              </w:rPr>
              <w:t>Андронов В.П.</w:t>
            </w:r>
            <w:r w:rsidRPr="007F5928">
              <w:rPr>
                <w:sz w:val="22"/>
                <w:szCs w:val="22"/>
              </w:rPr>
              <w:t xml:space="preserve"> </w:t>
            </w:r>
            <w:r w:rsidR="00D83341" w:rsidRPr="001E7F8E">
              <w:rPr>
                <w:color w:val="000000"/>
                <w:sz w:val="22"/>
                <w:szCs w:val="22"/>
              </w:rPr>
              <w:t xml:space="preserve">– </w:t>
            </w:r>
            <w:r w:rsidR="00D83341" w:rsidRPr="001E7F8E">
              <w:rPr>
                <w:sz w:val="22"/>
                <w:szCs w:val="22"/>
              </w:rPr>
              <w:t>член диссертационного совета</w:t>
            </w:r>
            <w:r w:rsidR="00D83341" w:rsidRPr="001E7F8E">
              <w:rPr>
                <w:color w:val="000000"/>
                <w:sz w:val="22"/>
                <w:szCs w:val="22"/>
              </w:rPr>
              <w:t xml:space="preserve"> </w:t>
            </w:r>
            <w:r w:rsidR="00D83341">
              <w:rPr>
                <w:color w:val="000000"/>
                <w:sz w:val="22"/>
                <w:szCs w:val="22"/>
              </w:rPr>
              <w:t xml:space="preserve"> </w:t>
            </w:r>
            <w:r w:rsidRPr="007F5928">
              <w:rPr>
                <w:sz w:val="22"/>
                <w:szCs w:val="22"/>
              </w:rPr>
              <w:t>Д.212.216.01 – Самарский государственный социально-педагогический университет (г. Самара). Тип: докторский.</w:t>
            </w:r>
            <w:r w:rsidRPr="007F5928">
              <w:rPr>
                <w:color w:val="343433"/>
                <w:sz w:val="22"/>
                <w:szCs w:val="22"/>
              </w:rPr>
              <w:t xml:space="preserve"> </w:t>
            </w:r>
            <w:r w:rsidRPr="007F5928">
              <w:rPr>
                <w:sz w:val="22"/>
                <w:szCs w:val="22"/>
              </w:rPr>
              <w:t>Защита диссертаций по специальностям: 13.00.01 Общая педагогика, история педагогики и образования – Педагогические науки, 19.00.07 Педагогическая психология – Психологические науки.</w:t>
            </w:r>
          </w:p>
          <w:p w:rsidR="00BA5AEC" w:rsidRDefault="00BA5AEC" w:rsidP="00896578">
            <w:pPr>
              <w:jc w:val="both"/>
              <w:rPr>
                <w:sz w:val="22"/>
                <w:szCs w:val="22"/>
              </w:rPr>
            </w:pPr>
            <w:r w:rsidRPr="00BA5AEC">
              <w:rPr>
                <w:sz w:val="22"/>
                <w:szCs w:val="22"/>
              </w:rPr>
              <w:t>3.</w:t>
            </w:r>
            <w:r>
              <w:rPr>
                <w:b/>
                <w:sz w:val="22"/>
                <w:szCs w:val="22"/>
              </w:rPr>
              <w:t xml:space="preserve"> </w:t>
            </w:r>
            <w:r w:rsidRPr="001E7F8E">
              <w:rPr>
                <w:b/>
                <w:sz w:val="22"/>
                <w:szCs w:val="22"/>
              </w:rPr>
              <w:t xml:space="preserve">Дадаева Т.М. </w:t>
            </w:r>
            <w:r w:rsidRPr="001E7F8E">
              <w:rPr>
                <w:b/>
                <w:color w:val="000000"/>
                <w:sz w:val="22"/>
                <w:szCs w:val="22"/>
              </w:rPr>
              <w:t>–</w:t>
            </w:r>
            <w:r w:rsidRPr="001E7F8E">
              <w:rPr>
                <w:color w:val="000000"/>
                <w:sz w:val="22"/>
                <w:szCs w:val="22"/>
              </w:rPr>
              <w:t xml:space="preserve"> </w:t>
            </w:r>
            <w:r w:rsidRPr="001E7F8E">
              <w:rPr>
                <w:sz w:val="22"/>
                <w:szCs w:val="22"/>
              </w:rPr>
              <w:t>член диссертационного совета</w:t>
            </w:r>
            <w:r w:rsidRPr="001E7F8E">
              <w:rPr>
                <w:color w:val="000000"/>
                <w:sz w:val="22"/>
                <w:szCs w:val="22"/>
              </w:rPr>
              <w:t xml:space="preserve"> Д 212.186.09 – Казанский федеральный университет. </w:t>
            </w:r>
            <w:r w:rsidRPr="001E7F8E">
              <w:rPr>
                <w:color w:val="343433"/>
                <w:sz w:val="22"/>
                <w:szCs w:val="22"/>
              </w:rPr>
              <w:t xml:space="preserve">Тип: докторский. </w:t>
            </w:r>
            <w:r w:rsidRPr="001E7F8E">
              <w:rPr>
                <w:sz w:val="22"/>
                <w:szCs w:val="22"/>
              </w:rPr>
              <w:t>З</w:t>
            </w:r>
            <w:r w:rsidRPr="001E7F8E">
              <w:rPr>
                <w:sz w:val="22"/>
                <w:szCs w:val="22"/>
              </w:rPr>
              <w:t>а</w:t>
            </w:r>
            <w:r w:rsidRPr="001E7F8E">
              <w:rPr>
                <w:sz w:val="22"/>
                <w:szCs w:val="22"/>
              </w:rPr>
              <w:t>щита диссертаций по специальностям: 22.00.04 - Социальная структура, социальные институты и процессы; 22.00.05 - Пол</w:t>
            </w:r>
            <w:r w:rsidRPr="001E7F8E">
              <w:rPr>
                <w:sz w:val="22"/>
                <w:szCs w:val="22"/>
              </w:rPr>
              <w:t>и</w:t>
            </w:r>
            <w:r w:rsidRPr="001E7F8E">
              <w:rPr>
                <w:sz w:val="22"/>
                <w:szCs w:val="22"/>
              </w:rPr>
              <w:t>тическая социология (социологические науки)</w:t>
            </w:r>
          </w:p>
          <w:p w:rsidR="00BA5AEC" w:rsidRDefault="00BA5AEC" w:rsidP="00896578">
            <w:pPr>
              <w:jc w:val="both"/>
              <w:rPr>
                <w:sz w:val="22"/>
              </w:rPr>
            </w:pPr>
            <w:r w:rsidRPr="00BA5AEC">
              <w:rPr>
                <w:sz w:val="22"/>
              </w:rPr>
              <w:t xml:space="preserve">4. </w:t>
            </w:r>
            <w:r w:rsidRPr="007B1C8F">
              <w:rPr>
                <w:b/>
                <w:sz w:val="22"/>
              </w:rPr>
              <w:t>Корнишина Г. А.</w:t>
            </w:r>
            <w:r w:rsidRPr="004930F8">
              <w:rPr>
                <w:sz w:val="22"/>
              </w:rPr>
              <w:t xml:space="preserve"> </w:t>
            </w:r>
            <w:r w:rsidR="00D83341" w:rsidRPr="001E7F8E">
              <w:rPr>
                <w:color w:val="000000"/>
                <w:sz w:val="22"/>
                <w:szCs w:val="22"/>
              </w:rPr>
              <w:t xml:space="preserve">– </w:t>
            </w:r>
            <w:r w:rsidR="00D83341" w:rsidRPr="001E7F8E">
              <w:rPr>
                <w:sz w:val="22"/>
                <w:szCs w:val="22"/>
              </w:rPr>
              <w:t>член диссертационного совета</w:t>
            </w:r>
            <w:r>
              <w:rPr>
                <w:sz w:val="22"/>
              </w:rPr>
              <w:t xml:space="preserve"> Д.999.124.02 Объединенный совет на соискание ученой степ</w:t>
            </w:r>
            <w:r>
              <w:rPr>
                <w:sz w:val="22"/>
              </w:rPr>
              <w:t>е</w:t>
            </w:r>
            <w:r>
              <w:rPr>
                <w:sz w:val="22"/>
              </w:rPr>
              <w:t xml:space="preserve">ни кандидата наук, на соискание ученой степени доктора наук на базе </w:t>
            </w:r>
            <w:r w:rsidRPr="004930F8">
              <w:rPr>
                <w:sz w:val="22"/>
              </w:rPr>
              <w:t>Казан</w:t>
            </w:r>
            <w:r>
              <w:rPr>
                <w:sz w:val="22"/>
              </w:rPr>
              <w:t xml:space="preserve">ского </w:t>
            </w:r>
            <w:r w:rsidRPr="004930F8">
              <w:rPr>
                <w:sz w:val="22"/>
              </w:rPr>
              <w:t>(При</w:t>
            </w:r>
            <w:r>
              <w:rPr>
                <w:sz w:val="22"/>
              </w:rPr>
              <w:t>волжского) федерального университета и ГНБУ «Академия наук Республики Татарстан».</w:t>
            </w:r>
            <w:r w:rsidRPr="004930F8">
              <w:rPr>
                <w:sz w:val="22"/>
              </w:rPr>
              <w:t xml:space="preserve"> Совет в о</w:t>
            </w:r>
            <w:r w:rsidRPr="004930F8">
              <w:rPr>
                <w:sz w:val="22"/>
              </w:rPr>
              <w:t>б</w:t>
            </w:r>
            <w:r w:rsidRPr="004930F8">
              <w:rPr>
                <w:sz w:val="22"/>
              </w:rPr>
              <w:t>ласти исторических наук № 01-03/1248</w:t>
            </w:r>
          </w:p>
          <w:p w:rsidR="00BA5AEC" w:rsidRPr="007F5928" w:rsidRDefault="00BA5AEC" w:rsidP="00896578">
            <w:pPr>
              <w:suppressAutoHyphens/>
              <w:jc w:val="both"/>
              <w:rPr>
                <w:sz w:val="22"/>
                <w:szCs w:val="22"/>
              </w:rPr>
            </w:pPr>
            <w:r w:rsidRPr="00BA5AEC">
              <w:rPr>
                <w:sz w:val="22"/>
                <w:szCs w:val="22"/>
              </w:rPr>
              <w:t>5.</w:t>
            </w:r>
            <w:r>
              <w:rPr>
                <w:b/>
                <w:sz w:val="22"/>
                <w:szCs w:val="22"/>
              </w:rPr>
              <w:t xml:space="preserve"> </w:t>
            </w:r>
            <w:r w:rsidRPr="007F5928">
              <w:rPr>
                <w:b/>
                <w:sz w:val="22"/>
                <w:szCs w:val="22"/>
              </w:rPr>
              <w:t>Мешков Н.И.</w:t>
            </w:r>
            <w:r w:rsidRPr="007F5928">
              <w:rPr>
                <w:sz w:val="22"/>
                <w:szCs w:val="22"/>
              </w:rPr>
              <w:t xml:space="preserve"> </w:t>
            </w:r>
            <w:r w:rsidR="00D83341" w:rsidRPr="001E7F8E">
              <w:rPr>
                <w:color w:val="000000"/>
                <w:sz w:val="22"/>
                <w:szCs w:val="22"/>
              </w:rPr>
              <w:t xml:space="preserve">– </w:t>
            </w:r>
            <w:r w:rsidR="00D83341" w:rsidRPr="001E7F8E">
              <w:rPr>
                <w:sz w:val="22"/>
                <w:szCs w:val="22"/>
              </w:rPr>
              <w:t>член диссертационного совета</w:t>
            </w:r>
            <w:r w:rsidRPr="007F5928">
              <w:rPr>
                <w:sz w:val="22"/>
                <w:szCs w:val="22"/>
              </w:rPr>
              <w:t xml:space="preserve"> Д 212.278.04 – Ульяновский государственный университет (г. Ульяновск). Тип: докторский.</w:t>
            </w:r>
            <w:r w:rsidRPr="007F5928">
              <w:rPr>
                <w:color w:val="343433"/>
                <w:sz w:val="22"/>
                <w:szCs w:val="22"/>
              </w:rPr>
              <w:t xml:space="preserve"> </w:t>
            </w:r>
            <w:r w:rsidRPr="007F5928">
              <w:rPr>
                <w:sz w:val="22"/>
                <w:szCs w:val="22"/>
              </w:rPr>
              <w:t>Защита диссертаций по специальностям: 13.00.01 Общая педагогика, история педагогики и образования – Педагогические науки, 13.00.08 Теория и методика профессионального образования – Педагогические науки.</w:t>
            </w:r>
          </w:p>
          <w:p w:rsidR="00BA5AEC" w:rsidRPr="00831C4C" w:rsidRDefault="00BA5AEC" w:rsidP="00896578">
            <w:pPr>
              <w:jc w:val="both"/>
              <w:rPr>
                <w:sz w:val="22"/>
              </w:rPr>
            </w:pPr>
            <w:r w:rsidRPr="00BA5AEC">
              <w:rPr>
                <w:sz w:val="22"/>
              </w:rPr>
              <w:t>6.</w:t>
            </w:r>
            <w:r>
              <w:rPr>
                <w:b/>
                <w:sz w:val="22"/>
              </w:rPr>
              <w:t xml:space="preserve"> </w:t>
            </w:r>
            <w:r w:rsidRPr="00831C4C">
              <w:rPr>
                <w:b/>
                <w:sz w:val="22"/>
              </w:rPr>
              <w:t>Мочалов Е. В.</w:t>
            </w:r>
            <w:r w:rsidRPr="00831C4C">
              <w:rPr>
                <w:sz w:val="22"/>
              </w:rPr>
              <w:t xml:space="preserve"> </w:t>
            </w:r>
            <w:r w:rsidR="00D83341" w:rsidRPr="001E7F8E">
              <w:rPr>
                <w:color w:val="000000"/>
                <w:sz w:val="22"/>
                <w:szCs w:val="22"/>
              </w:rPr>
              <w:t xml:space="preserve">– </w:t>
            </w:r>
            <w:r w:rsidR="00D83341" w:rsidRPr="001E7F8E">
              <w:rPr>
                <w:sz w:val="22"/>
                <w:szCs w:val="22"/>
              </w:rPr>
              <w:t>член диссертационного совета</w:t>
            </w:r>
            <w:r w:rsidRPr="00831C4C">
              <w:rPr>
                <w:sz w:val="22"/>
              </w:rPr>
              <w:t xml:space="preserve">  Д.212.164.03 (Нижегородский государственный педагогиче</w:t>
            </w:r>
            <w:r>
              <w:rPr>
                <w:sz w:val="22"/>
              </w:rPr>
              <w:t xml:space="preserve">ский университет им. К. Минина). </w:t>
            </w:r>
            <w:r w:rsidRPr="00831C4C">
              <w:rPr>
                <w:sz w:val="22"/>
              </w:rPr>
              <w:t>09.00.03 Истори</w:t>
            </w:r>
            <w:r>
              <w:rPr>
                <w:sz w:val="22"/>
              </w:rPr>
              <w:t xml:space="preserve">я философии - Философские науки; </w:t>
            </w:r>
            <w:r w:rsidRPr="00831C4C">
              <w:rPr>
                <w:sz w:val="22"/>
              </w:rPr>
              <w:t>09.00.13 Философия и история религии, философская антропология, философия куль</w:t>
            </w:r>
            <w:r>
              <w:rPr>
                <w:sz w:val="22"/>
              </w:rPr>
              <w:t xml:space="preserve">туры - Философские науки; </w:t>
            </w:r>
            <w:r w:rsidRPr="00831C4C">
              <w:rPr>
                <w:sz w:val="22"/>
              </w:rPr>
              <w:t xml:space="preserve">09.00.14 Философия религии и религиоведение - Философские </w:t>
            </w:r>
            <w:r w:rsidRPr="00831C4C">
              <w:rPr>
                <w:sz w:val="22"/>
              </w:rPr>
              <w:lastRenderedPageBreak/>
              <w:t>науки</w:t>
            </w:r>
          </w:p>
          <w:p w:rsidR="000E4C41" w:rsidRDefault="00BA5AEC" w:rsidP="00896578">
            <w:pPr>
              <w:jc w:val="both"/>
              <w:rPr>
                <w:sz w:val="22"/>
              </w:rPr>
            </w:pPr>
            <w:r w:rsidRPr="00BA5AEC">
              <w:rPr>
                <w:color w:val="000000"/>
                <w:sz w:val="22"/>
                <w:szCs w:val="22"/>
              </w:rPr>
              <w:t>7.</w:t>
            </w:r>
            <w:r>
              <w:rPr>
                <w:b/>
                <w:color w:val="000000"/>
                <w:sz w:val="22"/>
                <w:szCs w:val="22"/>
              </w:rPr>
              <w:t xml:space="preserve"> </w:t>
            </w:r>
            <w:r w:rsidRPr="001E7F8E">
              <w:rPr>
                <w:b/>
                <w:color w:val="000000"/>
                <w:sz w:val="22"/>
                <w:szCs w:val="22"/>
              </w:rPr>
              <w:t>Полутин С.В.</w:t>
            </w:r>
            <w:r w:rsidRPr="001E7F8E">
              <w:rPr>
                <w:color w:val="000000"/>
                <w:sz w:val="22"/>
                <w:szCs w:val="22"/>
              </w:rPr>
              <w:t xml:space="preserve"> – </w:t>
            </w:r>
            <w:r w:rsidRPr="001E7F8E">
              <w:rPr>
                <w:sz w:val="22"/>
                <w:szCs w:val="22"/>
              </w:rPr>
              <w:t>член диссертационного совета</w:t>
            </w:r>
            <w:r w:rsidRPr="001E7F8E">
              <w:rPr>
                <w:color w:val="000000"/>
                <w:sz w:val="22"/>
                <w:szCs w:val="22"/>
              </w:rPr>
              <w:t xml:space="preserve"> Д 212.186.09 – Пензенский государственный университет.</w:t>
            </w:r>
            <w:r w:rsidRPr="001E7F8E">
              <w:rPr>
                <w:color w:val="343433"/>
                <w:sz w:val="22"/>
                <w:szCs w:val="22"/>
              </w:rPr>
              <w:t xml:space="preserve">  Тип: докторский. </w:t>
            </w:r>
            <w:r w:rsidRPr="001E7F8E">
              <w:rPr>
                <w:sz w:val="22"/>
                <w:szCs w:val="22"/>
              </w:rPr>
              <w:t>Защита диссертаций по специальностям: 22.00.03 Экономич</w:t>
            </w:r>
            <w:r w:rsidRPr="001E7F8E">
              <w:rPr>
                <w:sz w:val="22"/>
                <w:szCs w:val="22"/>
              </w:rPr>
              <w:t>е</w:t>
            </w:r>
            <w:r w:rsidRPr="001E7F8E">
              <w:rPr>
                <w:sz w:val="22"/>
                <w:szCs w:val="22"/>
              </w:rPr>
              <w:t>ская социология и демография - Социологические науки 22.00.04 Социальная структура, социальные институты и пр</w:t>
            </w:r>
            <w:r w:rsidRPr="001E7F8E">
              <w:rPr>
                <w:sz w:val="22"/>
                <w:szCs w:val="22"/>
              </w:rPr>
              <w:t>о</w:t>
            </w:r>
            <w:r w:rsidRPr="001E7F8E">
              <w:rPr>
                <w:sz w:val="22"/>
                <w:szCs w:val="22"/>
              </w:rPr>
              <w:t>цессы - Социологические науки.</w:t>
            </w:r>
          </w:p>
        </w:tc>
      </w:tr>
      <w:tr w:rsidR="00E26D3C" w:rsidTr="003D4AC4">
        <w:trPr>
          <w:gridAfter w:val="1"/>
          <w:wAfter w:w="4989" w:type="dxa"/>
        </w:trPr>
        <w:tc>
          <w:tcPr>
            <w:tcW w:w="426" w:type="dxa"/>
          </w:tcPr>
          <w:p w:rsidR="00E26D3C" w:rsidRDefault="00E26D3C" w:rsidP="00B02FFD">
            <w:pPr>
              <w:jc w:val="both"/>
              <w:rPr>
                <w:sz w:val="22"/>
              </w:rPr>
            </w:pPr>
          </w:p>
        </w:tc>
        <w:tc>
          <w:tcPr>
            <w:tcW w:w="10643" w:type="dxa"/>
            <w:gridSpan w:val="4"/>
            <w:tcBorders>
              <w:bottom w:val="single" w:sz="4" w:space="0" w:color="auto"/>
            </w:tcBorders>
          </w:tcPr>
          <w:p w:rsidR="00E26D3C" w:rsidRPr="00D430D2" w:rsidRDefault="00E26D3C" w:rsidP="00CF3FC2">
            <w:pPr>
              <w:spacing w:line="240" w:lineRule="exact"/>
              <w:jc w:val="center"/>
              <w:rPr>
                <w:sz w:val="24"/>
                <w:szCs w:val="24"/>
              </w:rPr>
            </w:pPr>
            <w:r w:rsidRPr="00D430D2">
              <w:rPr>
                <w:b/>
                <w:sz w:val="24"/>
                <w:szCs w:val="24"/>
              </w:rPr>
              <w:t>Защита диссертаций</w:t>
            </w:r>
            <w:r w:rsidRPr="00D430D2">
              <w:rPr>
                <w:sz w:val="24"/>
                <w:szCs w:val="24"/>
              </w:rPr>
              <w:t xml:space="preserve"> в отчетном году</w:t>
            </w:r>
          </w:p>
          <w:p w:rsidR="00E26D3C" w:rsidRPr="00F733C5" w:rsidRDefault="00C07A10" w:rsidP="0040648B">
            <w:pPr>
              <w:spacing w:line="240" w:lineRule="exact"/>
              <w:jc w:val="center"/>
              <w:rPr>
                <w:b/>
                <w:sz w:val="22"/>
                <w:szCs w:val="22"/>
              </w:rPr>
            </w:pPr>
            <w:r w:rsidRPr="00D430D2">
              <w:rPr>
                <w:sz w:val="24"/>
                <w:szCs w:val="24"/>
              </w:rPr>
              <w:t xml:space="preserve"> </w:t>
            </w:r>
            <w:r w:rsidR="00E26D3C" w:rsidRPr="00D430D2">
              <w:rPr>
                <w:sz w:val="24"/>
                <w:szCs w:val="24"/>
              </w:rPr>
              <w:t>(указать Ф.И.О.</w:t>
            </w:r>
            <w:r w:rsidR="00E26D3C">
              <w:rPr>
                <w:sz w:val="24"/>
                <w:szCs w:val="24"/>
              </w:rPr>
              <w:t xml:space="preserve"> </w:t>
            </w:r>
            <w:r w:rsidR="00E26D3C" w:rsidRPr="00D430D2">
              <w:rPr>
                <w:sz w:val="24"/>
                <w:szCs w:val="24"/>
              </w:rPr>
              <w:t>и научного руководителя или консультанта):</w:t>
            </w:r>
          </w:p>
        </w:tc>
        <w:tc>
          <w:tcPr>
            <w:tcW w:w="6240" w:type="dxa"/>
            <w:gridSpan w:val="3"/>
          </w:tcPr>
          <w:p w:rsidR="00E26D3C" w:rsidRDefault="00E26D3C" w:rsidP="00B02FFD">
            <w:pPr>
              <w:jc w:val="both"/>
              <w:rPr>
                <w:sz w:val="22"/>
              </w:rPr>
            </w:pPr>
          </w:p>
        </w:tc>
        <w:tc>
          <w:tcPr>
            <w:tcW w:w="6240" w:type="dxa"/>
            <w:gridSpan w:val="3"/>
          </w:tcPr>
          <w:p w:rsidR="00E26D3C" w:rsidRDefault="00E26D3C" w:rsidP="00B02FFD">
            <w:pPr>
              <w:jc w:val="both"/>
              <w:rPr>
                <w:sz w:val="22"/>
              </w:rPr>
            </w:pPr>
          </w:p>
        </w:tc>
      </w:tr>
      <w:tr w:rsidR="00E26D3C" w:rsidTr="00AE2BDB">
        <w:trPr>
          <w:gridAfter w:val="7"/>
          <w:wAfter w:w="17469" w:type="dxa"/>
        </w:trPr>
        <w:tc>
          <w:tcPr>
            <w:tcW w:w="426" w:type="dxa"/>
          </w:tcPr>
          <w:p w:rsidR="00E26D3C" w:rsidRDefault="00E26D3C" w:rsidP="00B02FFD">
            <w:pPr>
              <w:jc w:val="both"/>
              <w:rPr>
                <w:sz w:val="22"/>
              </w:rPr>
            </w:pPr>
          </w:p>
        </w:tc>
        <w:tc>
          <w:tcPr>
            <w:tcW w:w="3545" w:type="dxa"/>
            <w:tcBorders>
              <w:bottom w:val="single" w:sz="4" w:space="0" w:color="auto"/>
            </w:tcBorders>
            <w:shd w:val="clear" w:color="auto" w:fill="FFFF00"/>
          </w:tcPr>
          <w:p w:rsidR="00E26D3C" w:rsidRDefault="00E26D3C" w:rsidP="00CF3FC2">
            <w:pPr>
              <w:numPr>
                <w:ilvl w:val="0"/>
                <w:numId w:val="1"/>
              </w:numPr>
              <w:spacing w:line="240" w:lineRule="exact"/>
              <w:jc w:val="center"/>
              <w:rPr>
                <w:b/>
                <w:sz w:val="22"/>
              </w:rPr>
            </w:pPr>
            <w:r>
              <w:rPr>
                <w:b/>
                <w:sz w:val="22"/>
              </w:rPr>
              <w:t>докторских</w:t>
            </w:r>
          </w:p>
          <w:p w:rsidR="00E26D3C" w:rsidRPr="0040648B" w:rsidRDefault="0040648B" w:rsidP="0040648B">
            <w:pPr>
              <w:spacing w:line="240" w:lineRule="exact"/>
              <w:jc w:val="center"/>
              <w:rPr>
                <w:sz w:val="22"/>
              </w:rPr>
            </w:pPr>
            <w:r w:rsidRPr="00C07A10">
              <w:rPr>
                <w:sz w:val="24"/>
                <w:szCs w:val="24"/>
              </w:rPr>
              <w:t>(только сотрудниками и докт</w:t>
            </w:r>
            <w:r w:rsidRPr="00C07A10">
              <w:rPr>
                <w:sz w:val="24"/>
                <w:szCs w:val="24"/>
              </w:rPr>
              <w:t>о</w:t>
            </w:r>
            <w:r w:rsidRPr="00C07A10">
              <w:rPr>
                <w:sz w:val="24"/>
                <w:szCs w:val="24"/>
              </w:rPr>
              <w:t>рантами</w:t>
            </w:r>
            <w:r w:rsidRPr="00C07A10">
              <w:rPr>
                <w:b/>
                <w:sz w:val="24"/>
                <w:szCs w:val="24"/>
              </w:rPr>
              <w:t xml:space="preserve"> </w:t>
            </w:r>
            <w:r w:rsidRPr="00C07A10">
              <w:rPr>
                <w:sz w:val="24"/>
                <w:szCs w:val="24"/>
              </w:rPr>
              <w:t>кафедры кафедры)</w:t>
            </w:r>
          </w:p>
        </w:tc>
        <w:tc>
          <w:tcPr>
            <w:tcW w:w="849" w:type="dxa"/>
            <w:tcBorders>
              <w:bottom w:val="single" w:sz="4" w:space="0" w:color="auto"/>
            </w:tcBorders>
          </w:tcPr>
          <w:p w:rsidR="00E26D3C" w:rsidRDefault="00E26D3C" w:rsidP="00B02FFD">
            <w:pPr>
              <w:jc w:val="both"/>
              <w:rPr>
                <w:sz w:val="22"/>
              </w:rPr>
            </w:pPr>
          </w:p>
        </w:tc>
        <w:tc>
          <w:tcPr>
            <w:tcW w:w="6249" w:type="dxa"/>
            <w:gridSpan w:val="2"/>
            <w:tcBorders>
              <w:bottom w:val="single" w:sz="4" w:space="0" w:color="auto"/>
            </w:tcBorders>
          </w:tcPr>
          <w:p w:rsidR="00E26D3C" w:rsidRDefault="00E26D3C" w:rsidP="00B02FFD">
            <w:pPr>
              <w:jc w:val="both"/>
              <w:rPr>
                <w:sz w:val="22"/>
              </w:rPr>
            </w:pPr>
          </w:p>
        </w:tc>
      </w:tr>
      <w:tr w:rsidR="00E26D3C" w:rsidTr="00AE2BDB">
        <w:trPr>
          <w:gridAfter w:val="7"/>
          <w:wAfter w:w="17469" w:type="dxa"/>
        </w:trPr>
        <w:tc>
          <w:tcPr>
            <w:tcW w:w="426" w:type="dxa"/>
          </w:tcPr>
          <w:p w:rsidR="00E26D3C" w:rsidRDefault="00E26D3C" w:rsidP="00B02FFD">
            <w:pPr>
              <w:jc w:val="both"/>
              <w:rPr>
                <w:sz w:val="22"/>
              </w:rPr>
            </w:pPr>
          </w:p>
        </w:tc>
        <w:tc>
          <w:tcPr>
            <w:tcW w:w="3545" w:type="dxa"/>
            <w:tcBorders>
              <w:bottom w:val="single" w:sz="4" w:space="0" w:color="auto"/>
            </w:tcBorders>
            <w:shd w:val="clear" w:color="auto" w:fill="FFFF00"/>
          </w:tcPr>
          <w:p w:rsidR="00E26D3C" w:rsidRPr="006B06CB" w:rsidRDefault="00E26D3C" w:rsidP="006B06CB">
            <w:pPr>
              <w:numPr>
                <w:ilvl w:val="0"/>
                <w:numId w:val="1"/>
              </w:numPr>
              <w:spacing w:line="240" w:lineRule="exact"/>
              <w:rPr>
                <w:sz w:val="22"/>
              </w:rPr>
            </w:pPr>
          </w:p>
        </w:tc>
        <w:tc>
          <w:tcPr>
            <w:tcW w:w="849" w:type="dxa"/>
            <w:tcBorders>
              <w:bottom w:val="single" w:sz="4" w:space="0" w:color="auto"/>
            </w:tcBorders>
          </w:tcPr>
          <w:p w:rsidR="00E26D3C" w:rsidRDefault="00E26D3C" w:rsidP="00B02FFD">
            <w:pPr>
              <w:jc w:val="both"/>
              <w:rPr>
                <w:sz w:val="22"/>
              </w:rPr>
            </w:pPr>
          </w:p>
        </w:tc>
        <w:tc>
          <w:tcPr>
            <w:tcW w:w="6249" w:type="dxa"/>
            <w:gridSpan w:val="2"/>
            <w:tcBorders>
              <w:bottom w:val="single" w:sz="4" w:space="0" w:color="auto"/>
            </w:tcBorders>
          </w:tcPr>
          <w:p w:rsidR="00E26D3C" w:rsidRDefault="00E26D3C" w:rsidP="00B02FFD">
            <w:pPr>
              <w:jc w:val="both"/>
              <w:rPr>
                <w:sz w:val="22"/>
              </w:rPr>
            </w:pPr>
          </w:p>
        </w:tc>
      </w:tr>
      <w:tr w:rsidR="00E26D3C" w:rsidTr="00AE2BDB">
        <w:trPr>
          <w:gridAfter w:val="7"/>
          <w:wAfter w:w="17469" w:type="dxa"/>
        </w:trPr>
        <w:tc>
          <w:tcPr>
            <w:tcW w:w="426" w:type="dxa"/>
          </w:tcPr>
          <w:p w:rsidR="00E26D3C" w:rsidRDefault="00E26D3C" w:rsidP="00B02FFD">
            <w:pPr>
              <w:jc w:val="both"/>
              <w:rPr>
                <w:sz w:val="22"/>
              </w:rPr>
            </w:pPr>
          </w:p>
        </w:tc>
        <w:tc>
          <w:tcPr>
            <w:tcW w:w="3545" w:type="dxa"/>
            <w:tcBorders>
              <w:bottom w:val="single" w:sz="4" w:space="0" w:color="auto"/>
            </w:tcBorders>
            <w:shd w:val="clear" w:color="auto" w:fill="FFFF00"/>
          </w:tcPr>
          <w:p w:rsidR="00E26D3C" w:rsidRDefault="00E26D3C" w:rsidP="00CF3FC2">
            <w:pPr>
              <w:numPr>
                <w:ilvl w:val="0"/>
                <w:numId w:val="1"/>
              </w:numPr>
              <w:spacing w:line="240" w:lineRule="exact"/>
              <w:jc w:val="center"/>
              <w:rPr>
                <w:b/>
                <w:sz w:val="22"/>
              </w:rPr>
            </w:pPr>
            <w:r>
              <w:rPr>
                <w:b/>
                <w:sz w:val="22"/>
              </w:rPr>
              <w:t>кандидатских</w:t>
            </w:r>
          </w:p>
          <w:p w:rsidR="00E26D3C" w:rsidRPr="0040648B" w:rsidRDefault="0040648B" w:rsidP="0040648B">
            <w:pPr>
              <w:spacing w:line="240" w:lineRule="exact"/>
              <w:jc w:val="center"/>
              <w:rPr>
                <w:sz w:val="22"/>
              </w:rPr>
            </w:pPr>
            <w:r w:rsidRPr="00C07A10">
              <w:rPr>
                <w:sz w:val="24"/>
                <w:szCs w:val="24"/>
              </w:rPr>
              <w:t>(только сотрудниками и асп</w:t>
            </w:r>
            <w:r w:rsidRPr="00C07A10">
              <w:rPr>
                <w:sz w:val="24"/>
                <w:szCs w:val="24"/>
              </w:rPr>
              <w:t>и</w:t>
            </w:r>
            <w:r w:rsidRPr="00C07A10">
              <w:rPr>
                <w:sz w:val="24"/>
                <w:szCs w:val="24"/>
              </w:rPr>
              <w:t>рантами кафедры)</w:t>
            </w:r>
          </w:p>
        </w:tc>
        <w:tc>
          <w:tcPr>
            <w:tcW w:w="849" w:type="dxa"/>
            <w:tcBorders>
              <w:bottom w:val="single" w:sz="4" w:space="0" w:color="auto"/>
            </w:tcBorders>
          </w:tcPr>
          <w:p w:rsidR="00E26D3C" w:rsidRPr="00AE3030" w:rsidRDefault="00AE3030" w:rsidP="00AE3030">
            <w:pPr>
              <w:jc w:val="center"/>
              <w:rPr>
                <w:b/>
                <w:sz w:val="22"/>
              </w:rPr>
            </w:pPr>
            <w:r w:rsidRPr="00AE3030">
              <w:rPr>
                <w:b/>
                <w:sz w:val="22"/>
              </w:rPr>
              <w:t>1</w:t>
            </w:r>
          </w:p>
        </w:tc>
        <w:tc>
          <w:tcPr>
            <w:tcW w:w="6249" w:type="dxa"/>
            <w:gridSpan w:val="2"/>
            <w:tcBorders>
              <w:bottom w:val="single" w:sz="4" w:space="0" w:color="auto"/>
            </w:tcBorders>
          </w:tcPr>
          <w:p w:rsidR="00E26D3C" w:rsidRDefault="006F6972" w:rsidP="00B02FFD">
            <w:pPr>
              <w:jc w:val="both"/>
              <w:rPr>
                <w:sz w:val="22"/>
              </w:rPr>
            </w:pPr>
            <w:r w:rsidRPr="00715EDD">
              <w:rPr>
                <w:b/>
                <w:sz w:val="22"/>
              </w:rPr>
              <w:t>Уляшкина Екатерина Григорьевна</w:t>
            </w:r>
            <w:r>
              <w:rPr>
                <w:sz w:val="22"/>
              </w:rPr>
              <w:t xml:space="preserve"> «</w:t>
            </w:r>
            <w:r w:rsidRPr="00715EDD">
              <w:rPr>
                <w:sz w:val="22"/>
              </w:rPr>
              <w:t>Политические партии во внешнеполитическом процессе Российской Федерации: м</w:t>
            </w:r>
            <w:r w:rsidRPr="00715EDD">
              <w:rPr>
                <w:sz w:val="22"/>
              </w:rPr>
              <w:t>е</w:t>
            </w:r>
            <w:r w:rsidRPr="00715EDD">
              <w:rPr>
                <w:sz w:val="22"/>
              </w:rPr>
              <w:t>ханизмы участия</w:t>
            </w:r>
            <w:r>
              <w:rPr>
                <w:sz w:val="22"/>
              </w:rPr>
              <w:t xml:space="preserve">» (РУДН, </w:t>
            </w:r>
            <w:r w:rsidRPr="00715EDD">
              <w:rPr>
                <w:sz w:val="22"/>
              </w:rPr>
              <w:t>ПДС 1000.006</w:t>
            </w:r>
            <w:hyperlink r:id="rId8" w:tgtFrame="_blank" w:history="1">
              <w:r>
                <w:rPr>
                  <w:sz w:val="22"/>
                </w:rPr>
                <w:t>,</w:t>
              </w:r>
            </w:hyperlink>
            <w:r>
              <w:rPr>
                <w:sz w:val="22"/>
              </w:rPr>
              <w:t xml:space="preserve"> 13.10.2020, выдан диплом, научный руководитель </w:t>
            </w:r>
            <w:r w:rsidRPr="00715EDD">
              <w:rPr>
                <w:b/>
                <w:sz w:val="22"/>
              </w:rPr>
              <w:t>Бахлова О.В.</w:t>
            </w:r>
            <w:r>
              <w:rPr>
                <w:sz w:val="22"/>
              </w:rPr>
              <w:t>)</w:t>
            </w:r>
          </w:p>
        </w:tc>
      </w:tr>
      <w:tr w:rsidR="00E26D3C" w:rsidTr="00AE2BDB">
        <w:trPr>
          <w:gridAfter w:val="7"/>
          <w:wAfter w:w="17469" w:type="dxa"/>
        </w:trPr>
        <w:tc>
          <w:tcPr>
            <w:tcW w:w="426" w:type="dxa"/>
          </w:tcPr>
          <w:p w:rsidR="00E26D3C" w:rsidRDefault="00E26D3C" w:rsidP="00B02FFD">
            <w:pPr>
              <w:jc w:val="both"/>
              <w:rPr>
                <w:sz w:val="22"/>
              </w:rPr>
            </w:pPr>
          </w:p>
        </w:tc>
        <w:tc>
          <w:tcPr>
            <w:tcW w:w="3545" w:type="dxa"/>
            <w:tcBorders>
              <w:bottom w:val="single" w:sz="4" w:space="0" w:color="auto"/>
            </w:tcBorders>
            <w:shd w:val="clear" w:color="auto" w:fill="FFFF00"/>
          </w:tcPr>
          <w:p w:rsidR="00E26D3C" w:rsidRDefault="00E26D3C" w:rsidP="0040648B">
            <w:pPr>
              <w:numPr>
                <w:ilvl w:val="0"/>
                <w:numId w:val="1"/>
              </w:numPr>
              <w:spacing w:line="240" w:lineRule="exact"/>
              <w:rPr>
                <w:b/>
                <w:sz w:val="22"/>
              </w:rPr>
            </w:pPr>
          </w:p>
        </w:tc>
        <w:tc>
          <w:tcPr>
            <w:tcW w:w="849" w:type="dxa"/>
            <w:tcBorders>
              <w:bottom w:val="single" w:sz="4" w:space="0" w:color="auto"/>
            </w:tcBorders>
          </w:tcPr>
          <w:p w:rsidR="00E26D3C" w:rsidRDefault="00E26D3C" w:rsidP="00B02FFD">
            <w:pPr>
              <w:jc w:val="both"/>
              <w:rPr>
                <w:sz w:val="22"/>
              </w:rPr>
            </w:pPr>
          </w:p>
        </w:tc>
        <w:tc>
          <w:tcPr>
            <w:tcW w:w="6249" w:type="dxa"/>
            <w:gridSpan w:val="2"/>
            <w:tcBorders>
              <w:bottom w:val="single" w:sz="4" w:space="0" w:color="auto"/>
            </w:tcBorders>
          </w:tcPr>
          <w:p w:rsidR="00E26D3C" w:rsidRDefault="00E26D3C" w:rsidP="00B02FFD">
            <w:pPr>
              <w:jc w:val="both"/>
              <w:rPr>
                <w:sz w:val="22"/>
              </w:rPr>
            </w:pPr>
          </w:p>
        </w:tc>
      </w:tr>
      <w:tr w:rsidR="00E26D3C" w:rsidTr="00AE2BDB">
        <w:trPr>
          <w:gridAfter w:val="7"/>
          <w:wAfter w:w="17469" w:type="dxa"/>
        </w:trPr>
        <w:tc>
          <w:tcPr>
            <w:tcW w:w="426" w:type="dxa"/>
          </w:tcPr>
          <w:p w:rsidR="00E26D3C" w:rsidRDefault="00E26D3C" w:rsidP="00B02FFD">
            <w:pPr>
              <w:jc w:val="both"/>
              <w:rPr>
                <w:sz w:val="22"/>
              </w:rPr>
            </w:pPr>
          </w:p>
        </w:tc>
        <w:tc>
          <w:tcPr>
            <w:tcW w:w="3545" w:type="dxa"/>
            <w:tcBorders>
              <w:bottom w:val="single" w:sz="4" w:space="0" w:color="auto"/>
            </w:tcBorders>
            <w:shd w:val="clear" w:color="auto" w:fill="FFFF00"/>
          </w:tcPr>
          <w:p w:rsidR="00E26D3C" w:rsidRPr="006B06CB" w:rsidRDefault="00E26D3C" w:rsidP="0040648B">
            <w:pPr>
              <w:numPr>
                <w:ilvl w:val="0"/>
                <w:numId w:val="1"/>
              </w:numPr>
              <w:spacing w:line="240" w:lineRule="exact"/>
              <w:rPr>
                <w:sz w:val="22"/>
              </w:rPr>
            </w:pPr>
          </w:p>
        </w:tc>
        <w:tc>
          <w:tcPr>
            <w:tcW w:w="849" w:type="dxa"/>
            <w:tcBorders>
              <w:bottom w:val="single" w:sz="4" w:space="0" w:color="auto"/>
            </w:tcBorders>
          </w:tcPr>
          <w:p w:rsidR="00E26D3C" w:rsidRDefault="00E26D3C" w:rsidP="00B02FFD">
            <w:pPr>
              <w:jc w:val="both"/>
              <w:rPr>
                <w:sz w:val="22"/>
              </w:rPr>
            </w:pPr>
          </w:p>
        </w:tc>
        <w:tc>
          <w:tcPr>
            <w:tcW w:w="6249" w:type="dxa"/>
            <w:gridSpan w:val="2"/>
            <w:tcBorders>
              <w:bottom w:val="single" w:sz="4" w:space="0" w:color="auto"/>
            </w:tcBorders>
          </w:tcPr>
          <w:p w:rsidR="00E26D3C" w:rsidRDefault="00E26D3C" w:rsidP="00B02FFD">
            <w:pPr>
              <w:jc w:val="both"/>
              <w:rPr>
                <w:sz w:val="22"/>
              </w:rPr>
            </w:pPr>
          </w:p>
        </w:tc>
      </w:tr>
      <w:tr w:rsidR="006C063C" w:rsidTr="00AE2BDB">
        <w:trPr>
          <w:gridAfter w:val="7"/>
          <w:wAfter w:w="17469" w:type="dxa"/>
        </w:trPr>
        <w:tc>
          <w:tcPr>
            <w:tcW w:w="426" w:type="dxa"/>
          </w:tcPr>
          <w:p w:rsidR="006C063C" w:rsidRDefault="006C063C" w:rsidP="00B02FFD">
            <w:pPr>
              <w:jc w:val="both"/>
              <w:rPr>
                <w:sz w:val="22"/>
              </w:rPr>
            </w:pPr>
          </w:p>
        </w:tc>
        <w:tc>
          <w:tcPr>
            <w:tcW w:w="3545" w:type="dxa"/>
            <w:tcBorders>
              <w:bottom w:val="single" w:sz="4" w:space="0" w:color="auto"/>
            </w:tcBorders>
          </w:tcPr>
          <w:p w:rsidR="006C063C" w:rsidRPr="00C07A10" w:rsidRDefault="006C063C" w:rsidP="00C07A10">
            <w:pPr>
              <w:jc w:val="both"/>
              <w:rPr>
                <w:sz w:val="22"/>
              </w:rPr>
            </w:pPr>
            <w:r w:rsidRPr="00C07A10">
              <w:rPr>
                <w:sz w:val="22"/>
              </w:rPr>
              <w:t xml:space="preserve">Защита диссертаций </w:t>
            </w:r>
            <w:r w:rsidRPr="00C07A10">
              <w:rPr>
                <w:b/>
                <w:color w:val="0000FF"/>
                <w:sz w:val="22"/>
                <w:szCs w:val="22"/>
              </w:rPr>
              <w:t>прикрепле</w:t>
            </w:r>
            <w:r w:rsidRPr="00C07A10">
              <w:rPr>
                <w:b/>
                <w:color w:val="0000FF"/>
                <w:sz w:val="22"/>
                <w:szCs w:val="22"/>
              </w:rPr>
              <w:t>н</w:t>
            </w:r>
            <w:r w:rsidRPr="00C07A10">
              <w:rPr>
                <w:b/>
                <w:color w:val="0000FF"/>
                <w:sz w:val="22"/>
                <w:szCs w:val="22"/>
              </w:rPr>
              <w:t>ными для работы над диссерт</w:t>
            </w:r>
            <w:r w:rsidRPr="00C07A10">
              <w:rPr>
                <w:b/>
                <w:color w:val="0000FF"/>
                <w:sz w:val="22"/>
                <w:szCs w:val="22"/>
              </w:rPr>
              <w:t>а</w:t>
            </w:r>
            <w:r w:rsidRPr="00C07A10">
              <w:rPr>
                <w:b/>
                <w:color w:val="0000FF"/>
                <w:sz w:val="22"/>
                <w:szCs w:val="22"/>
              </w:rPr>
              <w:t>цией</w:t>
            </w:r>
            <w:r w:rsidR="0040648B" w:rsidRPr="00C07A10">
              <w:rPr>
                <w:sz w:val="22"/>
              </w:rPr>
              <w:t>, кроме сотрудников кафедры</w:t>
            </w:r>
            <w:r w:rsidRPr="00C07A10">
              <w:rPr>
                <w:sz w:val="22"/>
              </w:rPr>
              <w:t xml:space="preserve"> (указать ФИО соискате</w:t>
            </w:r>
            <w:r w:rsidR="00C07A10">
              <w:rPr>
                <w:sz w:val="22"/>
              </w:rPr>
              <w:t xml:space="preserve">ля, </w:t>
            </w:r>
            <w:r w:rsidR="001B0C7A" w:rsidRPr="00C07A10">
              <w:rPr>
                <w:sz w:val="22"/>
              </w:rPr>
              <w:t xml:space="preserve"> научн</w:t>
            </w:r>
            <w:r w:rsidR="001B0C7A" w:rsidRPr="00C07A10">
              <w:rPr>
                <w:sz w:val="22"/>
              </w:rPr>
              <w:t>о</w:t>
            </w:r>
            <w:r w:rsidR="001B0C7A" w:rsidRPr="00C07A10">
              <w:rPr>
                <w:sz w:val="22"/>
              </w:rPr>
              <w:t>го  руководителя)</w:t>
            </w:r>
          </w:p>
        </w:tc>
        <w:tc>
          <w:tcPr>
            <w:tcW w:w="849" w:type="dxa"/>
            <w:tcBorders>
              <w:bottom w:val="single" w:sz="4" w:space="0" w:color="auto"/>
            </w:tcBorders>
          </w:tcPr>
          <w:p w:rsidR="006C063C" w:rsidRPr="00AE3030" w:rsidRDefault="00AE3030" w:rsidP="00AE3030">
            <w:pPr>
              <w:spacing w:line="240" w:lineRule="exact"/>
              <w:jc w:val="center"/>
              <w:rPr>
                <w:b/>
                <w:sz w:val="22"/>
              </w:rPr>
            </w:pPr>
            <w:r w:rsidRPr="00AE3030">
              <w:rPr>
                <w:b/>
                <w:sz w:val="22"/>
              </w:rPr>
              <w:t>2</w:t>
            </w:r>
          </w:p>
        </w:tc>
        <w:tc>
          <w:tcPr>
            <w:tcW w:w="6249" w:type="dxa"/>
            <w:gridSpan w:val="2"/>
            <w:tcBorders>
              <w:bottom w:val="single" w:sz="4" w:space="0" w:color="auto"/>
            </w:tcBorders>
          </w:tcPr>
          <w:p w:rsidR="006C063C" w:rsidRPr="00AE3030" w:rsidRDefault="00383439" w:rsidP="00AE3030">
            <w:pPr>
              <w:pStyle w:val="ae"/>
              <w:numPr>
                <w:ilvl w:val="0"/>
                <w:numId w:val="37"/>
              </w:numPr>
              <w:tabs>
                <w:tab w:val="left" w:pos="317"/>
              </w:tabs>
              <w:spacing w:after="0" w:line="240" w:lineRule="auto"/>
              <w:ind w:left="0" w:firstLine="0"/>
              <w:jc w:val="both"/>
              <w:rPr>
                <w:rFonts w:ascii="Times New Roman" w:hAnsi="Times New Roman"/>
              </w:rPr>
            </w:pPr>
            <w:r w:rsidRPr="00AE3030">
              <w:rPr>
                <w:rFonts w:ascii="Times New Roman" w:hAnsi="Times New Roman"/>
                <w:b/>
              </w:rPr>
              <w:t>Кондратьева Е. В.</w:t>
            </w:r>
            <w:r w:rsidRPr="00AE3030">
              <w:rPr>
                <w:rFonts w:ascii="Times New Roman" w:hAnsi="Times New Roman"/>
              </w:rPr>
              <w:t xml:space="preserve"> Празднично-обрядовые традиции в о</w:t>
            </w:r>
            <w:r w:rsidRPr="00AE3030">
              <w:rPr>
                <w:rFonts w:ascii="Times New Roman" w:hAnsi="Times New Roman"/>
              </w:rPr>
              <w:t>б</w:t>
            </w:r>
            <w:r w:rsidRPr="00AE3030">
              <w:rPr>
                <w:rFonts w:ascii="Times New Roman" w:hAnsi="Times New Roman"/>
              </w:rPr>
              <w:t xml:space="preserve">щественной жизни чувашей и удмуртов (канд. дис. по спец.  07.00.07 – Этнография, этнология и антропология). Научный руководитель – Мокшина Е. Н. Защита 4 декабря </w:t>
            </w:r>
            <w:smartTag w:uri="urn:schemas-microsoft-com:office:smarttags" w:element="metricconverter">
              <w:smartTagPr>
                <w:attr w:name="ProductID" w:val="2020 г"/>
              </w:smartTagPr>
              <w:r w:rsidRPr="00AE3030">
                <w:rPr>
                  <w:rFonts w:ascii="Times New Roman" w:hAnsi="Times New Roman"/>
                </w:rPr>
                <w:t>2020 г</w:t>
              </w:r>
            </w:smartTag>
            <w:r w:rsidRPr="00AE3030">
              <w:rPr>
                <w:rFonts w:ascii="Times New Roman" w:hAnsi="Times New Roman"/>
              </w:rPr>
              <w:t>. Сои</w:t>
            </w:r>
            <w:r w:rsidRPr="00AE3030">
              <w:rPr>
                <w:rFonts w:ascii="Times New Roman" w:hAnsi="Times New Roman"/>
              </w:rPr>
              <w:t>с</w:t>
            </w:r>
            <w:r w:rsidRPr="00AE3030">
              <w:rPr>
                <w:rFonts w:ascii="Times New Roman" w:hAnsi="Times New Roman"/>
              </w:rPr>
              <w:t>катель кафедры истории России.</w:t>
            </w:r>
          </w:p>
          <w:p w:rsidR="00A41A2B" w:rsidRPr="00AE3030" w:rsidRDefault="00A41A2B" w:rsidP="00AE3030">
            <w:pPr>
              <w:pStyle w:val="ae"/>
              <w:numPr>
                <w:ilvl w:val="0"/>
                <w:numId w:val="37"/>
              </w:numPr>
              <w:tabs>
                <w:tab w:val="left" w:pos="317"/>
              </w:tabs>
              <w:spacing w:after="0" w:line="240" w:lineRule="auto"/>
              <w:ind w:left="0" w:firstLine="0"/>
              <w:jc w:val="both"/>
            </w:pPr>
            <w:r w:rsidRPr="00AE3030">
              <w:rPr>
                <w:rFonts w:ascii="Times New Roman" w:hAnsi="Times New Roman"/>
                <w:b/>
              </w:rPr>
              <w:t>Горбунов С. С.</w:t>
            </w:r>
            <w:r w:rsidRPr="00AE3030">
              <w:rPr>
                <w:rFonts w:ascii="Times New Roman" w:hAnsi="Times New Roman"/>
              </w:rPr>
              <w:t xml:space="preserve"> «Этика благоговения перед жизнью Ал</w:t>
            </w:r>
            <w:r w:rsidRPr="00AE3030">
              <w:rPr>
                <w:rFonts w:ascii="Times New Roman" w:hAnsi="Times New Roman"/>
              </w:rPr>
              <w:t>ь</w:t>
            </w:r>
            <w:r w:rsidRPr="00AE3030">
              <w:rPr>
                <w:rFonts w:ascii="Times New Roman" w:hAnsi="Times New Roman"/>
              </w:rPr>
              <w:t>берта Швейцера в контексте современных проблем охраны природы» (канд. дис. по спец. 09.00.05 «Этика». Научный р</w:t>
            </w:r>
            <w:r w:rsidRPr="00AE3030">
              <w:rPr>
                <w:rFonts w:ascii="Times New Roman" w:hAnsi="Times New Roman"/>
              </w:rPr>
              <w:t>у</w:t>
            </w:r>
            <w:r w:rsidRPr="00AE3030">
              <w:rPr>
                <w:rFonts w:ascii="Times New Roman" w:hAnsi="Times New Roman"/>
              </w:rPr>
              <w:t>ководитель Пугачев   О. С. Защита 25.12.2020 года в диссерт</w:t>
            </w:r>
            <w:r w:rsidRPr="00AE3030">
              <w:rPr>
                <w:rFonts w:ascii="Times New Roman" w:hAnsi="Times New Roman"/>
              </w:rPr>
              <w:t>а</w:t>
            </w:r>
            <w:r w:rsidRPr="00AE3030">
              <w:rPr>
                <w:rFonts w:ascii="Times New Roman" w:hAnsi="Times New Roman"/>
              </w:rPr>
              <w:t>ционном совете Д 212.117.03 Мордовского государственного университета им. Н. П. Огарева.</w:t>
            </w:r>
          </w:p>
        </w:tc>
      </w:tr>
      <w:tr w:rsidR="000E2493" w:rsidTr="00AE2BDB">
        <w:trPr>
          <w:gridAfter w:val="7"/>
          <w:wAfter w:w="17469" w:type="dxa"/>
        </w:trPr>
        <w:tc>
          <w:tcPr>
            <w:tcW w:w="426" w:type="dxa"/>
          </w:tcPr>
          <w:p w:rsidR="000E2493" w:rsidRDefault="000E2493">
            <w:pPr>
              <w:jc w:val="both"/>
              <w:rPr>
                <w:sz w:val="22"/>
              </w:rPr>
            </w:pPr>
          </w:p>
        </w:tc>
        <w:tc>
          <w:tcPr>
            <w:tcW w:w="3545" w:type="dxa"/>
            <w:tcBorders>
              <w:bottom w:val="single" w:sz="4" w:space="0" w:color="auto"/>
            </w:tcBorders>
          </w:tcPr>
          <w:p w:rsidR="000E2493" w:rsidRDefault="000E2493" w:rsidP="00284F3F">
            <w:pPr>
              <w:spacing w:line="240" w:lineRule="exact"/>
              <w:jc w:val="both"/>
              <w:rPr>
                <w:sz w:val="22"/>
              </w:rPr>
            </w:pPr>
            <w:r>
              <w:rPr>
                <w:b/>
                <w:sz w:val="22"/>
              </w:rPr>
              <w:t xml:space="preserve">Аспиранты </w:t>
            </w:r>
            <w:r w:rsidRPr="00AA585D">
              <w:rPr>
                <w:sz w:val="22"/>
              </w:rPr>
              <w:t>кафедры</w:t>
            </w:r>
            <w:r>
              <w:rPr>
                <w:b/>
                <w:sz w:val="22"/>
              </w:rPr>
              <w:t xml:space="preserve">, </w:t>
            </w:r>
            <w:r>
              <w:rPr>
                <w:sz w:val="22"/>
              </w:rPr>
              <w:t>получа</w:t>
            </w:r>
            <w:r>
              <w:rPr>
                <w:sz w:val="22"/>
              </w:rPr>
              <w:t>ю</w:t>
            </w:r>
            <w:r>
              <w:rPr>
                <w:sz w:val="22"/>
              </w:rPr>
              <w:t xml:space="preserve">щих </w:t>
            </w:r>
            <w:r w:rsidRPr="00C07A10">
              <w:rPr>
                <w:b/>
                <w:color w:val="0000FF"/>
                <w:sz w:val="22"/>
                <w:szCs w:val="22"/>
              </w:rPr>
              <w:t>научные</w:t>
            </w:r>
            <w:r w:rsidRPr="00152C56">
              <w:rPr>
                <w:color w:val="0000FF"/>
                <w:sz w:val="22"/>
                <w:szCs w:val="22"/>
              </w:rPr>
              <w:t xml:space="preserve"> </w:t>
            </w:r>
            <w:r w:rsidRPr="00152C56">
              <w:rPr>
                <w:b/>
                <w:color w:val="0000FF"/>
                <w:sz w:val="22"/>
                <w:szCs w:val="22"/>
              </w:rPr>
              <w:t>стипендии</w:t>
            </w:r>
            <w:r>
              <w:rPr>
                <w:sz w:val="22"/>
              </w:rPr>
              <w:t xml:space="preserve"> </w:t>
            </w:r>
            <w:r w:rsidRPr="00AA585D">
              <w:rPr>
                <w:sz w:val="22"/>
              </w:rPr>
              <w:t>росси</w:t>
            </w:r>
            <w:r w:rsidRPr="00AA585D">
              <w:rPr>
                <w:sz w:val="22"/>
              </w:rPr>
              <w:t>й</w:t>
            </w:r>
            <w:r>
              <w:rPr>
                <w:sz w:val="22"/>
              </w:rPr>
              <w:t>ских фондов, Правительства РФ, Президента РФ в 2020 г. (указать в приложении Ф.И.О., уровень ст</w:t>
            </w:r>
            <w:r>
              <w:rPr>
                <w:sz w:val="22"/>
              </w:rPr>
              <w:t>и</w:t>
            </w:r>
            <w:r>
              <w:rPr>
                <w:sz w:val="22"/>
              </w:rPr>
              <w:t>пендии)</w:t>
            </w:r>
          </w:p>
        </w:tc>
        <w:tc>
          <w:tcPr>
            <w:tcW w:w="849" w:type="dxa"/>
            <w:tcBorders>
              <w:bottom w:val="single" w:sz="4" w:space="0" w:color="auto"/>
            </w:tcBorders>
          </w:tcPr>
          <w:p w:rsidR="000E2493" w:rsidRPr="002703BE" w:rsidRDefault="000E2493" w:rsidP="0010392D">
            <w:pPr>
              <w:jc w:val="center"/>
              <w:rPr>
                <w:b/>
                <w:sz w:val="22"/>
              </w:rPr>
            </w:pPr>
          </w:p>
        </w:tc>
        <w:tc>
          <w:tcPr>
            <w:tcW w:w="6249" w:type="dxa"/>
            <w:gridSpan w:val="2"/>
            <w:tcBorders>
              <w:bottom w:val="single" w:sz="4" w:space="0" w:color="auto"/>
            </w:tcBorders>
          </w:tcPr>
          <w:p w:rsidR="000E2493" w:rsidRDefault="000E2493" w:rsidP="0010392D">
            <w:pPr>
              <w:jc w:val="both"/>
              <w:rPr>
                <w:sz w:val="22"/>
              </w:rPr>
            </w:pPr>
          </w:p>
        </w:tc>
      </w:tr>
      <w:tr w:rsidR="000E2493" w:rsidTr="00AE2BDB">
        <w:trPr>
          <w:gridAfter w:val="7"/>
          <w:wAfter w:w="17469" w:type="dxa"/>
        </w:trPr>
        <w:tc>
          <w:tcPr>
            <w:tcW w:w="426" w:type="dxa"/>
          </w:tcPr>
          <w:p w:rsidR="000E2493" w:rsidRDefault="000E2493">
            <w:pPr>
              <w:jc w:val="both"/>
              <w:rPr>
                <w:sz w:val="22"/>
              </w:rPr>
            </w:pPr>
          </w:p>
        </w:tc>
        <w:tc>
          <w:tcPr>
            <w:tcW w:w="3545" w:type="dxa"/>
            <w:tcBorders>
              <w:bottom w:val="single" w:sz="4" w:space="0" w:color="auto"/>
            </w:tcBorders>
          </w:tcPr>
          <w:p w:rsidR="000E2493" w:rsidRPr="00C07A10" w:rsidRDefault="000E2493" w:rsidP="0040648B">
            <w:pPr>
              <w:spacing w:line="240" w:lineRule="exact"/>
              <w:jc w:val="both"/>
              <w:rPr>
                <w:sz w:val="22"/>
              </w:rPr>
            </w:pPr>
            <w:r w:rsidRPr="00C07A10">
              <w:rPr>
                <w:sz w:val="22"/>
              </w:rPr>
              <w:t>Количество аспирантов очной формы обучения (количество, ФИО)</w:t>
            </w:r>
          </w:p>
        </w:tc>
        <w:tc>
          <w:tcPr>
            <w:tcW w:w="849" w:type="dxa"/>
            <w:tcBorders>
              <w:bottom w:val="single" w:sz="4" w:space="0" w:color="auto"/>
            </w:tcBorders>
          </w:tcPr>
          <w:p w:rsidR="000E2493" w:rsidRPr="00BD4A0A" w:rsidRDefault="008A7545" w:rsidP="0010392D">
            <w:pPr>
              <w:jc w:val="center"/>
              <w:rPr>
                <w:b/>
                <w:sz w:val="22"/>
              </w:rPr>
            </w:pPr>
            <w:r>
              <w:rPr>
                <w:b/>
                <w:sz w:val="22"/>
              </w:rPr>
              <w:t>2</w:t>
            </w:r>
            <w:r w:rsidR="000E2493" w:rsidRPr="00BD4A0A">
              <w:rPr>
                <w:b/>
                <w:sz w:val="22"/>
              </w:rPr>
              <w:t>5</w:t>
            </w:r>
          </w:p>
        </w:tc>
        <w:tc>
          <w:tcPr>
            <w:tcW w:w="6249" w:type="dxa"/>
            <w:gridSpan w:val="2"/>
            <w:tcBorders>
              <w:bottom w:val="single" w:sz="4" w:space="0" w:color="auto"/>
            </w:tcBorders>
          </w:tcPr>
          <w:p w:rsidR="00383439" w:rsidRPr="000701A8" w:rsidRDefault="000701A8" w:rsidP="0015436C">
            <w:pPr>
              <w:jc w:val="both"/>
              <w:rPr>
                <w:sz w:val="22"/>
              </w:rPr>
            </w:pPr>
            <w:r w:rsidRPr="000701A8">
              <w:rPr>
                <w:sz w:val="22"/>
              </w:rPr>
              <w:t>Алемаева А.Ю., Бусаров М.М., Андриянова А.В., Ибрагимова И.В., Судьенков И.В., Кочетков С.С., Кузнецова О.Н., Само</w:t>
            </w:r>
            <w:r w:rsidRPr="000701A8">
              <w:rPr>
                <w:sz w:val="22"/>
              </w:rPr>
              <w:t>й</w:t>
            </w:r>
            <w:r w:rsidRPr="000701A8">
              <w:rPr>
                <w:sz w:val="22"/>
              </w:rPr>
              <w:t>лова Е. А.,  Французов В.В., Парфенова В. А., Танноус Айхам,  Широкова Е.О., Ахунов Р.С., Гречишкин И.А., Нарватова М. А., Никитина  А. А., Святкин М.И., Саушкин Е.В., Слудных А.В., Никишин С.А., Ивченкова М. В., Нуянзин В.А., Рузманов Ю.В., Курочкина К.В., Волкова Н.В.</w:t>
            </w:r>
          </w:p>
        </w:tc>
      </w:tr>
      <w:tr w:rsidR="0040648B" w:rsidTr="00AE2BDB">
        <w:trPr>
          <w:gridAfter w:val="7"/>
          <w:wAfter w:w="17469" w:type="dxa"/>
        </w:trPr>
        <w:tc>
          <w:tcPr>
            <w:tcW w:w="426" w:type="dxa"/>
          </w:tcPr>
          <w:p w:rsidR="0040648B" w:rsidRDefault="0040648B">
            <w:pPr>
              <w:jc w:val="both"/>
              <w:rPr>
                <w:sz w:val="22"/>
              </w:rPr>
            </w:pPr>
          </w:p>
        </w:tc>
        <w:tc>
          <w:tcPr>
            <w:tcW w:w="3545" w:type="dxa"/>
            <w:tcBorders>
              <w:bottom w:val="single" w:sz="4" w:space="0" w:color="auto"/>
            </w:tcBorders>
          </w:tcPr>
          <w:p w:rsidR="0040648B" w:rsidRPr="00C07A10" w:rsidRDefault="0040648B" w:rsidP="0040648B">
            <w:pPr>
              <w:spacing w:line="240" w:lineRule="exact"/>
              <w:jc w:val="both"/>
              <w:rPr>
                <w:sz w:val="22"/>
              </w:rPr>
            </w:pPr>
            <w:r w:rsidRPr="00C07A10">
              <w:rPr>
                <w:sz w:val="22"/>
              </w:rPr>
              <w:t>Количество докторантов (колич</w:t>
            </w:r>
            <w:r w:rsidRPr="00C07A10">
              <w:rPr>
                <w:sz w:val="22"/>
              </w:rPr>
              <w:t>е</w:t>
            </w:r>
            <w:r w:rsidRPr="00C07A10">
              <w:rPr>
                <w:sz w:val="22"/>
              </w:rPr>
              <w:t>ство, ФИО)</w:t>
            </w:r>
          </w:p>
        </w:tc>
        <w:tc>
          <w:tcPr>
            <w:tcW w:w="849" w:type="dxa"/>
            <w:tcBorders>
              <w:bottom w:val="single" w:sz="4" w:space="0" w:color="auto"/>
            </w:tcBorders>
          </w:tcPr>
          <w:p w:rsidR="0040648B" w:rsidRPr="0015436C" w:rsidRDefault="00AE3030" w:rsidP="0015436C">
            <w:pPr>
              <w:jc w:val="center"/>
              <w:rPr>
                <w:b/>
                <w:sz w:val="22"/>
              </w:rPr>
            </w:pPr>
            <w:r>
              <w:rPr>
                <w:b/>
                <w:sz w:val="22"/>
              </w:rPr>
              <w:t>4</w:t>
            </w:r>
          </w:p>
        </w:tc>
        <w:tc>
          <w:tcPr>
            <w:tcW w:w="6249" w:type="dxa"/>
            <w:gridSpan w:val="2"/>
            <w:tcBorders>
              <w:bottom w:val="single" w:sz="4" w:space="0" w:color="auto"/>
            </w:tcBorders>
          </w:tcPr>
          <w:p w:rsidR="0040648B" w:rsidRDefault="0015436C" w:rsidP="0015436C">
            <w:pPr>
              <w:jc w:val="both"/>
              <w:rPr>
                <w:sz w:val="22"/>
              </w:rPr>
            </w:pPr>
            <w:r>
              <w:rPr>
                <w:sz w:val="22"/>
              </w:rPr>
              <w:t xml:space="preserve">Бистяйкина Д.А., Панькова Е. Г., Варенцова Л.Г., </w:t>
            </w:r>
            <w:r w:rsidRPr="00362BAE">
              <w:rPr>
                <w:sz w:val="22"/>
              </w:rPr>
              <w:t>Соловьева Т.В.</w:t>
            </w:r>
          </w:p>
        </w:tc>
      </w:tr>
      <w:tr w:rsidR="006C063C" w:rsidTr="003D4AC4">
        <w:trPr>
          <w:gridAfter w:val="7"/>
          <w:wAfter w:w="17469" w:type="dxa"/>
          <w:cantSplit/>
        </w:trPr>
        <w:tc>
          <w:tcPr>
            <w:tcW w:w="426" w:type="dxa"/>
            <w:tcBorders>
              <w:bottom w:val="single" w:sz="4" w:space="0" w:color="auto"/>
            </w:tcBorders>
          </w:tcPr>
          <w:p w:rsidR="006C063C" w:rsidRDefault="006C063C">
            <w:pPr>
              <w:jc w:val="both"/>
              <w:rPr>
                <w:b/>
                <w:sz w:val="28"/>
              </w:rPr>
            </w:pPr>
          </w:p>
        </w:tc>
        <w:tc>
          <w:tcPr>
            <w:tcW w:w="10643" w:type="dxa"/>
            <w:gridSpan w:val="4"/>
            <w:tcBorders>
              <w:bottom w:val="single" w:sz="4" w:space="0" w:color="auto"/>
            </w:tcBorders>
            <w:shd w:val="clear" w:color="auto" w:fill="FFFFFF"/>
          </w:tcPr>
          <w:p w:rsidR="006C063C" w:rsidRPr="00A52975" w:rsidRDefault="006C063C" w:rsidP="00CF3FC2">
            <w:pPr>
              <w:spacing w:line="240" w:lineRule="exact"/>
              <w:jc w:val="center"/>
              <w:rPr>
                <w:b/>
                <w:caps/>
                <w:sz w:val="24"/>
                <w:szCs w:val="24"/>
              </w:rPr>
            </w:pPr>
          </w:p>
        </w:tc>
      </w:tr>
      <w:tr w:rsidR="00E97997" w:rsidTr="003D4AC4">
        <w:trPr>
          <w:gridAfter w:val="7"/>
          <w:wAfter w:w="17469" w:type="dxa"/>
        </w:trPr>
        <w:tc>
          <w:tcPr>
            <w:tcW w:w="426" w:type="dxa"/>
            <w:shd w:val="clear" w:color="auto" w:fill="E6E6E6"/>
          </w:tcPr>
          <w:p w:rsidR="00E97997" w:rsidRPr="00C6661A" w:rsidRDefault="007F6D1E">
            <w:pPr>
              <w:jc w:val="both"/>
              <w:rPr>
                <w:b/>
                <w:sz w:val="22"/>
              </w:rPr>
            </w:pPr>
            <w:r w:rsidRPr="007F6D1E">
              <w:rPr>
                <w:b/>
                <w:sz w:val="28"/>
              </w:rPr>
              <w:t>4</w:t>
            </w:r>
          </w:p>
        </w:tc>
        <w:tc>
          <w:tcPr>
            <w:tcW w:w="10643" w:type="dxa"/>
            <w:gridSpan w:val="4"/>
            <w:shd w:val="clear" w:color="auto" w:fill="E6E6E6"/>
          </w:tcPr>
          <w:p w:rsidR="00E97997" w:rsidRDefault="00E97997" w:rsidP="00CF3FC2">
            <w:pPr>
              <w:spacing w:line="240" w:lineRule="exact"/>
              <w:jc w:val="center"/>
              <w:rPr>
                <w:b/>
                <w:caps/>
                <w:sz w:val="24"/>
                <w:szCs w:val="24"/>
              </w:rPr>
            </w:pPr>
            <w:r>
              <w:rPr>
                <w:b/>
                <w:caps/>
                <w:sz w:val="24"/>
                <w:szCs w:val="24"/>
              </w:rPr>
              <w:t xml:space="preserve">развитость </w:t>
            </w:r>
            <w:r w:rsidRPr="00743384">
              <w:rPr>
                <w:b/>
                <w:caps/>
                <w:sz w:val="24"/>
                <w:szCs w:val="24"/>
              </w:rPr>
              <w:t>НАУЧН</w:t>
            </w:r>
            <w:r>
              <w:rPr>
                <w:b/>
                <w:caps/>
                <w:sz w:val="24"/>
                <w:szCs w:val="24"/>
              </w:rPr>
              <w:t>ой и инн</w:t>
            </w:r>
            <w:r w:rsidR="0040648B">
              <w:rPr>
                <w:b/>
                <w:caps/>
                <w:sz w:val="24"/>
                <w:szCs w:val="24"/>
              </w:rPr>
              <w:t xml:space="preserve">овационной </w:t>
            </w:r>
            <w:r>
              <w:rPr>
                <w:b/>
                <w:caps/>
                <w:sz w:val="24"/>
                <w:szCs w:val="24"/>
              </w:rPr>
              <w:t>инфраструктуры</w:t>
            </w:r>
            <w:r w:rsidRPr="00743384">
              <w:rPr>
                <w:b/>
                <w:caps/>
                <w:sz w:val="24"/>
                <w:szCs w:val="24"/>
              </w:rPr>
              <w:t xml:space="preserve"> КАФЕДРы</w:t>
            </w:r>
          </w:p>
          <w:p w:rsidR="00E97997" w:rsidRPr="00743384" w:rsidRDefault="00E97997" w:rsidP="00CF3FC2">
            <w:pPr>
              <w:spacing w:line="240" w:lineRule="exact"/>
              <w:jc w:val="center"/>
              <w:rPr>
                <w:b/>
                <w:caps/>
                <w:sz w:val="24"/>
                <w:szCs w:val="24"/>
              </w:rPr>
            </w:pPr>
            <w:r w:rsidRPr="00743384">
              <w:rPr>
                <w:b/>
                <w:caps/>
                <w:sz w:val="24"/>
                <w:szCs w:val="24"/>
              </w:rPr>
              <w:t xml:space="preserve"> (ФАКУЛЬТЕТа)</w:t>
            </w:r>
          </w:p>
          <w:p w:rsidR="00E97997" w:rsidRPr="00927F1D" w:rsidRDefault="00E97997" w:rsidP="001E0829">
            <w:pPr>
              <w:jc w:val="both"/>
              <w:rPr>
                <w:sz w:val="22"/>
              </w:rPr>
            </w:pPr>
          </w:p>
        </w:tc>
      </w:tr>
      <w:tr w:rsidR="00DB0F5A" w:rsidTr="00AE2BDB">
        <w:trPr>
          <w:gridAfter w:val="7"/>
          <w:wAfter w:w="17469" w:type="dxa"/>
        </w:trPr>
        <w:tc>
          <w:tcPr>
            <w:tcW w:w="426" w:type="dxa"/>
          </w:tcPr>
          <w:p w:rsidR="00DB0F5A" w:rsidRPr="00C6661A" w:rsidRDefault="00DB0F5A">
            <w:pPr>
              <w:jc w:val="both"/>
              <w:rPr>
                <w:b/>
                <w:sz w:val="22"/>
              </w:rPr>
            </w:pPr>
          </w:p>
        </w:tc>
        <w:tc>
          <w:tcPr>
            <w:tcW w:w="3545" w:type="dxa"/>
          </w:tcPr>
          <w:p w:rsidR="00DB0F5A" w:rsidRPr="00636A91" w:rsidRDefault="00DB0F5A" w:rsidP="00CF3FC2">
            <w:pPr>
              <w:spacing w:line="240" w:lineRule="exact"/>
              <w:jc w:val="center"/>
              <w:rPr>
                <w:b/>
                <w:sz w:val="28"/>
                <w:szCs w:val="28"/>
              </w:rPr>
            </w:pPr>
          </w:p>
        </w:tc>
        <w:tc>
          <w:tcPr>
            <w:tcW w:w="849" w:type="dxa"/>
          </w:tcPr>
          <w:p w:rsidR="00DB0F5A" w:rsidRDefault="00DB0F5A">
            <w:pPr>
              <w:jc w:val="both"/>
              <w:rPr>
                <w:sz w:val="22"/>
              </w:rPr>
            </w:pPr>
          </w:p>
        </w:tc>
        <w:tc>
          <w:tcPr>
            <w:tcW w:w="6249" w:type="dxa"/>
            <w:gridSpan w:val="2"/>
          </w:tcPr>
          <w:p w:rsidR="00DB0F5A" w:rsidRPr="00070445" w:rsidRDefault="00DB0F5A" w:rsidP="001E0829">
            <w:pPr>
              <w:jc w:val="both"/>
              <w:rPr>
                <w:color w:val="4F6228"/>
                <w:sz w:val="22"/>
              </w:rPr>
            </w:pPr>
          </w:p>
        </w:tc>
      </w:tr>
      <w:tr w:rsidR="00DB0F5A" w:rsidTr="00AE2BDB">
        <w:trPr>
          <w:gridAfter w:val="7"/>
          <w:wAfter w:w="17469" w:type="dxa"/>
          <w:trHeight w:val="512"/>
        </w:trPr>
        <w:tc>
          <w:tcPr>
            <w:tcW w:w="426" w:type="dxa"/>
          </w:tcPr>
          <w:p w:rsidR="00DB0F5A" w:rsidRDefault="00DB0F5A">
            <w:pPr>
              <w:jc w:val="both"/>
              <w:rPr>
                <w:sz w:val="22"/>
              </w:rPr>
            </w:pPr>
          </w:p>
        </w:tc>
        <w:tc>
          <w:tcPr>
            <w:tcW w:w="3545" w:type="dxa"/>
          </w:tcPr>
          <w:p w:rsidR="00DB0F5A" w:rsidRPr="006C3F2B" w:rsidRDefault="00DB0F5A" w:rsidP="00125D3E">
            <w:pPr>
              <w:spacing w:line="240" w:lineRule="exact"/>
              <w:jc w:val="both"/>
              <w:rPr>
                <w:sz w:val="22"/>
              </w:rPr>
            </w:pPr>
            <w:r w:rsidRPr="006C3F2B">
              <w:rPr>
                <w:b/>
                <w:sz w:val="22"/>
              </w:rPr>
              <w:t>Количество</w:t>
            </w:r>
            <w:r w:rsidRPr="006C3F2B">
              <w:rPr>
                <w:sz w:val="22"/>
              </w:rPr>
              <w:t xml:space="preserve"> созданных на базе кафедры (факультета) </w:t>
            </w:r>
            <w:r>
              <w:rPr>
                <w:sz w:val="22"/>
              </w:rPr>
              <w:t>подраздел</w:t>
            </w:r>
            <w:r>
              <w:rPr>
                <w:sz w:val="22"/>
              </w:rPr>
              <w:t>е</w:t>
            </w:r>
            <w:r w:rsidR="00125D3E">
              <w:rPr>
                <w:sz w:val="22"/>
              </w:rPr>
              <w:t>ний в 2020</w:t>
            </w:r>
            <w:r>
              <w:rPr>
                <w:sz w:val="22"/>
              </w:rPr>
              <w:t xml:space="preserve"> году</w:t>
            </w:r>
          </w:p>
        </w:tc>
        <w:tc>
          <w:tcPr>
            <w:tcW w:w="849" w:type="dxa"/>
          </w:tcPr>
          <w:p w:rsidR="00DB0F5A" w:rsidRDefault="00DB0F5A">
            <w:pPr>
              <w:jc w:val="both"/>
              <w:rPr>
                <w:sz w:val="22"/>
              </w:rPr>
            </w:pPr>
            <w:r>
              <w:rPr>
                <w:sz w:val="22"/>
              </w:rPr>
              <w:t>хххххххххххххххххххх</w:t>
            </w:r>
          </w:p>
        </w:tc>
        <w:tc>
          <w:tcPr>
            <w:tcW w:w="6249" w:type="dxa"/>
            <w:gridSpan w:val="2"/>
          </w:tcPr>
          <w:p w:rsidR="00DB0F5A" w:rsidRDefault="00DB0F5A">
            <w:pPr>
              <w:jc w:val="both"/>
              <w:rPr>
                <w:sz w:val="22"/>
              </w:rPr>
            </w:pPr>
          </w:p>
        </w:tc>
      </w:tr>
      <w:tr w:rsidR="00A84E50" w:rsidTr="00AE2BDB">
        <w:trPr>
          <w:gridAfter w:val="7"/>
          <w:wAfter w:w="17469" w:type="dxa"/>
        </w:trPr>
        <w:tc>
          <w:tcPr>
            <w:tcW w:w="426" w:type="dxa"/>
          </w:tcPr>
          <w:p w:rsidR="00A84E50" w:rsidRDefault="00A84E50">
            <w:pPr>
              <w:jc w:val="both"/>
              <w:rPr>
                <w:sz w:val="22"/>
              </w:rPr>
            </w:pPr>
          </w:p>
        </w:tc>
        <w:tc>
          <w:tcPr>
            <w:tcW w:w="3545" w:type="dxa"/>
          </w:tcPr>
          <w:p w:rsidR="00A84E50" w:rsidRDefault="00A84E50" w:rsidP="007F6D1E">
            <w:pPr>
              <w:spacing w:line="240" w:lineRule="exact"/>
              <w:jc w:val="center"/>
              <w:rPr>
                <w:b/>
                <w:color w:val="3366FF"/>
                <w:sz w:val="22"/>
                <w:szCs w:val="22"/>
              </w:rPr>
            </w:pPr>
            <w:r w:rsidRPr="00942030">
              <w:rPr>
                <w:b/>
                <w:color w:val="3366FF"/>
                <w:sz w:val="22"/>
                <w:szCs w:val="22"/>
              </w:rPr>
              <w:t>Лицензии и сертификаты</w:t>
            </w:r>
            <w:r>
              <w:rPr>
                <w:b/>
                <w:color w:val="3366FF"/>
                <w:sz w:val="22"/>
                <w:szCs w:val="22"/>
              </w:rPr>
              <w:t>, св</w:t>
            </w:r>
            <w:r>
              <w:rPr>
                <w:b/>
                <w:color w:val="3366FF"/>
                <w:sz w:val="22"/>
                <w:szCs w:val="22"/>
              </w:rPr>
              <w:t>и</w:t>
            </w:r>
            <w:r>
              <w:rPr>
                <w:b/>
                <w:color w:val="3366FF"/>
                <w:sz w:val="22"/>
                <w:szCs w:val="22"/>
              </w:rPr>
              <w:t>детельства</w:t>
            </w:r>
            <w:r w:rsidRPr="00942030">
              <w:rPr>
                <w:b/>
                <w:color w:val="3366FF"/>
                <w:sz w:val="22"/>
                <w:szCs w:val="22"/>
              </w:rPr>
              <w:t xml:space="preserve"> на выполнение</w:t>
            </w:r>
            <w:r w:rsidRPr="00666C4F">
              <w:rPr>
                <w:color w:val="3366FF"/>
                <w:sz w:val="22"/>
                <w:szCs w:val="22"/>
              </w:rPr>
              <w:t xml:space="preserve"> </w:t>
            </w:r>
            <w:r w:rsidRPr="00666C4F">
              <w:rPr>
                <w:b/>
                <w:color w:val="3366FF"/>
                <w:sz w:val="22"/>
                <w:szCs w:val="22"/>
              </w:rPr>
              <w:t>нау</w:t>
            </w:r>
            <w:r w:rsidRPr="00666C4F">
              <w:rPr>
                <w:b/>
                <w:color w:val="3366FF"/>
                <w:sz w:val="22"/>
                <w:szCs w:val="22"/>
              </w:rPr>
              <w:t>ч</w:t>
            </w:r>
            <w:r w:rsidRPr="00666C4F">
              <w:rPr>
                <w:b/>
                <w:color w:val="3366FF"/>
                <w:sz w:val="22"/>
                <w:szCs w:val="22"/>
              </w:rPr>
              <w:t>но-технических услуг</w:t>
            </w:r>
          </w:p>
          <w:p w:rsidR="007F6D1E" w:rsidRDefault="007F6D1E" w:rsidP="007F6D1E">
            <w:pPr>
              <w:spacing w:line="240" w:lineRule="exact"/>
              <w:jc w:val="center"/>
              <w:rPr>
                <w:sz w:val="22"/>
              </w:rPr>
            </w:pPr>
          </w:p>
        </w:tc>
        <w:tc>
          <w:tcPr>
            <w:tcW w:w="849" w:type="dxa"/>
          </w:tcPr>
          <w:p w:rsidR="00A84E50" w:rsidRDefault="00A84E50">
            <w:pPr>
              <w:jc w:val="both"/>
              <w:rPr>
                <w:sz w:val="22"/>
              </w:rPr>
            </w:pPr>
          </w:p>
        </w:tc>
        <w:tc>
          <w:tcPr>
            <w:tcW w:w="6249" w:type="dxa"/>
            <w:gridSpan w:val="2"/>
          </w:tcPr>
          <w:p w:rsidR="00A84E50" w:rsidRDefault="00A84E50">
            <w:pPr>
              <w:jc w:val="both"/>
              <w:rPr>
                <w:sz w:val="22"/>
              </w:rPr>
            </w:pPr>
          </w:p>
        </w:tc>
      </w:tr>
      <w:tr w:rsidR="00A84E50" w:rsidTr="00AE2BDB">
        <w:trPr>
          <w:gridAfter w:val="7"/>
          <w:wAfter w:w="17469" w:type="dxa"/>
        </w:trPr>
        <w:tc>
          <w:tcPr>
            <w:tcW w:w="426" w:type="dxa"/>
          </w:tcPr>
          <w:p w:rsidR="00A84E50" w:rsidRDefault="00A84E50">
            <w:pPr>
              <w:jc w:val="both"/>
              <w:rPr>
                <w:sz w:val="22"/>
              </w:rPr>
            </w:pPr>
          </w:p>
        </w:tc>
        <w:tc>
          <w:tcPr>
            <w:tcW w:w="3545" w:type="dxa"/>
          </w:tcPr>
          <w:p w:rsidR="00A84E50" w:rsidRDefault="00A84E50" w:rsidP="00C07A10">
            <w:pPr>
              <w:spacing w:line="240" w:lineRule="exact"/>
              <w:jc w:val="both"/>
              <w:rPr>
                <w:b/>
                <w:sz w:val="22"/>
              </w:rPr>
            </w:pPr>
            <w:r w:rsidRPr="004B5690">
              <w:rPr>
                <w:sz w:val="22"/>
              </w:rPr>
              <w:t>Наличие</w:t>
            </w:r>
            <w:r>
              <w:rPr>
                <w:b/>
                <w:sz w:val="22"/>
              </w:rPr>
              <w:t xml:space="preserve"> сертификатов </w:t>
            </w:r>
            <w:r w:rsidRPr="00EF7348">
              <w:rPr>
                <w:color w:val="0000FF"/>
                <w:sz w:val="22"/>
                <w:szCs w:val="22"/>
              </w:rPr>
              <w:t>у подра</w:t>
            </w:r>
            <w:r w:rsidRPr="00EF7348">
              <w:rPr>
                <w:color w:val="0000FF"/>
                <w:sz w:val="22"/>
                <w:szCs w:val="22"/>
              </w:rPr>
              <w:t>з</w:t>
            </w:r>
            <w:r w:rsidRPr="00EF7348">
              <w:rPr>
                <w:color w:val="0000FF"/>
                <w:sz w:val="22"/>
                <w:szCs w:val="22"/>
              </w:rPr>
              <w:t>делений</w:t>
            </w:r>
            <w:r w:rsidRPr="004B5690">
              <w:rPr>
                <w:sz w:val="22"/>
              </w:rPr>
              <w:t xml:space="preserve"> кафедры </w:t>
            </w:r>
            <w:r w:rsidRPr="00C07A10">
              <w:rPr>
                <w:sz w:val="22"/>
              </w:rPr>
              <w:t>(</w:t>
            </w:r>
            <w:r w:rsidR="0035488F" w:rsidRPr="00C07A10">
              <w:rPr>
                <w:sz w:val="22"/>
              </w:rPr>
              <w:t>факультета /</w:t>
            </w:r>
            <w:r w:rsidR="0035488F">
              <w:rPr>
                <w:sz w:val="22"/>
              </w:rPr>
              <w:t xml:space="preserve"> </w:t>
            </w:r>
            <w:r w:rsidRPr="004B5690">
              <w:rPr>
                <w:sz w:val="22"/>
              </w:rPr>
              <w:t>института)</w:t>
            </w:r>
            <w:r>
              <w:rPr>
                <w:sz w:val="22"/>
              </w:rPr>
              <w:t xml:space="preserve"> </w:t>
            </w:r>
            <w:r w:rsidRPr="0024718D">
              <w:rPr>
                <w:b/>
                <w:sz w:val="22"/>
              </w:rPr>
              <w:t>на выполнение нау</w:t>
            </w:r>
            <w:r w:rsidRPr="0024718D">
              <w:rPr>
                <w:b/>
                <w:sz w:val="22"/>
              </w:rPr>
              <w:t>ч</w:t>
            </w:r>
            <w:r w:rsidRPr="0024718D">
              <w:rPr>
                <w:b/>
                <w:sz w:val="22"/>
              </w:rPr>
              <w:t xml:space="preserve">но-технических услуг </w:t>
            </w:r>
          </w:p>
        </w:tc>
        <w:tc>
          <w:tcPr>
            <w:tcW w:w="849" w:type="dxa"/>
          </w:tcPr>
          <w:p w:rsidR="00A84E50" w:rsidRDefault="00A84E50">
            <w:pPr>
              <w:jc w:val="both"/>
              <w:rPr>
                <w:sz w:val="22"/>
              </w:rPr>
            </w:pPr>
          </w:p>
        </w:tc>
        <w:tc>
          <w:tcPr>
            <w:tcW w:w="6249" w:type="dxa"/>
            <w:gridSpan w:val="2"/>
          </w:tcPr>
          <w:p w:rsidR="00A84E50" w:rsidRDefault="00A84E50">
            <w:pPr>
              <w:jc w:val="both"/>
              <w:rPr>
                <w:sz w:val="22"/>
              </w:rPr>
            </w:pPr>
          </w:p>
        </w:tc>
      </w:tr>
      <w:tr w:rsidR="00DB7925" w:rsidTr="00AE2BDB">
        <w:trPr>
          <w:gridAfter w:val="7"/>
          <w:wAfter w:w="17469" w:type="dxa"/>
        </w:trPr>
        <w:tc>
          <w:tcPr>
            <w:tcW w:w="426" w:type="dxa"/>
          </w:tcPr>
          <w:p w:rsidR="00DB7925" w:rsidRDefault="00DB7925">
            <w:pPr>
              <w:jc w:val="both"/>
              <w:rPr>
                <w:sz w:val="22"/>
              </w:rPr>
            </w:pPr>
          </w:p>
        </w:tc>
        <w:tc>
          <w:tcPr>
            <w:tcW w:w="3545" w:type="dxa"/>
          </w:tcPr>
          <w:p w:rsidR="00DB7925" w:rsidRDefault="00DB7925" w:rsidP="00C07A10">
            <w:pPr>
              <w:spacing w:line="240" w:lineRule="exact"/>
              <w:jc w:val="both"/>
              <w:rPr>
                <w:b/>
                <w:sz w:val="22"/>
              </w:rPr>
            </w:pPr>
            <w:r w:rsidRPr="00C07A10">
              <w:rPr>
                <w:sz w:val="22"/>
              </w:rPr>
              <w:t>Наличие</w:t>
            </w:r>
            <w:r w:rsidRPr="00C07A10">
              <w:rPr>
                <w:b/>
                <w:sz w:val="22"/>
              </w:rPr>
              <w:t xml:space="preserve"> </w:t>
            </w:r>
            <w:r w:rsidRPr="00C07A10">
              <w:rPr>
                <w:b/>
                <w:color w:val="3366FF"/>
                <w:sz w:val="22"/>
                <w:szCs w:val="22"/>
              </w:rPr>
              <w:t>индивидуальных</w:t>
            </w:r>
            <w:r w:rsidRPr="00C07A10">
              <w:rPr>
                <w:b/>
                <w:sz w:val="22"/>
              </w:rPr>
              <w:t xml:space="preserve"> се</w:t>
            </w:r>
            <w:r w:rsidRPr="00C07A10">
              <w:rPr>
                <w:b/>
                <w:sz w:val="22"/>
              </w:rPr>
              <w:t>р</w:t>
            </w:r>
            <w:r w:rsidRPr="00C07A10">
              <w:rPr>
                <w:b/>
                <w:sz w:val="22"/>
              </w:rPr>
              <w:t>тификатов у</w:t>
            </w:r>
            <w:r w:rsidRPr="00C07A10">
              <w:rPr>
                <w:sz w:val="22"/>
              </w:rPr>
              <w:t xml:space="preserve"> </w:t>
            </w:r>
            <w:r w:rsidR="00C07A10">
              <w:rPr>
                <w:color w:val="3366FF"/>
                <w:sz w:val="22"/>
                <w:szCs w:val="22"/>
              </w:rPr>
              <w:t>НПР</w:t>
            </w:r>
            <w:r w:rsidRPr="00C07A10">
              <w:rPr>
                <w:color w:val="3366FF"/>
                <w:sz w:val="22"/>
                <w:szCs w:val="22"/>
              </w:rPr>
              <w:t xml:space="preserve"> кафедры</w:t>
            </w:r>
            <w:r w:rsidRPr="00C07A10">
              <w:rPr>
                <w:sz w:val="22"/>
              </w:rPr>
              <w:t xml:space="preserve"> (</w:t>
            </w:r>
            <w:r w:rsidR="0035488F" w:rsidRPr="00C07A10">
              <w:rPr>
                <w:sz w:val="22"/>
              </w:rPr>
              <w:t>ф</w:t>
            </w:r>
            <w:r w:rsidR="0035488F" w:rsidRPr="00C07A10">
              <w:rPr>
                <w:sz w:val="22"/>
              </w:rPr>
              <w:t>а</w:t>
            </w:r>
            <w:r w:rsidR="0035488F" w:rsidRPr="00C07A10">
              <w:rPr>
                <w:sz w:val="22"/>
              </w:rPr>
              <w:t>культета /</w:t>
            </w:r>
            <w:r w:rsidRPr="00C07A10">
              <w:rPr>
                <w:sz w:val="22"/>
              </w:rPr>
              <w:t xml:space="preserve">института) </w:t>
            </w:r>
            <w:r w:rsidRPr="00C07A10">
              <w:rPr>
                <w:b/>
                <w:sz w:val="22"/>
              </w:rPr>
              <w:t>на выполн</w:t>
            </w:r>
            <w:r w:rsidRPr="00C07A10">
              <w:rPr>
                <w:b/>
                <w:sz w:val="22"/>
              </w:rPr>
              <w:t>е</w:t>
            </w:r>
            <w:r w:rsidRPr="00C07A10">
              <w:rPr>
                <w:b/>
                <w:sz w:val="22"/>
              </w:rPr>
              <w:t>ние научно-технических услуг</w:t>
            </w:r>
          </w:p>
          <w:p w:rsidR="003561B1" w:rsidRDefault="003561B1" w:rsidP="00C07A10">
            <w:pPr>
              <w:spacing w:line="240" w:lineRule="exact"/>
              <w:jc w:val="both"/>
              <w:rPr>
                <w:b/>
                <w:sz w:val="22"/>
              </w:rPr>
            </w:pPr>
          </w:p>
          <w:p w:rsidR="003561B1" w:rsidRPr="00C07A10" w:rsidRDefault="003561B1" w:rsidP="00C07A10">
            <w:pPr>
              <w:spacing w:line="240" w:lineRule="exact"/>
              <w:jc w:val="both"/>
              <w:rPr>
                <w:sz w:val="22"/>
              </w:rPr>
            </w:pPr>
          </w:p>
        </w:tc>
        <w:tc>
          <w:tcPr>
            <w:tcW w:w="849" w:type="dxa"/>
          </w:tcPr>
          <w:p w:rsidR="00DB7925" w:rsidRDefault="00DB7925">
            <w:pPr>
              <w:jc w:val="both"/>
              <w:rPr>
                <w:sz w:val="22"/>
              </w:rPr>
            </w:pPr>
          </w:p>
        </w:tc>
        <w:tc>
          <w:tcPr>
            <w:tcW w:w="6249" w:type="dxa"/>
            <w:gridSpan w:val="2"/>
          </w:tcPr>
          <w:p w:rsidR="006F6972" w:rsidRDefault="006F6972" w:rsidP="006F6972">
            <w:pPr>
              <w:jc w:val="both"/>
              <w:rPr>
                <w:sz w:val="22"/>
              </w:rPr>
            </w:pPr>
            <w:r w:rsidRPr="00287125">
              <w:rPr>
                <w:b/>
                <w:sz w:val="22"/>
              </w:rPr>
              <w:t>Бахлов И.В.</w:t>
            </w:r>
            <w:r>
              <w:rPr>
                <w:sz w:val="22"/>
              </w:rPr>
              <w:t xml:space="preserve"> – эксперт научно-технической сферы Министе</w:t>
            </w:r>
            <w:r>
              <w:rPr>
                <w:sz w:val="22"/>
              </w:rPr>
              <w:t>р</w:t>
            </w:r>
            <w:r>
              <w:rPr>
                <w:sz w:val="22"/>
              </w:rPr>
              <w:t>ства образования и науки РФ (свидетельства № 08-03758, № 08-03790).</w:t>
            </w:r>
          </w:p>
          <w:p w:rsidR="00DB7925" w:rsidRPr="006F6972" w:rsidRDefault="006F6972" w:rsidP="00105541">
            <w:pPr>
              <w:jc w:val="both"/>
              <w:rPr>
                <w:sz w:val="22"/>
              </w:rPr>
            </w:pPr>
            <w:r w:rsidRPr="00287125">
              <w:rPr>
                <w:b/>
                <w:sz w:val="22"/>
              </w:rPr>
              <w:t>Бахлова О.В.</w:t>
            </w:r>
            <w:r>
              <w:rPr>
                <w:sz w:val="22"/>
              </w:rPr>
              <w:t xml:space="preserve"> – эксперт научно-технической сферы Министе</w:t>
            </w:r>
            <w:r>
              <w:rPr>
                <w:sz w:val="22"/>
              </w:rPr>
              <w:t>р</w:t>
            </w:r>
            <w:r>
              <w:rPr>
                <w:sz w:val="22"/>
              </w:rPr>
              <w:t>ства образования и науки РФ (свидетельства № 08-03758, № 08-03790).</w:t>
            </w:r>
            <w:r w:rsidR="00105541" w:rsidRPr="006F6972">
              <w:rPr>
                <w:sz w:val="22"/>
              </w:rPr>
              <w:t xml:space="preserve"> </w:t>
            </w:r>
          </w:p>
        </w:tc>
      </w:tr>
      <w:tr w:rsidR="00DB7925" w:rsidTr="003D4AC4">
        <w:trPr>
          <w:gridAfter w:val="7"/>
          <w:wAfter w:w="17469" w:type="dxa"/>
        </w:trPr>
        <w:tc>
          <w:tcPr>
            <w:tcW w:w="426" w:type="dxa"/>
            <w:shd w:val="clear" w:color="auto" w:fill="E6E6E6"/>
          </w:tcPr>
          <w:p w:rsidR="00DB7925" w:rsidRDefault="007F6D1E" w:rsidP="00D46D66">
            <w:pPr>
              <w:jc w:val="both"/>
              <w:rPr>
                <w:b/>
                <w:caps/>
                <w:sz w:val="28"/>
              </w:rPr>
            </w:pPr>
            <w:r>
              <w:rPr>
                <w:b/>
                <w:caps/>
                <w:sz w:val="28"/>
              </w:rPr>
              <w:t>5</w:t>
            </w:r>
          </w:p>
        </w:tc>
        <w:tc>
          <w:tcPr>
            <w:tcW w:w="10643" w:type="dxa"/>
            <w:gridSpan w:val="4"/>
            <w:shd w:val="clear" w:color="auto" w:fill="E6E6E6"/>
          </w:tcPr>
          <w:p w:rsidR="00DB7925" w:rsidRPr="00DE7D19" w:rsidRDefault="00DB7925" w:rsidP="00CF3FC2">
            <w:pPr>
              <w:spacing w:line="240" w:lineRule="exact"/>
              <w:jc w:val="center"/>
              <w:rPr>
                <w:b/>
                <w:sz w:val="24"/>
                <w:szCs w:val="24"/>
              </w:rPr>
            </w:pPr>
            <w:r w:rsidRPr="00D46D66">
              <w:rPr>
                <w:b/>
                <w:sz w:val="24"/>
                <w:szCs w:val="24"/>
              </w:rPr>
              <w:t xml:space="preserve">ОБЩИЙ ОБЪЕМ </w:t>
            </w:r>
            <w:r w:rsidRPr="00DE7D19">
              <w:rPr>
                <w:b/>
                <w:sz w:val="24"/>
                <w:szCs w:val="24"/>
              </w:rPr>
              <w:t xml:space="preserve">И ВОСТРЕБОВАННОСТЬ </w:t>
            </w:r>
            <w:r w:rsidRPr="00DE7D19">
              <w:rPr>
                <w:b/>
                <w:caps/>
                <w:sz w:val="24"/>
                <w:szCs w:val="24"/>
              </w:rPr>
              <w:t>нир. пРОДУКЦИЯ нир</w:t>
            </w:r>
          </w:p>
          <w:p w:rsidR="00DB7925" w:rsidRDefault="00DB7925" w:rsidP="00CF3FC2">
            <w:pPr>
              <w:pStyle w:val="1"/>
              <w:spacing w:line="240" w:lineRule="exact"/>
              <w:jc w:val="center"/>
              <w:rPr>
                <w:caps/>
              </w:rPr>
            </w:pPr>
            <w:r w:rsidRPr="00D46D66">
              <w:rPr>
                <w:b w:val="0"/>
                <w:sz w:val="24"/>
                <w:szCs w:val="24"/>
              </w:rPr>
              <w:t>КАФЕДРЫ (ФАКУЛЬТЕТА</w:t>
            </w:r>
            <w:r w:rsidRPr="00587674">
              <w:rPr>
                <w:b w:val="0"/>
                <w:szCs w:val="28"/>
              </w:rPr>
              <w:t>)</w:t>
            </w:r>
          </w:p>
          <w:p w:rsidR="00DB7925" w:rsidRDefault="00DB7925">
            <w:pPr>
              <w:jc w:val="both"/>
              <w:rPr>
                <w:sz w:val="22"/>
              </w:rPr>
            </w:pPr>
          </w:p>
        </w:tc>
      </w:tr>
      <w:tr w:rsidR="00DB7925" w:rsidTr="00AE2BDB">
        <w:trPr>
          <w:gridAfter w:val="7"/>
          <w:wAfter w:w="17469" w:type="dxa"/>
        </w:trPr>
        <w:tc>
          <w:tcPr>
            <w:tcW w:w="426" w:type="dxa"/>
          </w:tcPr>
          <w:p w:rsidR="00DB7925" w:rsidRDefault="00DB7925">
            <w:pPr>
              <w:jc w:val="both"/>
              <w:rPr>
                <w:sz w:val="22"/>
              </w:rPr>
            </w:pPr>
          </w:p>
        </w:tc>
        <w:tc>
          <w:tcPr>
            <w:tcW w:w="3545" w:type="dxa"/>
          </w:tcPr>
          <w:p w:rsidR="00DB7925" w:rsidRPr="004D312C" w:rsidRDefault="00DB7925" w:rsidP="00CF3FC2">
            <w:pPr>
              <w:spacing w:line="240" w:lineRule="exact"/>
              <w:jc w:val="both"/>
              <w:rPr>
                <w:sz w:val="24"/>
                <w:szCs w:val="24"/>
              </w:rPr>
            </w:pPr>
            <w:r w:rsidRPr="00B65F78">
              <w:rPr>
                <w:color w:val="002060"/>
                <w:sz w:val="32"/>
                <w:szCs w:val="32"/>
              </w:rPr>
              <w:t xml:space="preserve">Общий объем НИОКР </w:t>
            </w:r>
            <w:r w:rsidRPr="000847A7">
              <w:rPr>
                <w:color w:val="002060"/>
                <w:sz w:val="28"/>
                <w:szCs w:val="28"/>
              </w:rPr>
              <w:t>кафедры (факультета, и</w:t>
            </w:r>
            <w:r w:rsidRPr="000847A7">
              <w:rPr>
                <w:color w:val="002060"/>
                <w:sz w:val="28"/>
                <w:szCs w:val="28"/>
              </w:rPr>
              <w:t>н</w:t>
            </w:r>
            <w:r w:rsidRPr="000847A7">
              <w:rPr>
                <w:color w:val="002060"/>
                <w:sz w:val="28"/>
                <w:szCs w:val="28"/>
              </w:rPr>
              <w:t>ститута)</w:t>
            </w:r>
            <w:r w:rsidRPr="00B65F78">
              <w:rPr>
                <w:color w:val="002060"/>
                <w:sz w:val="32"/>
                <w:szCs w:val="32"/>
              </w:rPr>
              <w:t xml:space="preserve"> в тыс.руб.</w:t>
            </w:r>
          </w:p>
        </w:tc>
        <w:tc>
          <w:tcPr>
            <w:tcW w:w="849" w:type="dxa"/>
          </w:tcPr>
          <w:p w:rsidR="00DB7925" w:rsidRPr="002E390C" w:rsidRDefault="00FB410B" w:rsidP="00FA6347">
            <w:pPr>
              <w:jc w:val="both"/>
              <w:rPr>
                <w:b/>
                <w:sz w:val="22"/>
              </w:rPr>
            </w:pPr>
            <w:r w:rsidRPr="002E390C">
              <w:rPr>
                <w:b/>
                <w:sz w:val="22"/>
              </w:rPr>
              <w:t>6</w:t>
            </w:r>
            <w:r>
              <w:rPr>
                <w:b/>
                <w:sz w:val="22"/>
              </w:rPr>
              <w:t>385</w:t>
            </w:r>
            <w:r w:rsidR="00FA6347">
              <w:rPr>
                <w:b/>
                <w:sz w:val="22"/>
              </w:rPr>
              <w:t>,</w:t>
            </w:r>
            <w:r>
              <w:rPr>
                <w:b/>
                <w:sz w:val="22"/>
              </w:rPr>
              <w:t>905</w:t>
            </w:r>
          </w:p>
        </w:tc>
        <w:tc>
          <w:tcPr>
            <w:tcW w:w="6249" w:type="dxa"/>
            <w:gridSpan w:val="2"/>
            <w:tcBorders>
              <w:bottom w:val="single" w:sz="4" w:space="0" w:color="auto"/>
            </w:tcBorders>
          </w:tcPr>
          <w:p w:rsidR="00DB7925" w:rsidRDefault="00DB7925">
            <w:pPr>
              <w:jc w:val="both"/>
              <w:rPr>
                <w:sz w:val="22"/>
              </w:rPr>
            </w:pPr>
          </w:p>
        </w:tc>
      </w:tr>
      <w:tr w:rsidR="00DB7925" w:rsidTr="003D4AC4">
        <w:trPr>
          <w:gridAfter w:val="2"/>
          <w:wAfter w:w="5539" w:type="dxa"/>
          <w:trHeight w:val="720"/>
        </w:trPr>
        <w:tc>
          <w:tcPr>
            <w:tcW w:w="426" w:type="dxa"/>
            <w:tcBorders>
              <w:bottom w:val="single" w:sz="4" w:space="0" w:color="auto"/>
            </w:tcBorders>
            <w:shd w:val="clear" w:color="auto" w:fill="FF6600"/>
          </w:tcPr>
          <w:p w:rsidR="00DB7925" w:rsidRDefault="00DB7925">
            <w:pPr>
              <w:jc w:val="both"/>
              <w:rPr>
                <w:sz w:val="22"/>
              </w:rPr>
            </w:pPr>
          </w:p>
        </w:tc>
        <w:tc>
          <w:tcPr>
            <w:tcW w:w="10643" w:type="dxa"/>
            <w:gridSpan w:val="4"/>
            <w:shd w:val="clear" w:color="auto" w:fill="FF6600"/>
          </w:tcPr>
          <w:p w:rsidR="00DB7925" w:rsidRPr="00716819" w:rsidRDefault="00DB7925" w:rsidP="00282C25">
            <w:pPr>
              <w:spacing w:line="240" w:lineRule="exact"/>
              <w:jc w:val="center"/>
              <w:rPr>
                <w:sz w:val="32"/>
                <w:szCs w:val="32"/>
              </w:rPr>
            </w:pPr>
            <w:r w:rsidRPr="00716819">
              <w:rPr>
                <w:sz w:val="32"/>
                <w:szCs w:val="32"/>
              </w:rPr>
              <w:t>В том числе:</w:t>
            </w:r>
          </w:p>
        </w:tc>
        <w:tc>
          <w:tcPr>
            <w:tcW w:w="5965" w:type="dxa"/>
            <w:gridSpan w:val="2"/>
          </w:tcPr>
          <w:p w:rsidR="00DB7925" w:rsidRDefault="00DB7925">
            <w:pPr>
              <w:jc w:val="both"/>
              <w:rPr>
                <w:sz w:val="22"/>
              </w:rPr>
            </w:pPr>
          </w:p>
        </w:tc>
        <w:tc>
          <w:tcPr>
            <w:tcW w:w="5965" w:type="dxa"/>
            <w:gridSpan w:val="3"/>
          </w:tcPr>
          <w:p w:rsidR="00DB7925" w:rsidRDefault="00DB7925">
            <w:pPr>
              <w:jc w:val="both"/>
              <w:rPr>
                <w:sz w:val="22"/>
              </w:rPr>
            </w:pPr>
          </w:p>
        </w:tc>
      </w:tr>
      <w:tr w:rsidR="00DB7925" w:rsidTr="003D4AC4">
        <w:trPr>
          <w:gridAfter w:val="7"/>
          <w:wAfter w:w="17469" w:type="dxa"/>
        </w:trPr>
        <w:tc>
          <w:tcPr>
            <w:tcW w:w="426" w:type="dxa"/>
            <w:shd w:val="clear" w:color="auto" w:fill="FF0000"/>
          </w:tcPr>
          <w:p w:rsidR="00DB7925" w:rsidRDefault="00DB7925">
            <w:pPr>
              <w:jc w:val="both"/>
              <w:rPr>
                <w:sz w:val="22"/>
              </w:rPr>
            </w:pPr>
            <w:r>
              <w:rPr>
                <w:sz w:val="22"/>
              </w:rPr>
              <w:t>*</w:t>
            </w:r>
          </w:p>
        </w:tc>
        <w:tc>
          <w:tcPr>
            <w:tcW w:w="3545" w:type="dxa"/>
          </w:tcPr>
          <w:p w:rsidR="00DB7925" w:rsidRPr="00BA2BBF" w:rsidRDefault="00DB7925" w:rsidP="0035488F">
            <w:pPr>
              <w:spacing w:line="240" w:lineRule="exact"/>
              <w:rPr>
                <w:b/>
                <w:sz w:val="22"/>
                <w:szCs w:val="22"/>
              </w:rPr>
            </w:pPr>
            <w:r w:rsidRPr="0035488F">
              <w:rPr>
                <w:b/>
                <w:color w:val="3366FF"/>
                <w:sz w:val="22"/>
                <w:szCs w:val="22"/>
              </w:rPr>
              <w:t>О</w:t>
            </w:r>
            <w:r w:rsidRPr="00BA2BBF">
              <w:rPr>
                <w:b/>
                <w:color w:val="3366FF"/>
                <w:sz w:val="22"/>
                <w:szCs w:val="22"/>
              </w:rPr>
              <w:t xml:space="preserve">бъем госбюджетных </w:t>
            </w:r>
            <w:r w:rsidRPr="003561B1">
              <w:rPr>
                <w:b/>
                <w:color w:val="3366FF"/>
                <w:sz w:val="22"/>
                <w:szCs w:val="22"/>
              </w:rPr>
              <w:t>НИ</w:t>
            </w:r>
            <w:r w:rsidR="0035488F" w:rsidRPr="003561B1">
              <w:rPr>
                <w:b/>
                <w:color w:val="3366FF"/>
                <w:sz w:val="22"/>
                <w:szCs w:val="22"/>
              </w:rPr>
              <w:t>ОК</w:t>
            </w:r>
            <w:r w:rsidRPr="003561B1">
              <w:rPr>
                <w:b/>
                <w:color w:val="3366FF"/>
                <w:sz w:val="22"/>
                <w:szCs w:val="22"/>
              </w:rPr>
              <w:t>Р</w:t>
            </w:r>
            <w:r w:rsidRPr="00BA2BBF">
              <w:rPr>
                <w:b/>
                <w:color w:val="3366FF"/>
                <w:sz w:val="22"/>
                <w:szCs w:val="22"/>
              </w:rPr>
              <w:t xml:space="preserve"> и грантов</w:t>
            </w:r>
            <w:r w:rsidRPr="00BA2BBF">
              <w:rPr>
                <w:b/>
                <w:sz w:val="22"/>
                <w:szCs w:val="22"/>
              </w:rPr>
              <w:t xml:space="preserve"> (по данным </w:t>
            </w:r>
            <w:r w:rsidR="00284F3F" w:rsidRPr="00BA2BBF">
              <w:rPr>
                <w:b/>
                <w:sz w:val="22"/>
                <w:szCs w:val="22"/>
              </w:rPr>
              <w:t>управ</w:t>
            </w:r>
            <w:r w:rsidR="00284F3F">
              <w:rPr>
                <w:b/>
                <w:sz w:val="22"/>
                <w:szCs w:val="22"/>
              </w:rPr>
              <w:t xml:space="preserve">ления научных исследований </w:t>
            </w:r>
            <w:r w:rsidRPr="00BA2BBF">
              <w:rPr>
                <w:b/>
                <w:sz w:val="22"/>
                <w:szCs w:val="22"/>
              </w:rPr>
              <w:t>на 1 я</w:t>
            </w:r>
            <w:r w:rsidRPr="00BA2BBF">
              <w:rPr>
                <w:b/>
                <w:sz w:val="22"/>
                <w:szCs w:val="22"/>
              </w:rPr>
              <w:t>н</w:t>
            </w:r>
            <w:r w:rsidR="005610ED">
              <w:rPr>
                <w:b/>
                <w:sz w:val="22"/>
                <w:szCs w:val="22"/>
              </w:rPr>
              <w:t>варя 202</w:t>
            </w:r>
            <w:r w:rsidR="00125D3E">
              <w:rPr>
                <w:b/>
                <w:sz w:val="22"/>
                <w:szCs w:val="22"/>
              </w:rPr>
              <w:t>1</w:t>
            </w:r>
            <w:r w:rsidRPr="00BA2BBF">
              <w:rPr>
                <w:b/>
                <w:sz w:val="22"/>
                <w:szCs w:val="22"/>
              </w:rPr>
              <w:t xml:space="preserve"> года) тыс. руб</w:t>
            </w:r>
          </w:p>
        </w:tc>
        <w:tc>
          <w:tcPr>
            <w:tcW w:w="1274" w:type="dxa"/>
            <w:gridSpan w:val="2"/>
          </w:tcPr>
          <w:p w:rsidR="00DB7925" w:rsidRDefault="00DB7925">
            <w:pPr>
              <w:jc w:val="both"/>
              <w:rPr>
                <w:sz w:val="22"/>
              </w:rPr>
            </w:pPr>
          </w:p>
        </w:tc>
        <w:tc>
          <w:tcPr>
            <w:tcW w:w="5824" w:type="dxa"/>
          </w:tcPr>
          <w:p w:rsidR="00DB7925" w:rsidRDefault="00DB7925">
            <w:pPr>
              <w:jc w:val="both"/>
              <w:rPr>
                <w:sz w:val="22"/>
              </w:rPr>
            </w:pPr>
            <w:r>
              <w:rPr>
                <w:sz w:val="22"/>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tc>
      </w:tr>
      <w:tr w:rsidR="00DB7925" w:rsidTr="003D4AC4">
        <w:trPr>
          <w:gridAfter w:val="7"/>
          <w:wAfter w:w="17469" w:type="dxa"/>
        </w:trPr>
        <w:tc>
          <w:tcPr>
            <w:tcW w:w="426" w:type="dxa"/>
            <w:tcBorders>
              <w:bottom w:val="single" w:sz="4" w:space="0" w:color="auto"/>
            </w:tcBorders>
            <w:shd w:val="clear" w:color="auto" w:fill="FF0000"/>
          </w:tcPr>
          <w:p w:rsidR="00DB7925" w:rsidRDefault="00DB7925">
            <w:pPr>
              <w:jc w:val="both"/>
              <w:rPr>
                <w:sz w:val="22"/>
              </w:rPr>
            </w:pPr>
            <w:r>
              <w:rPr>
                <w:sz w:val="22"/>
              </w:rPr>
              <w:t>*</w:t>
            </w:r>
          </w:p>
        </w:tc>
        <w:tc>
          <w:tcPr>
            <w:tcW w:w="3545" w:type="dxa"/>
            <w:tcBorders>
              <w:bottom w:val="single" w:sz="4" w:space="0" w:color="auto"/>
            </w:tcBorders>
          </w:tcPr>
          <w:p w:rsidR="00DB7925" w:rsidRPr="00BA2BBF" w:rsidRDefault="00DB7925" w:rsidP="00284F3F">
            <w:pPr>
              <w:spacing w:line="240" w:lineRule="exact"/>
              <w:rPr>
                <w:b/>
                <w:sz w:val="22"/>
                <w:szCs w:val="22"/>
              </w:rPr>
            </w:pPr>
            <w:r w:rsidRPr="00BA2BBF">
              <w:rPr>
                <w:b/>
                <w:sz w:val="22"/>
                <w:szCs w:val="22"/>
              </w:rPr>
              <w:t xml:space="preserve">Объем </w:t>
            </w:r>
            <w:r w:rsidRPr="00BA2BBF">
              <w:rPr>
                <w:b/>
                <w:color w:val="3366FF"/>
                <w:sz w:val="22"/>
                <w:szCs w:val="22"/>
              </w:rPr>
              <w:t xml:space="preserve">хоздоговорных </w:t>
            </w:r>
            <w:r w:rsidRPr="003561B1">
              <w:rPr>
                <w:b/>
                <w:color w:val="3366FF"/>
                <w:sz w:val="22"/>
                <w:szCs w:val="22"/>
              </w:rPr>
              <w:t>НИ</w:t>
            </w:r>
            <w:r w:rsidR="0035488F" w:rsidRPr="003561B1">
              <w:rPr>
                <w:b/>
                <w:color w:val="3366FF"/>
                <w:sz w:val="22"/>
                <w:szCs w:val="22"/>
              </w:rPr>
              <w:t>ОК</w:t>
            </w:r>
            <w:r w:rsidRPr="003561B1">
              <w:rPr>
                <w:b/>
                <w:color w:val="3366FF"/>
                <w:sz w:val="22"/>
                <w:szCs w:val="22"/>
              </w:rPr>
              <w:t>Р</w:t>
            </w:r>
            <w:r w:rsidRPr="00BA2BBF">
              <w:rPr>
                <w:b/>
                <w:sz w:val="22"/>
                <w:szCs w:val="22"/>
              </w:rPr>
              <w:t xml:space="preserve"> (по данным управ</w:t>
            </w:r>
            <w:r w:rsidR="00FC71C8">
              <w:rPr>
                <w:b/>
                <w:sz w:val="22"/>
                <w:szCs w:val="22"/>
              </w:rPr>
              <w:t>ления</w:t>
            </w:r>
            <w:r w:rsidR="00284F3F">
              <w:rPr>
                <w:b/>
                <w:sz w:val="22"/>
                <w:szCs w:val="22"/>
              </w:rPr>
              <w:t xml:space="preserve"> нау</w:t>
            </w:r>
            <w:r w:rsidR="00284F3F">
              <w:rPr>
                <w:b/>
                <w:sz w:val="22"/>
                <w:szCs w:val="22"/>
              </w:rPr>
              <w:t>ч</w:t>
            </w:r>
            <w:r w:rsidR="00284F3F">
              <w:rPr>
                <w:b/>
                <w:sz w:val="22"/>
                <w:szCs w:val="22"/>
              </w:rPr>
              <w:t>ных исследований</w:t>
            </w:r>
            <w:r w:rsidR="00125D3E">
              <w:rPr>
                <w:b/>
                <w:sz w:val="22"/>
                <w:szCs w:val="22"/>
              </w:rPr>
              <w:t xml:space="preserve"> на 1 января 2021</w:t>
            </w:r>
            <w:r w:rsidRPr="00BA2BBF">
              <w:rPr>
                <w:b/>
                <w:sz w:val="22"/>
                <w:szCs w:val="22"/>
              </w:rPr>
              <w:t xml:space="preserve"> года) тыс. руб.</w:t>
            </w:r>
          </w:p>
        </w:tc>
        <w:tc>
          <w:tcPr>
            <w:tcW w:w="1274" w:type="dxa"/>
            <w:gridSpan w:val="2"/>
            <w:tcBorders>
              <w:bottom w:val="single" w:sz="4" w:space="0" w:color="auto"/>
            </w:tcBorders>
          </w:tcPr>
          <w:p w:rsidR="00DB7925" w:rsidRDefault="00DB7925">
            <w:pPr>
              <w:jc w:val="both"/>
              <w:rPr>
                <w:sz w:val="22"/>
              </w:rPr>
            </w:pPr>
          </w:p>
        </w:tc>
        <w:tc>
          <w:tcPr>
            <w:tcW w:w="5824" w:type="dxa"/>
            <w:tcBorders>
              <w:bottom w:val="single" w:sz="4" w:space="0" w:color="auto"/>
            </w:tcBorders>
          </w:tcPr>
          <w:p w:rsidR="00DB7925" w:rsidRDefault="00DB7925">
            <w:pPr>
              <w:jc w:val="both"/>
              <w:rPr>
                <w:sz w:val="22"/>
              </w:rPr>
            </w:pPr>
            <w:r>
              <w:rPr>
                <w:sz w:val="22"/>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tc>
      </w:tr>
      <w:tr w:rsidR="00DB7925" w:rsidTr="003D4AC4">
        <w:trPr>
          <w:gridAfter w:val="7"/>
          <w:wAfter w:w="17469" w:type="dxa"/>
        </w:trPr>
        <w:tc>
          <w:tcPr>
            <w:tcW w:w="426" w:type="dxa"/>
            <w:tcBorders>
              <w:bottom w:val="single" w:sz="4" w:space="0" w:color="auto"/>
            </w:tcBorders>
            <w:shd w:val="clear" w:color="auto" w:fill="FF0000"/>
          </w:tcPr>
          <w:p w:rsidR="00DB7925" w:rsidRDefault="00DB7925">
            <w:pPr>
              <w:jc w:val="both"/>
              <w:rPr>
                <w:sz w:val="22"/>
              </w:rPr>
            </w:pPr>
            <w:r>
              <w:rPr>
                <w:sz w:val="22"/>
              </w:rPr>
              <w:t>*</w:t>
            </w:r>
          </w:p>
        </w:tc>
        <w:tc>
          <w:tcPr>
            <w:tcW w:w="3545" w:type="dxa"/>
            <w:tcBorders>
              <w:bottom w:val="single" w:sz="4" w:space="0" w:color="auto"/>
            </w:tcBorders>
          </w:tcPr>
          <w:p w:rsidR="00DB7925" w:rsidRPr="00BA2BBF" w:rsidRDefault="00DB7925" w:rsidP="003561B1">
            <w:pPr>
              <w:spacing w:line="240" w:lineRule="exact"/>
              <w:rPr>
                <w:b/>
                <w:sz w:val="22"/>
                <w:szCs w:val="22"/>
              </w:rPr>
            </w:pPr>
            <w:r w:rsidRPr="00BA2BBF">
              <w:rPr>
                <w:b/>
                <w:sz w:val="22"/>
                <w:szCs w:val="22"/>
              </w:rPr>
              <w:t xml:space="preserve">Объем </w:t>
            </w:r>
            <w:r w:rsidRPr="003561B1">
              <w:rPr>
                <w:b/>
                <w:sz w:val="22"/>
                <w:szCs w:val="22"/>
              </w:rPr>
              <w:t>НИ</w:t>
            </w:r>
            <w:r w:rsidR="0035488F" w:rsidRPr="003561B1">
              <w:rPr>
                <w:b/>
                <w:sz w:val="22"/>
                <w:szCs w:val="22"/>
              </w:rPr>
              <w:t>ОК</w:t>
            </w:r>
            <w:r w:rsidRPr="003561B1">
              <w:rPr>
                <w:b/>
                <w:sz w:val="22"/>
                <w:szCs w:val="22"/>
              </w:rPr>
              <w:t>Р</w:t>
            </w:r>
            <w:r w:rsidRPr="00BA2BBF">
              <w:rPr>
                <w:b/>
                <w:sz w:val="22"/>
                <w:szCs w:val="22"/>
              </w:rPr>
              <w:t xml:space="preserve"> </w:t>
            </w:r>
            <w:r w:rsidRPr="00BA2BBF">
              <w:rPr>
                <w:b/>
                <w:color w:val="3366FF"/>
                <w:sz w:val="22"/>
                <w:szCs w:val="22"/>
              </w:rPr>
              <w:t>в рамках межд</w:t>
            </w:r>
            <w:r w:rsidRPr="00BA2BBF">
              <w:rPr>
                <w:b/>
                <w:color w:val="3366FF"/>
                <w:sz w:val="22"/>
                <w:szCs w:val="22"/>
              </w:rPr>
              <w:t>у</w:t>
            </w:r>
            <w:r w:rsidRPr="00BA2BBF">
              <w:rPr>
                <w:b/>
                <w:color w:val="3366FF"/>
                <w:sz w:val="22"/>
                <w:szCs w:val="22"/>
              </w:rPr>
              <w:t>народного сотрудничества</w:t>
            </w:r>
            <w:r w:rsidRPr="00BA2BBF">
              <w:rPr>
                <w:b/>
                <w:sz w:val="22"/>
                <w:szCs w:val="22"/>
              </w:rPr>
              <w:t xml:space="preserve"> (по данным </w:t>
            </w:r>
            <w:r w:rsidR="00284F3F" w:rsidRPr="00BA2BBF">
              <w:rPr>
                <w:b/>
                <w:sz w:val="22"/>
                <w:szCs w:val="22"/>
              </w:rPr>
              <w:t>управ</w:t>
            </w:r>
            <w:r w:rsidR="00284F3F">
              <w:rPr>
                <w:b/>
                <w:sz w:val="22"/>
                <w:szCs w:val="22"/>
              </w:rPr>
              <w:t>ления научных исследований</w:t>
            </w:r>
            <w:r w:rsidRPr="00BA2BBF">
              <w:rPr>
                <w:b/>
                <w:sz w:val="22"/>
                <w:szCs w:val="22"/>
              </w:rPr>
              <w:t xml:space="preserve"> на 1 ян</w:t>
            </w:r>
            <w:r w:rsidR="00125D3E">
              <w:rPr>
                <w:b/>
                <w:sz w:val="22"/>
                <w:szCs w:val="22"/>
              </w:rPr>
              <w:t>варя 2021</w:t>
            </w:r>
            <w:r w:rsidRPr="00BA2BBF">
              <w:rPr>
                <w:b/>
                <w:sz w:val="22"/>
                <w:szCs w:val="22"/>
              </w:rPr>
              <w:t xml:space="preserve"> года) тыс.руб.</w:t>
            </w:r>
          </w:p>
        </w:tc>
        <w:tc>
          <w:tcPr>
            <w:tcW w:w="1274" w:type="dxa"/>
            <w:gridSpan w:val="2"/>
            <w:tcBorders>
              <w:bottom w:val="single" w:sz="4" w:space="0" w:color="auto"/>
            </w:tcBorders>
          </w:tcPr>
          <w:p w:rsidR="00DB7925" w:rsidRDefault="00DB7925">
            <w:pPr>
              <w:jc w:val="both"/>
              <w:rPr>
                <w:sz w:val="22"/>
              </w:rPr>
            </w:pPr>
          </w:p>
        </w:tc>
        <w:tc>
          <w:tcPr>
            <w:tcW w:w="5824" w:type="dxa"/>
            <w:tcBorders>
              <w:bottom w:val="single" w:sz="4" w:space="0" w:color="auto"/>
            </w:tcBorders>
          </w:tcPr>
          <w:p w:rsidR="00DB7925" w:rsidRDefault="00DB7925">
            <w:pPr>
              <w:jc w:val="both"/>
              <w:rPr>
                <w:sz w:val="22"/>
              </w:rPr>
            </w:pPr>
            <w:r>
              <w:rPr>
                <w:sz w:val="22"/>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tc>
      </w:tr>
      <w:tr w:rsidR="00DB7925" w:rsidTr="003D4AC4">
        <w:trPr>
          <w:gridAfter w:val="7"/>
          <w:wAfter w:w="17469" w:type="dxa"/>
        </w:trPr>
        <w:tc>
          <w:tcPr>
            <w:tcW w:w="426" w:type="dxa"/>
            <w:tcBorders>
              <w:bottom w:val="single" w:sz="4" w:space="0" w:color="auto"/>
            </w:tcBorders>
            <w:shd w:val="clear" w:color="auto" w:fill="D9D9D9"/>
          </w:tcPr>
          <w:p w:rsidR="00DB7925" w:rsidRDefault="00DB7925">
            <w:pPr>
              <w:jc w:val="both"/>
              <w:rPr>
                <w:sz w:val="22"/>
              </w:rPr>
            </w:pPr>
          </w:p>
        </w:tc>
        <w:tc>
          <w:tcPr>
            <w:tcW w:w="3545" w:type="dxa"/>
            <w:shd w:val="clear" w:color="auto" w:fill="D9D9D9"/>
          </w:tcPr>
          <w:p w:rsidR="00DB7925" w:rsidRPr="00587674" w:rsidRDefault="00DB7925" w:rsidP="00CF3FC2">
            <w:pPr>
              <w:spacing w:line="240" w:lineRule="exact"/>
              <w:rPr>
                <w:b/>
                <w:sz w:val="28"/>
                <w:szCs w:val="28"/>
              </w:rPr>
            </w:pPr>
          </w:p>
        </w:tc>
        <w:tc>
          <w:tcPr>
            <w:tcW w:w="1274" w:type="dxa"/>
            <w:gridSpan w:val="2"/>
            <w:shd w:val="clear" w:color="auto" w:fill="D9D9D9"/>
          </w:tcPr>
          <w:p w:rsidR="00DB7925" w:rsidRDefault="00DB7925">
            <w:pPr>
              <w:jc w:val="both"/>
              <w:rPr>
                <w:sz w:val="22"/>
              </w:rPr>
            </w:pPr>
          </w:p>
        </w:tc>
        <w:tc>
          <w:tcPr>
            <w:tcW w:w="5824" w:type="dxa"/>
            <w:shd w:val="clear" w:color="auto" w:fill="D9D9D9"/>
          </w:tcPr>
          <w:p w:rsidR="00DB7925" w:rsidRDefault="00DB7925">
            <w:pPr>
              <w:jc w:val="both"/>
              <w:rPr>
                <w:sz w:val="22"/>
              </w:rPr>
            </w:pPr>
          </w:p>
        </w:tc>
      </w:tr>
      <w:tr w:rsidR="00DB7925" w:rsidTr="003D4AC4">
        <w:trPr>
          <w:gridAfter w:val="7"/>
          <w:wAfter w:w="17469" w:type="dxa"/>
        </w:trPr>
        <w:tc>
          <w:tcPr>
            <w:tcW w:w="426" w:type="dxa"/>
            <w:shd w:val="clear" w:color="auto" w:fill="FFFF00"/>
          </w:tcPr>
          <w:p w:rsidR="00DB7925" w:rsidRPr="00130E91" w:rsidRDefault="00DB7925" w:rsidP="00D55341">
            <w:pPr>
              <w:jc w:val="center"/>
              <w:rPr>
                <w:b/>
                <w:sz w:val="22"/>
              </w:rPr>
            </w:pPr>
          </w:p>
          <w:p w:rsidR="00DB7925" w:rsidRDefault="00DB7925" w:rsidP="00D55341">
            <w:pPr>
              <w:jc w:val="center"/>
              <w:rPr>
                <w:sz w:val="22"/>
              </w:rPr>
            </w:pPr>
          </w:p>
        </w:tc>
        <w:tc>
          <w:tcPr>
            <w:tcW w:w="3545" w:type="dxa"/>
          </w:tcPr>
          <w:p w:rsidR="00DB7925" w:rsidRPr="0036228D" w:rsidRDefault="0035488F" w:rsidP="00F446EC">
            <w:pPr>
              <w:spacing w:line="240" w:lineRule="exact"/>
              <w:rPr>
                <w:sz w:val="28"/>
                <w:szCs w:val="28"/>
              </w:rPr>
            </w:pPr>
            <w:r w:rsidRPr="003561B1">
              <w:rPr>
                <w:b/>
                <w:color w:val="3366FF"/>
                <w:sz w:val="22"/>
                <w:szCs w:val="22"/>
              </w:rPr>
              <w:t xml:space="preserve">Объем госбюджетных НИОКР </w:t>
            </w:r>
            <w:r w:rsidR="00DB7925" w:rsidRPr="003561B1">
              <w:rPr>
                <w:sz w:val="28"/>
                <w:szCs w:val="28"/>
              </w:rPr>
              <w:t>(тыс. руб.)</w:t>
            </w:r>
          </w:p>
          <w:p w:rsidR="00DB7925" w:rsidRDefault="00DB7925" w:rsidP="00F446EC">
            <w:pPr>
              <w:spacing w:line="200" w:lineRule="exact"/>
              <w:rPr>
                <w:sz w:val="22"/>
              </w:rPr>
            </w:pPr>
          </w:p>
          <w:p w:rsidR="00DB7925" w:rsidRPr="00BA2BBF" w:rsidRDefault="00DB7925" w:rsidP="00F446EC">
            <w:pPr>
              <w:spacing w:line="240" w:lineRule="exact"/>
              <w:rPr>
                <w:b/>
                <w:sz w:val="22"/>
                <w:szCs w:val="22"/>
              </w:rPr>
            </w:pPr>
            <w:r w:rsidRPr="00130E91">
              <w:rPr>
                <w:b/>
                <w:sz w:val="22"/>
              </w:rPr>
              <w:t>(ДЕТАЛИЗАЦИЯ)</w:t>
            </w:r>
          </w:p>
        </w:tc>
        <w:tc>
          <w:tcPr>
            <w:tcW w:w="1274" w:type="dxa"/>
            <w:gridSpan w:val="2"/>
          </w:tcPr>
          <w:p w:rsidR="00DB7925" w:rsidRDefault="00DB7925">
            <w:pPr>
              <w:jc w:val="both"/>
              <w:rPr>
                <w:sz w:val="22"/>
              </w:rPr>
            </w:pPr>
          </w:p>
        </w:tc>
        <w:tc>
          <w:tcPr>
            <w:tcW w:w="5824" w:type="dxa"/>
          </w:tcPr>
          <w:p w:rsidR="00DB7925" w:rsidRDefault="00DB7925">
            <w:pPr>
              <w:jc w:val="both"/>
              <w:rPr>
                <w:sz w:val="22"/>
              </w:rPr>
            </w:pPr>
          </w:p>
        </w:tc>
      </w:tr>
      <w:tr w:rsidR="00DB7925" w:rsidTr="003D4AC4">
        <w:trPr>
          <w:gridAfter w:val="7"/>
          <w:wAfter w:w="17469" w:type="dxa"/>
        </w:trPr>
        <w:tc>
          <w:tcPr>
            <w:tcW w:w="426" w:type="dxa"/>
            <w:shd w:val="clear" w:color="auto" w:fill="FFFF00"/>
          </w:tcPr>
          <w:p w:rsidR="00DB7925" w:rsidRDefault="00DB7925">
            <w:pPr>
              <w:jc w:val="both"/>
              <w:rPr>
                <w:sz w:val="22"/>
              </w:rPr>
            </w:pPr>
            <w:r>
              <w:rPr>
                <w:sz w:val="22"/>
              </w:rPr>
              <w:t>*</w:t>
            </w:r>
          </w:p>
        </w:tc>
        <w:tc>
          <w:tcPr>
            <w:tcW w:w="3545" w:type="dxa"/>
          </w:tcPr>
          <w:p w:rsidR="00DB7925" w:rsidRPr="00A07E2A" w:rsidRDefault="00DB7925" w:rsidP="00CF3FC2">
            <w:pPr>
              <w:spacing w:line="240" w:lineRule="exact"/>
              <w:jc w:val="center"/>
              <w:rPr>
                <w:b/>
                <w:sz w:val="28"/>
                <w:szCs w:val="28"/>
              </w:rPr>
            </w:pPr>
            <w:r w:rsidRPr="00A07E2A">
              <w:rPr>
                <w:b/>
                <w:sz w:val="28"/>
                <w:szCs w:val="28"/>
              </w:rPr>
              <w:t>Из них:</w:t>
            </w:r>
          </w:p>
          <w:p w:rsidR="00DB7925" w:rsidRDefault="00DB7925" w:rsidP="00CF3FC2">
            <w:pPr>
              <w:spacing w:line="240" w:lineRule="exact"/>
              <w:jc w:val="both"/>
              <w:rPr>
                <w:b/>
                <w:caps/>
                <w:sz w:val="24"/>
                <w:szCs w:val="24"/>
              </w:rPr>
            </w:pPr>
          </w:p>
        </w:tc>
        <w:tc>
          <w:tcPr>
            <w:tcW w:w="1274" w:type="dxa"/>
            <w:gridSpan w:val="2"/>
          </w:tcPr>
          <w:p w:rsidR="00DB7925" w:rsidRDefault="00DB7925">
            <w:pPr>
              <w:jc w:val="both"/>
              <w:rPr>
                <w:sz w:val="22"/>
              </w:rPr>
            </w:pPr>
            <w:r>
              <w:rPr>
                <w:sz w:val="22"/>
              </w:rPr>
              <w:t>Хххххххххх</w:t>
            </w:r>
          </w:p>
        </w:tc>
        <w:tc>
          <w:tcPr>
            <w:tcW w:w="5824" w:type="dxa"/>
          </w:tcPr>
          <w:p w:rsidR="00DB7925" w:rsidRDefault="00DB7925" w:rsidP="007257BF">
            <w:pPr>
              <w:jc w:val="both"/>
              <w:rPr>
                <w:sz w:val="22"/>
              </w:rPr>
            </w:pPr>
            <w:r>
              <w:rPr>
                <w:sz w:val="22"/>
              </w:rPr>
              <w:t>Хххххххххххххххххххххххххххххххххххххххххххххххххххххххххххххххххххххххххххххххххххххххххххххххххххххххххххх</w:t>
            </w:r>
          </w:p>
        </w:tc>
      </w:tr>
      <w:tr w:rsidR="00DB7925" w:rsidTr="003D4AC4">
        <w:trPr>
          <w:gridAfter w:val="7"/>
          <w:wAfter w:w="17469" w:type="dxa"/>
        </w:trPr>
        <w:tc>
          <w:tcPr>
            <w:tcW w:w="426" w:type="dxa"/>
            <w:shd w:val="clear" w:color="auto" w:fill="FFFF00"/>
          </w:tcPr>
          <w:p w:rsidR="00DB7925" w:rsidRDefault="00DB7925">
            <w:pPr>
              <w:jc w:val="both"/>
              <w:rPr>
                <w:sz w:val="22"/>
              </w:rPr>
            </w:pPr>
            <w:r>
              <w:rPr>
                <w:sz w:val="22"/>
              </w:rPr>
              <w:t>*</w:t>
            </w:r>
          </w:p>
        </w:tc>
        <w:tc>
          <w:tcPr>
            <w:tcW w:w="3545" w:type="dxa"/>
          </w:tcPr>
          <w:p w:rsidR="00DB7925" w:rsidRDefault="00DB7925" w:rsidP="00FC5E99">
            <w:pPr>
              <w:spacing w:line="240" w:lineRule="exact"/>
              <w:jc w:val="both"/>
              <w:rPr>
                <w:sz w:val="22"/>
              </w:rPr>
            </w:pPr>
            <w:r w:rsidRPr="003561B1">
              <w:rPr>
                <w:sz w:val="22"/>
              </w:rPr>
              <w:t>Объемы и количество</w:t>
            </w:r>
            <w:r w:rsidRPr="003561B1">
              <w:rPr>
                <w:b/>
                <w:sz w:val="22"/>
              </w:rPr>
              <w:t xml:space="preserve"> </w:t>
            </w:r>
            <w:r w:rsidRPr="003561B1">
              <w:rPr>
                <w:sz w:val="22"/>
              </w:rPr>
              <w:t>тем</w:t>
            </w:r>
            <w:r w:rsidRPr="003561B1">
              <w:rPr>
                <w:b/>
                <w:sz w:val="22"/>
              </w:rPr>
              <w:t xml:space="preserve"> </w:t>
            </w:r>
            <w:r w:rsidRPr="003561B1">
              <w:rPr>
                <w:b/>
                <w:color w:val="0000FF"/>
                <w:sz w:val="22"/>
                <w:szCs w:val="22"/>
              </w:rPr>
              <w:t>по гос</w:t>
            </w:r>
            <w:r w:rsidRPr="003561B1">
              <w:rPr>
                <w:b/>
                <w:color w:val="0000FF"/>
                <w:sz w:val="22"/>
                <w:szCs w:val="22"/>
              </w:rPr>
              <w:t>у</w:t>
            </w:r>
            <w:r w:rsidRPr="003561B1">
              <w:rPr>
                <w:b/>
                <w:color w:val="0000FF"/>
                <w:sz w:val="22"/>
                <w:szCs w:val="22"/>
              </w:rPr>
              <w:t>дарственному заданию</w:t>
            </w:r>
            <w:r w:rsidRPr="003561B1">
              <w:rPr>
                <w:sz w:val="22"/>
              </w:rPr>
              <w:t xml:space="preserve"> </w:t>
            </w:r>
            <w:r w:rsidR="0035488F" w:rsidRPr="003561B1">
              <w:rPr>
                <w:sz w:val="22"/>
              </w:rPr>
              <w:t>Миноб</w:t>
            </w:r>
            <w:r w:rsidR="0035488F" w:rsidRPr="003561B1">
              <w:rPr>
                <w:sz w:val="22"/>
              </w:rPr>
              <w:t>р</w:t>
            </w:r>
            <w:r w:rsidR="0035488F" w:rsidRPr="003561B1">
              <w:rPr>
                <w:sz w:val="22"/>
              </w:rPr>
              <w:t>науки России</w:t>
            </w:r>
            <w:r w:rsidRPr="003561B1">
              <w:rPr>
                <w:caps/>
                <w:sz w:val="22"/>
              </w:rPr>
              <w:t xml:space="preserve"> </w:t>
            </w:r>
            <w:r w:rsidR="00F446EC" w:rsidRPr="003561B1">
              <w:rPr>
                <w:sz w:val="22"/>
              </w:rPr>
              <w:t>(</w:t>
            </w:r>
            <w:r w:rsidRPr="003561B1">
              <w:rPr>
                <w:sz w:val="22"/>
              </w:rPr>
              <w:t>указать в прилож</w:t>
            </w:r>
            <w:r w:rsidRPr="003561B1">
              <w:rPr>
                <w:sz w:val="22"/>
              </w:rPr>
              <w:t>е</w:t>
            </w:r>
            <w:r w:rsidRPr="003561B1">
              <w:rPr>
                <w:sz w:val="22"/>
              </w:rPr>
              <w:t>нии руководителя и тематику)</w:t>
            </w:r>
          </w:p>
          <w:p w:rsidR="0035488F" w:rsidRDefault="0035488F" w:rsidP="00FC5E99">
            <w:pPr>
              <w:spacing w:line="240" w:lineRule="exact"/>
              <w:jc w:val="both"/>
              <w:rPr>
                <w:sz w:val="22"/>
              </w:rPr>
            </w:pPr>
          </w:p>
        </w:tc>
        <w:tc>
          <w:tcPr>
            <w:tcW w:w="1274" w:type="dxa"/>
            <w:gridSpan w:val="2"/>
          </w:tcPr>
          <w:p w:rsidR="00DB7925" w:rsidRDefault="00DB7925">
            <w:pPr>
              <w:jc w:val="both"/>
              <w:rPr>
                <w:sz w:val="22"/>
              </w:rPr>
            </w:pPr>
          </w:p>
        </w:tc>
        <w:tc>
          <w:tcPr>
            <w:tcW w:w="5824" w:type="dxa"/>
          </w:tcPr>
          <w:p w:rsidR="00DB7925" w:rsidRDefault="00DB7925">
            <w:pPr>
              <w:jc w:val="both"/>
              <w:rPr>
                <w:sz w:val="22"/>
              </w:rPr>
            </w:pPr>
          </w:p>
        </w:tc>
      </w:tr>
      <w:tr w:rsidR="00837EDE" w:rsidTr="003D4AC4">
        <w:trPr>
          <w:gridAfter w:val="7"/>
          <w:wAfter w:w="17469" w:type="dxa"/>
        </w:trPr>
        <w:tc>
          <w:tcPr>
            <w:tcW w:w="426" w:type="dxa"/>
            <w:shd w:val="clear" w:color="auto" w:fill="FFFF00"/>
          </w:tcPr>
          <w:p w:rsidR="00837EDE" w:rsidRDefault="00837EDE">
            <w:pPr>
              <w:jc w:val="both"/>
              <w:rPr>
                <w:sz w:val="22"/>
              </w:rPr>
            </w:pPr>
          </w:p>
        </w:tc>
        <w:tc>
          <w:tcPr>
            <w:tcW w:w="3545" w:type="dxa"/>
          </w:tcPr>
          <w:p w:rsidR="00837EDE" w:rsidRDefault="00837EDE" w:rsidP="0035488F">
            <w:pPr>
              <w:spacing w:line="240" w:lineRule="exact"/>
              <w:jc w:val="both"/>
              <w:rPr>
                <w:sz w:val="22"/>
              </w:rPr>
            </w:pPr>
            <w:r w:rsidRPr="003561B1">
              <w:rPr>
                <w:sz w:val="22"/>
              </w:rPr>
              <w:t xml:space="preserve">Объемы </w:t>
            </w:r>
            <w:r w:rsidR="0035488F" w:rsidRPr="003561B1">
              <w:rPr>
                <w:sz w:val="22"/>
              </w:rPr>
              <w:t>НИОКР</w:t>
            </w:r>
            <w:r w:rsidRPr="003561B1">
              <w:rPr>
                <w:sz w:val="22"/>
              </w:rPr>
              <w:t xml:space="preserve"> по научно-техническим</w:t>
            </w:r>
            <w:r w:rsidRPr="003561B1">
              <w:rPr>
                <w:b/>
                <w:sz w:val="22"/>
              </w:rPr>
              <w:t xml:space="preserve"> </w:t>
            </w:r>
            <w:r w:rsidRPr="003561B1">
              <w:rPr>
                <w:b/>
                <w:color w:val="0000FF"/>
                <w:sz w:val="22"/>
                <w:szCs w:val="22"/>
              </w:rPr>
              <w:t xml:space="preserve">программам </w:t>
            </w:r>
            <w:r w:rsidR="0035488F" w:rsidRPr="003561B1">
              <w:rPr>
                <w:sz w:val="22"/>
              </w:rPr>
              <w:t>М</w:t>
            </w:r>
            <w:r w:rsidR="0035488F" w:rsidRPr="003561B1">
              <w:rPr>
                <w:sz w:val="22"/>
              </w:rPr>
              <w:t>и</w:t>
            </w:r>
            <w:r w:rsidR="0035488F" w:rsidRPr="003561B1">
              <w:rPr>
                <w:sz w:val="22"/>
              </w:rPr>
              <w:t>нобрнауки России</w:t>
            </w:r>
            <w:r w:rsidR="00F446EC" w:rsidRPr="003561B1">
              <w:rPr>
                <w:b/>
                <w:color w:val="0000FF"/>
                <w:sz w:val="22"/>
                <w:szCs w:val="22"/>
              </w:rPr>
              <w:t xml:space="preserve"> и других фед</w:t>
            </w:r>
            <w:r w:rsidR="00F446EC" w:rsidRPr="003561B1">
              <w:rPr>
                <w:b/>
                <w:color w:val="0000FF"/>
                <w:sz w:val="22"/>
                <w:szCs w:val="22"/>
              </w:rPr>
              <w:t>е</w:t>
            </w:r>
            <w:r w:rsidR="00F446EC" w:rsidRPr="003561B1">
              <w:rPr>
                <w:b/>
                <w:color w:val="0000FF"/>
                <w:sz w:val="22"/>
                <w:szCs w:val="22"/>
              </w:rPr>
              <w:t>ральных министерств и в</w:t>
            </w:r>
            <w:r w:rsidR="00F446EC" w:rsidRPr="003561B1">
              <w:rPr>
                <w:b/>
                <w:color w:val="0000FF"/>
                <w:sz w:val="22"/>
                <w:szCs w:val="22"/>
              </w:rPr>
              <w:t>е</w:t>
            </w:r>
            <w:r w:rsidR="00F446EC" w:rsidRPr="003561B1">
              <w:rPr>
                <w:b/>
                <w:color w:val="0000FF"/>
                <w:sz w:val="22"/>
                <w:szCs w:val="22"/>
              </w:rPr>
              <w:t>домств</w:t>
            </w:r>
            <w:r w:rsidRPr="003561B1">
              <w:rPr>
                <w:sz w:val="22"/>
              </w:rPr>
              <w:t xml:space="preserve"> (в приложении указать р</w:t>
            </w:r>
            <w:r w:rsidRPr="003561B1">
              <w:rPr>
                <w:sz w:val="22"/>
              </w:rPr>
              <w:t>у</w:t>
            </w:r>
            <w:r w:rsidRPr="003561B1">
              <w:rPr>
                <w:sz w:val="22"/>
              </w:rPr>
              <w:t>ководителя, название)</w:t>
            </w:r>
          </w:p>
          <w:p w:rsidR="0035488F" w:rsidRPr="002036CC" w:rsidRDefault="0035488F" w:rsidP="0035488F">
            <w:pPr>
              <w:spacing w:line="240" w:lineRule="exact"/>
              <w:jc w:val="both"/>
              <w:rPr>
                <w:sz w:val="22"/>
              </w:rPr>
            </w:pPr>
          </w:p>
        </w:tc>
        <w:tc>
          <w:tcPr>
            <w:tcW w:w="1274" w:type="dxa"/>
            <w:gridSpan w:val="2"/>
          </w:tcPr>
          <w:p w:rsidR="00837EDE" w:rsidRDefault="00837EDE">
            <w:pPr>
              <w:jc w:val="both"/>
              <w:rPr>
                <w:sz w:val="22"/>
              </w:rPr>
            </w:pPr>
          </w:p>
        </w:tc>
        <w:tc>
          <w:tcPr>
            <w:tcW w:w="5824" w:type="dxa"/>
          </w:tcPr>
          <w:p w:rsidR="00837EDE" w:rsidRDefault="00837EDE">
            <w:pPr>
              <w:jc w:val="both"/>
              <w:rPr>
                <w:sz w:val="22"/>
              </w:rPr>
            </w:pPr>
          </w:p>
        </w:tc>
      </w:tr>
      <w:tr w:rsidR="00DB7925" w:rsidTr="003D4AC4">
        <w:trPr>
          <w:gridAfter w:val="7"/>
          <w:wAfter w:w="17469" w:type="dxa"/>
        </w:trPr>
        <w:tc>
          <w:tcPr>
            <w:tcW w:w="426" w:type="dxa"/>
            <w:tcBorders>
              <w:bottom w:val="single" w:sz="4" w:space="0" w:color="auto"/>
            </w:tcBorders>
            <w:shd w:val="clear" w:color="auto" w:fill="FFFF00"/>
          </w:tcPr>
          <w:p w:rsidR="00DB7925" w:rsidRDefault="00DB7925">
            <w:pPr>
              <w:jc w:val="both"/>
              <w:rPr>
                <w:sz w:val="22"/>
              </w:rPr>
            </w:pPr>
            <w:r>
              <w:rPr>
                <w:sz w:val="22"/>
              </w:rPr>
              <w:t>*</w:t>
            </w:r>
          </w:p>
        </w:tc>
        <w:tc>
          <w:tcPr>
            <w:tcW w:w="3545" w:type="dxa"/>
            <w:tcBorders>
              <w:bottom w:val="single" w:sz="4" w:space="0" w:color="auto"/>
            </w:tcBorders>
          </w:tcPr>
          <w:p w:rsidR="00DB7925" w:rsidRDefault="00DB7925" w:rsidP="00CF3FC2">
            <w:pPr>
              <w:spacing w:line="240" w:lineRule="exact"/>
              <w:jc w:val="both"/>
              <w:rPr>
                <w:sz w:val="22"/>
              </w:rPr>
            </w:pPr>
            <w:r w:rsidRPr="002036CC">
              <w:rPr>
                <w:sz w:val="22"/>
              </w:rPr>
              <w:t xml:space="preserve">Объемы </w:t>
            </w:r>
            <w:r w:rsidR="0035488F" w:rsidRPr="003561B1">
              <w:rPr>
                <w:sz w:val="22"/>
              </w:rPr>
              <w:t>НИОКР</w:t>
            </w:r>
            <w:r w:rsidR="0035488F" w:rsidRPr="002036CC">
              <w:rPr>
                <w:sz w:val="22"/>
              </w:rPr>
              <w:t xml:space="preserve"> </w:t>
            </w:r>
            <w:r w:rsidRPr="002036CC">
              <w:rPr>
                <w:sz w:val="22"/>
              </w:rPr>
              <w:t>по научно-техническим</w:t>
            </w:r>
            <w:r>
              <w:rPr>
                <w:b/>
                <w:sz w:val="22"/>
              </w:rPr>
              <w:t xml:space="preserve"> </w:t>
            </w:r>
            <w:r w:rsidRPr="00BC1AEB">
              <w:rPr>
                <w:b/>
                <w:color w:val="0000FF"/>
                <w:sz w:val="24"/>
                <w:szCs w:val="24"/>
              </w:rPr>
              <w:t>программам РМ</w:t>
            </w:r>
            <w:r>
              <w:rPr>
                <w:sz w:val="22"/>
              </w:rPr>
              <w:t xml:space="preserve"> (в приложении указать руководителя, название)</w:t>
            </w:r>
          </w:p>
          <w:p w:rsidR="0035488F" w:rsidRDefault="0035488F" w:rsidP="00CF3FC2">
            <w:pPr>
              <w:spacing w:line="240" w:lineRule="exact"/>
              <w:jc w:val="both"/>
              <w:rPr>
                <w:b/>
                <w:sz w:val="22"/>
              </w:rPr>
            </w:pPr>
          </w:p>
        </w:tc>
        <w:tc>
          <w:tcPr>
            <w:tcW w:w="1274" w:type="dxa"/>
            <w:gridSpan w:val="2"/>
            <w:tcBorders>
              <w:bottom w:val="single" w:sz="4" w:space="0" w:color="auto"/>
            </w:tcBorders>
          </w:tcPr>
          <w:p w:rsidR="00DB7925" w:rsidRDefault="00DB7925">
            <w:pPr>
              <w:jc w:val="both"/>
              <w:rPr>
                <w:sz w:val="22"/>
              </w:rPr>
            </w:pPr>
          </w:p>
        </w:tc>
        <w:tc>
          <w:tcPr>
            <w:tcW w:w="5824" w:type="dxa"/>
            <w:tcBorders>
              <w:bottom w:val="single" w:sz="4" w:space="0" w:color="auto"/>
            </w:tcBorders>
          </w:tcPr>
          <w:p w:rsidR="00DB7925" w:rsidRDefault="00DB7925">
            <w:pPr>
              <w:jc w:val="both"/>
              <w:rPr>
                <w:sz w:val="22"/>
              </w:rPr>
            </w:pPr>
          </w:p>
        </w:tc>
      </w:tr>
      <w:tr w:rsidR="00DB7925" w:rsidTr="003D4AC4">
        <w:trPr>
          <w:gridAfter w:val="7"/>
          <w:wAfter w:w="17469" w:type="dxa"/>
        </w:trPr>
        <w:tc>
          <w:tcPr>
            <w:tcW w:w="426" w:type="dxa"/>
            <w:tcBorders>
              <w:bottom w:val="single" w:sz="4" w:space="0" w:color="auto"/>
            </w:tcBorders>
            <w:shd w:val="clear" w:color="auto" w:fill="FFFF00"/>
          </w:tcPr>
          <w:p w:rsidR="00DB7925" w:rsidRDefault="00DB7925">
            <w:pPr>
              <w:jc w:val="both"/>
              <w:rPr>
                <w:sz w:val="22"/>
              </w:rPr>
            </w:pPr>
            <w:r>
              <w:rPr>
                <w:sz w:val="22"/>
              </w:rPr>
              <w:t>*</w:t>
            </w:r>
          </w:p>
        </w:tc>
        <w:tc>
          <w:tcPr>
            <w:tcW w:w="3545" w:type="dxa"/>
            <w:tcBorders>
              <w:bottom w:val="single" w:sz="4" w:space="0" w:color="auto"/>
            </w:tcBorders>
          </w:tcPr>
          <w:p w:rsidR="00DB7925" w:rsidRDefault="00DB7925" w:rsidP="0035488F">
            <w:pPr>
              <w:spacing w:line="240" w:lineRule="exact"/>
              <w:jc w:val="both"/>
              <w:rPr>
                <w:sz w:val="22"/>
              </w:rPr>
            </w:pPr>
            <w:r w:rsidRPr="00BC1AEB">
              <w:rPr>
                <w:color w:val="0000FF"/>
                <w:sz w:val="22"/>
                <w:szCs w:val="22"/>
              </w:rPr>
              <w:t>Другие источники</w:t>
            </w:r>
            <w:r>
              <w:rPr>
                <w:sz w:val="22"/>
              </w:rPr>
              <w:t xml:space="preserve"> финансиров</w:t>
            </w:r>
            <w:r>
              <w:rPr>
                <w:sz w:val="22"/>
              </w:rPr>
              <w:t>а</w:t>
            </w:r>
            <w:r>
              <w:rPr>
                <w:sz w:val="22"/>
              </w:rPr>
              <w:t xml:space="preserve">ния </w:t>
            </w:r>
            <w:r w:rsidR="0035488F" w:rsidRPr="003561B1">
              <w:rPr>
                <w:sz w:val="22"/>
              </w:rPr>
              <w:t>НИОКР</w:t>
            </w:r>
            <w:r w:rsidR="0035488F">
              <w:rPr>
                <w:sz w:val="22"/>
              </w:rPr>
              <w:t xml:space="preserve"> </w:t>
            </w:r>
            <w:r>
              <w:rPr>
                <w:sz w:val="22"/>
              </w:rPr>
              <w:t>(указать)</w:t>
            </w:r>
          </w:p>
          <w:p w:rsidR="0035488F" w:rsidRPr="002036CC" w:rsidRDefault="0035488F" w:rsidP="0035488F">
            <w:pPr>
              <w:spacing w:line="240" w:lineRule="exact"/>
              <w:jc w:val="both"/>
              <w:rPr>
                <w:sz w:val="22"/>
              </w:rPr>
            </w:pPr>
          </w:p>
        </w:tc>
        <w:tc>
          <w:tcPr>
            <w:tcW w:w="1274" w:type="dxa"/>
            <w:gridSpan w:val="2"/>
            <w:tcBorders>
              <w:bottom w:val="single" w:sz="4" w:space="0" w:color="auto"/>
            </w:tcBorders>
          </w:tcPr>
          <w:p w:rsidR="00DB7925" w:rsidRDefault="00DB7925">
            <w:pPr>
              <w:jc w:val="both"/>
              <w:rPr>
                <w:sz w:val="22"/>
              </w:rPr>
            </w:pPr>
          </w:p>
        </w:tc>
        <w:tc>
          <w:tcPr>
            <w:tcW w:w="5824" w:type="dxa"/>
            <w:tcBorders>
              <w:bottom w:val="single" w:sz="4" w:space="0" w:color="auto"/>
            </w:tcBorders>
          </w:tcPr>
          <w:p w:rsidR="00DB7925" w:rsidRDefault="00DB7925">
            <w:pPr>
              <w:jc w:val="both"/>
              <w:rPr>
                <w:sz w:val="22"/>
              </w:rPr>
            </w:pPr>
          </w:p>
        </w:tc>
      </w:tr>
      <w:tr w:rsidR="00DB7925" w:rsidTr="0035488F">
        <w:trPr>
          <w:gridAfter w:val="7"/>
          <w:wAfter w:w="17469" w:type="dxa"/>
        </w:trPr>
        <w:tc>
          <w:tcPr>
            <w:tcW w:w="426" w:type="dxa"/>
            <w:tcBorders>
              <w:bottom w:val="single" w:sz="4" w:space="0" w:color="auto"/>
            </w:tcBorders>
            <w:shd w:val="clear" w:color="auto" w:fill="auto"/>
          </w:tcPr>
          <w:p w:rsidR="00DB7925" w:rsidRDefault="00DB7925">
            <w:pPr>
              <w:jc w:val="both"/>
              <w:rPr>
                <w:sz w:val="22"/>
              </w:rPr>
            </w:pPr>
            <w:r>
              <w:rPr>
                <w:sz w:val="22"/>
              </w:rPr>
              <w:lastRenderedPageBreak/>
              <w:t>*</w:t>
            </w:r>
          </w:p>
        </w:tc>
        <w:tc>
          <w:tcPr>
            <w:tcW w:w="3545" w:type="dxa"/>
            <w:tcBorders>
              <w:bottom w:val="single" w:sz="4" w:space="0" w:color="auto"/>
            </w:tcBorders>
            <w:shd w:val="clear" w:color="auto" w:fill="auto"/>
          </w:tcPr>
          <w:p w:rsidR="0035488F" w:rsidRPr="002036CC" w:rsidRDefault="00DB7925" w:rsidP="0035488F">
            <w:pPr>
              <w:spacing w:line="240" w:lineRule="exact"/>
              <w:jc w:val="both"/>
              <w:rPr>
                <w:sz w:val="22"/>
              </w:rPr>
            </w:pPr>
            <w:r>
              <w:rPr>
                <w:sz w:val="22"/>
              </w:rPr>
              <w:t>Средства спонсоров</w:t>
            </w:r>
          </w:p>
        </w:tc>
        <w:tc>
          <w:tcPr>
            <w:tcW w:w="1274" w:type="dxa"/>
            <w:gridSpan w:val="2"/>
            <w:shd w:val="clear" w:color="auto" w:fill="auto"/>
          </w:tcPr>
          <w:p w:rsidR="00DB7925" w:rsidRDefault="00DB7925">
            <w:pPr>
              <w:jc w:val="both"/>
              <w:rPr>
                <w:sz w:val="22"/>
              </w:rPr>
            </w:pPr>
          </w:p>
        </w:tc>
        <w:tc>
          <w:tcPr>
            <w:tcW w:w="5824" w:type="dxa"/>
            <w:shd w:val="clear" w:color="auto" w:fill="auto"/>
          </w:tcPr>
          <w:p w:rsidR="00DB7925" w:rsidRDefault="00DB7925">
            <w:pPr>
              <w:jc w:val="both"/>
              <w:rPr>
                <w:sz w:val="22"/>
              </w:rPr>
            </w:pPr>
          </w:p>
        </w:tc>
      </w:tr>
      <w:tr w:rsidR="00701FC3" w:rsidTr="003D4AC4">
        <w:trPr>
          <w:gridAfter w:val="7"/>
          <w:wAfter w:w="17469" w:type="dxa"/>
        </w:trPr>
        <w:tc>
          <w:tcPr>
            <w:tcW w:w="426" w:type="dxa"/>
            <w:tcBorders>
              <w:bottom w:val="single" w:sz="4" w:space="0" w:color="auto"/>
            </w:tcBorders>
            <w:shd w:val="clear" w:color="auto" w:fill="E6E6E6"/>
          </w:tcPr>
          <w:p w:rsidR="00701FC3" w:rsidRDefault="00701FC3">
            <w:pPr>
              <w:jc w:val="both"/>
              <w:rPr>
                <w:sz w:val="22"/>
              </w:rPr>
            </w:pPr>
          </w:p>
        </w:tc>
        <w:tc>
          <w:tcPr>
            <w:tcW w:w="3545" w:type="dxa"/>
            <w:tcBorders>
              <w:bottom w:val="single" w:sz="4" w:space="0" w:color="auto"/>
            </w:tcBorders>
            <w:shd w:val="clear" w:color="auto" w:fill="E6E6E6"/>
          </w:tcPr>
          <w:p w:rsidR="00701FC3" w:rsidRDefault="00701FC3" w:rsidP="00701FC3">
            <w:pPr>
              <w:spacing w:line="240" w:lineRule="exact"/>
              <w:jc w:val="center"/>
              <w:rPr>
                <w:sz w:val="22"/>
              </w:rPr>
            </w:pPr>
            <w:r w:rsidRPr="0036228D">
              <w:rPr>
                <w:b/>
                <w:caps/>
                <w:sz w:val="28"/>
                <w:szCs w:val="28"/>
              </w:rPr>
              <w:t>О</w:t>
            </w:r>
            <w:r w:rsidRPr="0036228D">
              <w:rPr>
                <w:b/>
                <w:sz w:val="28"/>
                <w:szCs w:val="28"/>
              </w:rPr>
              <w:t>бъем</w:t>
            </w:r>
            <w:r w:rsidRPr="0036228D">
              <w:rPr>
                <w:b/>
                <w:caps/>
                <w:sz w:val="28"/>
                <w:szCs w:val="28"/>
              </w:rPr>
              <w:t xml:space="preserve"> </w:t>
            </w:r>
            <w:r w:rsidRPr="00D55341">
              <w:rPr>
                <w:b/>
                <w:caps/>
              </w:rPr>
              <w:t>РОССИЙСКИХ И МЕ</w:t>
            </w:r>
            <w:r w:rsidRPr="00D55341">
              <w:rPr>
                <w:b/>
                <w:caps/>
              </w:rPr>
              <w:t>Ж</w:t>
            </w:r>
            <w:r w:rsidRPr="00D55341">
              <w:rPr>
                <w:b/>
                <w:caps/>
              </w:rPr>
              <w:t>ДУНАРОДНЫХ</w:t>
            </w:r>
            <w:r>
              <w:rPr>
                <w:b/>
                <w:caps/>
                <w:sz w:val="28"/>
                <w:szCs w:val="28"/>
              </w:rPr>
              <w:t xml:space="preserve"> </w:t>
            </w:r>
            <w:r w:rsidRPr="0036228D">
              <w:rPr>
                <w:b/>
                <w:sz w:val="28"/>
                <w:szCs w:val="28"/>
              </w:rPr>
              <w:t>грантов (тыс. руб.)</w:t>
            </w:r>
          </w:p>
          <w:p w:rsidR="00701FC3" w:rsidRDefault="00701FC3" w:rsidP="0035488F">
            <w:pPr>
              <w:jc w:val="center"/>
              <w:rPr>
                <w:sz w:val="22"/>
              </w:rPr>
            </w:pPr>
            <w:r w:rsidRPr="00130E91">
              <w:rPr>
                <w:b/>
                <w:sz w:val="22"/>
              </w:rPr>
              <w:t>(ДЕТАЛИЗАЦИЯ)</w:t>
            </w:r>
          </w:p>
        </w:tc>
        <w:tc>
          <w:tcPr>
            <w:tcW w:w="1274" w:type="dxa"/>
            <w:gridSpan w:val="2"/>
            <w:shd w:val="clear" w:color="auto" w:fill="E6E6E6"/>
          </w:tcPr>
          <w:p w:rsidR="00701FC3" w:rsidRDefault="00701FC3">
            <w:pPr>
              <w:jc w:val="both"/>
              <w:rPr>
                <w:sz w:val="22"/>
              </w:rPr>
            </w:pPr>
          </w:p>
        </w:tc>
        <w:tc>
          <w:tcPr>
            <w:tcW w:w="5824" w:type="dxa"/>
            <w:shd w:val="clear" w:color="auto" w:fill="E6E6E6"/>
          </w:tcPr>
          <w:p w:rsidR="00701FC3" w:rsidRDefault="00453E19">
            <w:pPr>
              <w:jc w:val="both"/>
              <w:rPr>
                <w:sz w:val="22"/>
              </w:rPr>
            </w:pPr>
            <w:r>
              <w:rPr>
                <w:sz w:val="22"/>
              </w:rPr>
              <w:t>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х</w:t>
            </w:r>
          </w:p>
        </w:tc>
      </w:tr>
      <w:tr w:rsidR="00701FC3" w:rsidTr="003D4AC4">
        <w:trPr>
          <w:gridAfter w:val="7"/>
          <w:wAfter w:w="17469" w:type="dxa"/>
        </w:trPr>
        <w:tc>
          <w:tcPr>
            <w:tcW w:w="426" w:type="dxa"/>
            <w:shd w:val="clear" w:color="auto" w:fill="FFCC99"/>
          </w:tcPr>
          <w:p w:rsidR="00701FC3" w:rsidRDefault="00701FC3">
            <w:pPr>
              <w:jc w:val="both"/>
              <w:rPr>
                <w:sz w:val="22"/>
              </w:rPr>
            </w:pPr>
            <w:r>
              <w:rPr>
                <w:sz w:val="22"/>
              </w:rPr>
              <w:t>*</w:t>
            </w:r>
          </w:p>
        </w:tc>
        <w:tc>
          <w:tcPr>
            <w:tcW w:w="3545" w:type="dxa"/>
          </w:tcPr>
          <w:p w:rsidR="00701FC3" w:rsidRPr="00A07E2A" w:rsidRDefault="00701FC3" w:rsidP="00CF3FC2">
            <w:pPr>
              <w:spacing w:line="240" w:lineRule="exact"/>
              <w:jc w:val="center"/>
              <w:rPr>
                <w:b/>
                <w:sz w:val="28"/>
                <w:szCs w:val="28"/>
              </w:rPr>
            </w:pPr>
            <w:r w:rsidRPr="00A07E2A">
              <w:rPr>
                <w:b/>
                <w:sz w:val="28"/>
                <w:szCs w:val="28"/>
              </w:rPr>
              <w:t>Из них:</w:t>
            </w:r>
          </w:p>
          <w:p w:rsidR="00701FC3" w:rsidRPr="00151106" w:rsidRDefault="00701FC3" w:rsidP="0035488F">
            <w:pPr>
              <w:spacing w:line="240" w:lineRule="exact"/>
              <w:jc w:val="both"/>
              <w:rPr>
                <w:b/>
                <w:caps/>
                <w:sz w:val="24"/>
                <w:szCs w:val="24"/>
              </w:rPr>
            </w:pPr>
            <w:r w:rsidRPr="00D55341">
              <w:rPr>
                <w:b/>
                <w:caps/>
              </w:rPr>
              <w:t>РОССИЙСКИХ ГРАНТОВ</w:t>
            </w:r>
          </w:p>
        </w:tc>
        <w:tc>
          <w:tcPr>
            <w:tcW w:w="1274" w:type="dxa"/>
            <w:gridSpan w:val="2"/>
          </w:tcPr>
          <w:p w:rsidR="00701FC3" w:rsidRDefault="002E390C" w:rsidP="00FA6347">
            <w:pPr>
              <w:jc w:val="both"/>
              <w:rPr>
                <w:sz w:val="22"/>
              </w:rPr>
            </w:pPr>
            <w:r w:rsidRPr="002E390C">
              <w:rPr>
                <w:b/>
                <w:sz w:val="22"/>
              </w:rPr>
              <w:t>6</w:t>
            </w:r>
            <w:r w:rsidR="00FB410B">
              <w:rPr>
                <w:b/>
                <w:sz w:val="22"/>
              </w:rPr>
              <w:t>385</w:t>
            </w:r>
            <w:r w:rsidR="00FA6347">
              <w:rPr>
                <w:b/>
                <w:sz w:val="22"/>
              </w:rPr>
              <w:t>,</w:t>
            </w:r>
            <w:r w:rsidR="00FB410B">
              <w:rPr>
                <w:b/>
                <w:sz w:val="22"/>
              </w:rPr>
              <w:t>905</w:t>
            </w:r>
          </w:p>
        </w:tc>
        <w:tc>
          <w:tcPr>
            <w:tcW w:w="5824" w:type="dxa"/>
          </w:tcPr>
          <w:p w:rsidR="00701FC3" w:rsidRDefault="00701FC3" w:rsidP="007257BF">
            <w:pPr>
              <w:jc w:val="both"/>
              <w:rPr>
                <w:sz w:val="22"/>
              </w:rPr>
            </w:pPr>
            <w:r w:rsidRPr="00AA5F61">
              <w:rPr>
                <w:b/>
                <w:sz w:val="24"/>
                <w:szCs w:val="24"/>
              </w:rPr>
              <w:t>Зарегистрированных в университете</w:t>
            </w:r>
          </w:p>
        </w:tc>
      </w:tr>
      <w:tr w:rsidR="000E2493" w:rsidTr="003D4AC4">
        <w:trPr>
          <w:gridAfter w:val="7"/>
          <w:wAfter w:w="17469" w:type="dxa"/>
        </w:trPr>
        <w:tc>
          <w:tcPr>
            <w:tcW w:w="426" w:type="dxa"/>
            <w:shd w:val="clear" w:color="auto" w:fill="FFCC99"/>
          </w:tcPr>
          <w:p w:rsidR="000E2493" w:rsidRDefault="000E2493">
            <w:pPr>
              <w:jc w:val="both"/>
              <w:rPr>
                <w:sz w:val="22"/>
              </w:rPr>
            </w:pPr>
            <w:r>
              <w:rPr>
                <w:sz w:val="22"/>
              </w:rPr>
              <w:t>*</w:t>
            </w:r>
          </w:p>
        </w:tc>
        <w:tc>
          <w:tcPr>
            <w:tcW w:w="3545" w:type="dxa"/>
          </w:tcPr>
          <w:p w:rsidR="000E2493" w:rsidRDefault="000E2493" w:rsidP="00F446EC">
            <w:pPr>
              <w:spacing w:line="240" w:lineRule="exact"/>
              <w:jc w:val="both"/>
              <w:rPr>
                <w:sz w:val="22"/>
              </w:rPr>
            </w:pPr>
            <w:r>
              <w:rPr>
                <w:b/>
                <w:sz w:val="22"/>
              </w:rPr>
              <w:t>Объемы и общее число росси</w:t>
            </w:r>
            <w:r>
              <w:rPr>
                <w:b/>
                <w:sz w:val="22"/>
              </w:rPr>
              <w:t>й</w:t>
            </w:r>
            <w:r>
              <w:rPr>
                <w:b/>
                <w:sz w:val="22"/>
              </w:rPr>
              <w:t>ских грантов</w:t>
            </w:r>
            <w:r>
              <w:rPr>
                <w:sz w:val="22"/>
              </w:rPr>
              <w:t xml:space="preserve"> </w:t>
            </w:r>
            <w:r w:rsidRPr="000E3131">
              <w:rPr>
                <w:b/>
                <w:sz w:val="22"/>
              </w:rPr>
              <w:t>РНФ,</w:t>
            </w:r>
            <w:r>
              <w:rPr>
                <w:sz w:val="22"/>
              </w:rPr>
              <w:t xml:space="preserve"> </w:t>
            </w:r>
            <w:r w:rsidRPr="00DA1305">
              <w:rPr>
                <w:b/>
                <w:sz w:val="24"/>
                <w:szCs w:val="24"/>
              </w:rPr>
              <w:t xml:space="preserve">РФФИ </w:t>
            </w:r>
            <w:r>
              <w:rPr>
                <w:sz w:val="22"/>
              </w:rPr>
              <w:t>(об</w:t>
            </w:r>
            <w:r>
              <w:rPr>
                <w:sz w:val="22"/>
              </w:rPr>
              <w:t>ъ</w:t>
            </w:r>
            <w:r>
              <w:rPr>
                <w:sz w:val="22"/>
              </w:rPr>
              <w:t>ем финансирования) (в прилож</w:t>
            </w:r>
            <w:r>
              <w:rPr>
                <w:sz w:val="22"/>
              </w:rPr>
              <w:t>е</w:t>
            </w:r>
            <w:r>
              <w:rPr>
                <w:sz w:val="22"/>
              </w:rPr>
              <w:t>нии указать руководителя, назв</w:t>
            </w:r>
            <w:r>
              <w:rPr>
                <w:sz w:val="22"/>
              </w:rPr>
              <w:t>а</w:t>
            </w:r>
            <w:r>
              <w:rPr>
                <w:sz w:val="22"/>
              </w:rPr>
              <w:t>ние)</w:t>
            </w:r>
          </w:p>
        </w:tc>
        <w:tc>
          <w:tcPr>
            <w:tcW w:w="1274" w:type="dxa"/>
            <w:gridSpan w:val="2"/>
          </w:tcPr>
          <w:p w:rsidR="000E2493" w:rsidRPr="00C53F90" w:rsidRDefault="00FB410B" w:rsidP="00FA6347">
            <w:pPr>
              <w:jc w:val="center"/>
              <w:rPr>
                <w:b/>
                <w:sz w:val="22"/>
              </w:rPr>
            </w:pPr>
            <w:r>
              <w:rPr>
                <w:b/>
                <w:sz w:val="22"/>
              </w:rPr>
              <w:t>5815</w:t>
            </w:r>
            <w:r w:rsidR="00FA6347">
              <w:rPr>
                <w:b/>
                <w:sz w:val="22"/>
              </w:rPr>
              <w:t>,</w:t>
            </w:r>
            <w:r>
              <w:rPr>
                <w:b/>
                <w:sz w:val="22"/>
              </w:rPr>
              <w:t>905</w:t>
            </w:r>
          </w:p>
        </w:tc>
        <w:tc>
          <w:tcPr>
            <w:tcW w:w="5824" w:type="dxa"/>
          </w:tcPr>
          <w:p w:rsidR="000E2493" w:rsidRPr="005B6337" w:rsidRDefault="00525D4C" w:rsidP="005B6337">
            <w:pPr>
              <w:jc w:val="both"/>
              <w:rPr>
                <w:bCs/>
                <w:sz w:val="22"/>
                <w:szCs w:val="22"/>
              </w:rPr>
            </w:pPr>
            <w:r w:rsidRPr="005B6337">
              <w:rPr>
                <w:b/>
                <w:color w:val="000000"/>
                <w:sz w:val="22"/>
                <w:szCs w:val="22"/>
              </w:rPr>
              <w:t xml:space="preserve">ГБ </w:t>
            </w:r>
            <w:r w:rsidR="00105541" w:rsidRPr="005B6337">
              <w:rPr>
                <w:b/>
                <w:color w:val="000000"/>
                <w:sz w:val="22"/>
                <w:szCs w:val="22"/>
              </w:rPr>
              <w:t>1-20</w:t>
            </w:r>
            <w:r w:rsidR="00105541" w:rsidRPr="005B6337">
              <w:rPr>
                <w:color w:val="000000"/>
                <w:sz w:val="22"/>
                <w:szCs w:val="22"/>
              </w:rPr>
              <w:t xml:space="preserve"> </w:t>
            </w:r>
            <w:r w:rsidR="000E2493" w:rsidRPr="005B6337">
              <w:rPr>
                <w:sz w:val="22"/>
                <w:szCs w:val="22"/>
              </w:rPr>
              <w:t>«Конструирование социальной идентичности н</w:t>
            </w:r>
            <w:r w:rsidR="000E2493" w:rsidRPr="005B6337">
              <w:rPr>
                <w:sz w:val="22"/>
                <w:szCs w:val="22"/>
              </w:rPr>
              <w:t>а</w:t>
            </w:r>
            <w:r w:rsidR="000E2493" w:rsidRPr="005B6337">
              <w:rPr>
                <w:sz w:val="22"/>
                <w:szCs w:val="22"/>
              </w:rPr>
              <w:t>селения столиц республик в составе Российской Федер</w:t>
            </w:r>
            <w:r w:rsidR="000E2493" w:rsidRPr="005B6337">
              <w:rPr>
                <w:sz w:val="22"/>
                <w:szCs w:val="22"/>
              </w:rPr>
              <w:t>а</w:t>
            </w:r>
            <w:r w:rsidR="000E2493" w:rsidRPr="005B6337">
              <w:rPr>
                <w:sz w:val="22"/>
                <w:szCs w:val="22"/>
              </w:rPr>
              <w:t>ции (на примере Республики Мордовия и Удмуртской Ре</w:t>
            </w:r>
            <w:r w:rsidR="000E2493" w:rsidRPr="005B6337">
              <w:rPr>
                <w:sz w:val="22"/>
                <w:szCs w:val="22"/>
              </w:rPr>
              <w:t>с</w:t>
            </w:r>
            <w:r w:rsidR="000E2493" w:rsidRPr="005B6337">
              <w:rPr>
                <w:sz w:val="22"/>
                <w:szCs w:val="22"/>
              </w:rPr>
              <w:t>публики)», 2020-2022</w:t>
            </w:r>
            <w:r w:rsidRPr="005B6337">
              <w:rPr>
                <w:sz w:val="22"/>
                <w:szCs w:val="22"/>
              </w:rPr>
              <w:t xml:space="preserve">. </w:t>
            </w:r>
            <w:r w:rsidRPr="00FA6347">
              <w:rPr>
                <w:sz w:val="22"/>
                <w:szCs w:val="22"/>
              </w:rPr>
              <w:t>Сумма 1 000</w:t>
            </w:r>
            <w:r w:rsidR="00A42144" w:rsidRPr="00FA6347">
              <w:rPr>
                <w:sz w:val="22"/>
                <w:szCs w:val="22"/>
              </w:rPr>
              <w:t> </w:t>
            </w:r>
            <w:r w:rsidRPr="00FA6347">
              <w:rPr>
                <w:sz w:val="22"/>
                <w:szCs w:val="22"/>
              </w:rPr>
              <w:t>000</w:t>
            </w:r>
            <w:r w:rsidR="00A42144" w:rsidRPr="00FA6347">
              <w:rPr>
                <w:sz w:val="22"/>
                <w:szCs w:val="22"/>
              </w:rPr>
              <w:t xml:space="preserve"> руб.</w:t>
            </w:r>
            <w:r w:rsidRPr="00FA6347">
              <w:rPr>
                <w:sz w:val="22"/>
                <w:szCs w:val="22"/>
              </w:rPr>
              <w:t xml:space="preserve"> </w:t>
            </w:r>
            <w:r w:rsidR="00A42144" w:rsidRPr="00FA6347">
              <w:rPr>
                <w:sz w:val="22"/>
                <w:szCs w:val="22"/>
              </w:rPr>
              <w:t xml:space="preserve">Грант </w:t>
            </w:r>
            <w:r w:rsidRPr="00FA6347">
              <w:rPr>
                <w:sz w:val="22"/>
                <w:szCs w:val="22"/>
              </w:rPr>
              <w:t>РФФИ № 20-011-00588</w:t>
            </w:r>
            <w:r w:rsidR="000E2493" w:rsidRPr="00FA6347">
              <w:rPr>
                <w:sz w:val="22"/>
                <w:szCs w:val="22"/>
              </w:rPr>
              <w:t xml:space="preserve"> (рук.</w:t>
            </w:r>
            <w:r w:rsidR="00AE0ED1" w:rsidRPr="00FA6347">
              <w:rPr>
                <w:sz w:val="22"/>
                <w:szCs w:val="22"/>
              </w:rPr>
              <w:t xml:space="preserve"> </w:t>
            </w:r>
            <w:r w:rsidR="000E2493" w:rsidRPr="00FA6347">
              <w:rPr>
                <w:sz w:val="22"/>
                <w:szCs w:val="22"/>
              </w:rPr>
              <w:t>Богатова О. А.)</w:t>
            </w:r>
          </w:p>
          <w:p w:rsidR="000E2493" w:rsidRPr="005B6337" w:rsidRDefault="00AE3030" w:rsidP="005B6337">
            <w:pPr>
              <w:jc w:val="both"/>
              <w:rPr>
                <w:bCs/>
                <w:sz w:val="22"/>
                <w:szCs w:val="22"/>
              </w:rPr>
            </w:pPr>
            <w:r w:rsidRPr="005B6337">
              <w:rPr>
                <w:b/>
                <w:sz w:val="22"/>
                <w:szCs w:val="22"/>
              </w:rPr>
              <w:t xml:space="preserve">ГБ 39/20 </w:t>
            </w:r>
            <w:r w:rsidR="000E2493" w:rsidRPr="005B6337">
              <w:rPr>
                <w:sz w:val="22"/>
                <w:szCs w:val="22"/>
              </w:rPr>
              <w:t>«Проблематизация вопросов развития нестоли</w:t>
            </w:r>
            <w:r w:rsidR="000E2493" w:rsidRPr="005B6337">
              <w:rPr>
                <w:sz w:val="22"/>
                <w:szCs w:val="22"/>
              </w:rPr>
              <w:t>ч</w:t>
            </w:r>
            <w:r w:rsidR="000E2493" w:rsidRPr="005B6337">
              <w:rPr>
                <w:sz w:val="22"/>
                <w:szCs w:val="22"/>
              </w:rPr>
              <w:t>ных городов в работах советских и российских</w:t>
            </w:r>
            <w:r w:rsidR="00D83341">
              <w:rPr>
                <w:sz w:val="22"/>
                <w:szCs w:val="22"/>
              </w:rPr>
              <w:t xml:space="preserve"> </w:t>
            </w:r>
            <w:r w:rsidR="000E2493" w:rsidRPr="005B6337">
              <w:rPr>
                <w:sz w:val="22"/>
                <w:szCs w:val="22"/>
              </w:rPr>
              <w:t>исследов</w:t>
            </w:r>
            <w:r w:rsidR="000E2493" w:rsidRPr="005B6337">
              <w:rPr>
                <w:sz w:val="22"/>
                <w:szCs w:val="22"/>
              </w:rPr>
              <w:t>а</w:t>
            </w:r>
            <w:r w:rsidR="000E2493" w:rsidRPr="005B6337">
              <w:rPr>
                <w:sz w:val="22"/>
                <w:szCs w:val="22"/>
              </w:rPr>
              <w:t>телей»</w:t>
            </w:r>
            <w:r w:rsidRPr="005B6337">
              <w:rPr>
                <w:sz w:val="22"/>
                <w:szCs w:val="22"/>
              </w:rPr>
              <w:t xml:space="preserve">. Сумма </w:t>
            </w:r>
            <w:r w:rsidRPr="00FA6347">
              <w:rPr>
                <w:sz w:val="22"/>
                <w:szCs w:val="22"/>
              </w:rPr>
              <w:t xml:space="preserve">300 000. </w:t>
            </w:r>
            <w:r w:rsidR="00A42144" w:rsidRPr="00FA6347">
              <w:rPr>
                <w:sz w:val="22"/>
                <w:szCs w:val="22"/>
              </w:rPr>
              <w:t xml:space="preserve">Грант </w:t>
            </w:r>
            <w:r w:rsidRPr="00FA6347">
              <w:rPr>
                <w:sz w:val="22"/>
                <w:szCs w:val="22"/>
              </w:rPr>
              <w:t>РФФИ № 20-111-50291</w:t>
            </w:r>
            <w:r w:rsidR="00A42144" w:rsidRPr="00FA6347">
              <w:rPr>
                <w:sz w:val="22"/>
                <w:szCs w:val="22"/>
              </w:rPr>
              <w:t>. (рук.</w:t>
            </w:r>
            <w:r w:rsidR="000E2493" w:rsidRPr="00FA6347">
              <w:rPr>
                <w:sz w:val="22"/>
                <w:szCs w:val="22"/>
              </w:rPr>
              <w:t xml:space="preserve"> Богатова О. А.</w:t>
            </w:r>
            <w:r w:rsidR="00A42144" w:rsidRPr="00FA6347">
              <w:rPr>
                <w:sz w:val="22"/>
                <w:szCs w:val="22"/>
              </w:rPr>
              <w:t>)</w:t>
            </w:r>
          </w:p>
          <w:p w:rsidR="000E2493" w:rsidRPr="005B6337" w:rsidRDefault="00AE3030" w:rsidP="005B6337">
            <w:pPr>
              <w:jc w:val="both"/>
              <w:rPr>
                <w:b/>
                <w:sz w:val="22"/>
                <w:szCs w:val="22"/>
              </w:rPr>
            </w:pPr>
            <w:r w:rsidRPr="005B6337">
              <w:rPr>
                <w:b/>
                <w:sz w:val="22"/>
                <w:szCs w:val="22"/>
              </w:rPr>
              <w:t xml:space="preserve">ГБ 31/20 </w:t>
            </w:r>
            <w:r w:rsidR="000E2493" w:rsidRPr="005B6337">
              <w:rPr>
                <w:sz w:val="22"/>
                <w:szCs w:val="22"/>
              </w:rPr>
              <w:t>Историческая память и идентичность: особенн</w:t>
            </w:r>
            <w:r w:rsidR="000E2493" w:rsidRPr="005B6337">
              <w:rPr>
                <w:sz w:val="22"/>
                <w:szCs w:val="22"/>
              </w:rPr>
              <w:t>о</w:t>
            </w:r>
            <w:r w:rsidR="000E2493" w:rsidRPr="005B6337">
              <w:rPr>
                <w:sz w:val="22"/>
                <w:szCs w:val="22"/>
              </w:rPr>
              <w:t>сти формирования исторических нарративов в молодежной среде в национальных республиках Приволжского фед</w:t>
            </w:r>
            <w:r w:rsidR="000E2493" w:rsidRPr="005B6337">
              <w:rPr>
                <w:sz w:val="22"/>
                <w:szCs w:val="22"/>
              </w:rPr>
              <w:t>е</w:t>
            </w:r>
            <w:r w:rsidR="000E2493" w:rsidRPr="005B6337">
              <w:rPr>
                <w:sz w:val="22"/>
                <w:szCs w:val="22"/>
              </w:rPr>
              <w:t>рального округа</w:t>
            </w:r>
            <w:r w:rsidRPr="005B6337">
              <w:rPr>
                <w:sz w:val="22"/>
                <w:szCs w:val="22"/>
              </w:rPr>
              <w:t xml:space="preserve">. Сумма – </w:t>
            </w:r>
            <w:r w:rsidRPr="00FA6347">
              <w:rPr>
                <w:sz w:val="22"/>
                <w:szCs w:val="22"/>
              </w:rPr>
              <w:t xml:space="preserve">700 000 руб. </w:t>
            </w:r>
            <w:r w:rsidR="00A42144" w:rsidRPr="00FA6347">
              <w:rPr>
                <w:sz w:val="22"/>
                <w:szCs w:val="22"/>
              </w:rPr>
              <w:t xml:space="preserve">Грант </w:t>
            </w:r>
            <w:r w:rsidRPr="00FA6347">
              <w:rPr>
                <w:sz w:val="22"/>
                <w:szCs w:val="22"/>
              </w:rPr>
              <w:t xml:space="preserve">РФФИ № 20-011-31319 </w:t>
            </w:r>
            <w:r w:rsidR="000E2493" w:rsidRPr="00FA6347">
              <w:rPr>
                <w:sz w:val="22"/>
                <w:szCs w:val="22"/>
              </w:rPr>
              <w:t xml:space="preserve"> (рук. </w:t>
            </w:r>
            <w:r w:rsidR="000E2493" w:rsidRPr="00FA6347">
              <w:rPr>
                <w:bCs/>
                <w:sz w:val="22"/>
                <w:szCs w:val="22"/>
              </w:rPr>
              <w:t>Полутин</w:t>
            </w:r>
            <w:r w:rsidR="000E2493" w:rsidRPr="00FA6347">
              <w:rPr>
                <w:sz w:val="22"/>
                <w:szCs w:val="22"/>
              </w:rPr>
              <w:t xml:space="preserve"> </w:t>
            </w:r>
            <w:r w:rsidR="000E2493" w:rsidRPr="00FA6347">
              <w:rPr>
                <w:bCs/>
                <w:sz w:val="22"/>
                <w:szCs w:val="22"/>
              </w:rPr>
              <w:t>С.В.</w:t>
            </w:r>
            <w:r w:rsidR="000E2493" w:rsidRPr="00FA6347">
              <w:rPr>
                <w:sz w:val="22"/>
                <w:szCs w:val="22"/>
              </w:rPr>
              <w:t>)</w:t>
            </w:r>
          </w:p>
          <w:p w:rsidR="006F6972" w:rsidRPr="005B6337" w:rsidRDefault="006F6972" w:rsidP="005B6337">
            <w:pPr>
              <w:jc w:val="both"/>
              <w:rPr>
                <w:sz w:val="22"/>
                <w:szCs w:val="22"/>
              </w:rPr>
            </w:pPr>
            <w:r w:rsidRPr="005B6337">
              <w:rPr>
                <w:b/>
                <w:sz w:val="22"/>
                <w:szCs w:val="22"/>
              </w:rPr>
              <w:t>ГБ 11/18</w:t>
            </w:r>
            <w:r w:rsidRPr="005B6337">
              <w:rPr>
                <w:sz w:val="22"/>
                <w:szCs w:val="22"/>
              </w:rPr>
              <w:t xml:space="preserve"> Пространственное </w:t>
            </w:r>
            <w:r w:rsidRPr="00FA6347">
              <w:rPr>
                <w:sz w:val="22"/>
                <w:szCs w:val="22"/>
              </w:rPr>
              <w:t>развитие России как фактор нациестроительства и формирования национальной идеи. Сумма: 700</w:t>
            </w:r>
            <w:r w:rsidR="00505FB3" w:rsidRPr="00FA6347">
              <w:rPr>
                <w:sz w:val="22"/>
                <w:szCs w:val="22"/>
              </w:rPr>
              <w:t> </w:t>
            </w:r>
            <w:r w:rsidRPr="00FA6347">
              <w:rPr>
                <w:sz w:val="22"/>
                <w:szCs w:val="22"/>
              </w:rPr>
              <w:t>000</w:t>
            </w:r>
            <w:r w:rsidR="00505FB3" w:rsidRPr="00FA6347">
              <w:rPr>
                <w:sz w:val="22"/>
                <w:szCs w:val="22"/>
              </w:rPr>
              <w:t xml:space="preserve"> руб (рук. - Бахлова О.В.)</w:t>
            </w:r>
            <w:r w:rsidR="00505FB3" w:rsidRPr="005B6337">
              <w:rPr>
                <w:b/>
                <w:sz w:val="22"/>
                <w:szCs w:val="22"/>
              </w:rPr>
              <w:t xml:space="preserve"> </w:t>
            </w:r>
          </w:p>
          <w:p w:rsidR="006F6972" w:rsidRPr="005B6337" w:rsidRDefault="006F6972" w:rsidP="005B6337">
            <w:pPr>
              <w:jc w:val="both"/>
              <w:rPr>
                <w:sz w:val="22"/>
                <w:szCs w:val="22"/>
              </w:rPr>
            </w:pPr>
            <w:r w:rsidRPr="005B6337">
              <w:rPr>
                <w:b/>
                <w:sz w:val="22"/>
                <w:szCs w:val="22"/>
              </w:rPr>
              <w:t>ГБ 9/20</w:t>
            </w:r>
            <w:r w:rsidRPr="005B6337">
              <w:rPr>
                <w:sz w:val="22"/>
                <w:szCs w:val="22"/>
              </w:rPr>
              <w:t xml:space="preserve"> Международная научная конференция «Финно-угорские народы в контексте формирования общеросси</w:t>
            </w:r>
            <w:r w:rsidRPr="005B6337">
              <w:rPr>
                <w:sz w:val="22"/>
                <w:szCs w:val="22"/>
              </w:rPr>
              <w:t>й</w:t>
            </w:r>
            <w:r w:rsidRPr="005B6337">
              <w:rPr>
                <w:sz w:val="22"/>
                <w:szCs w:val="22"/>
              </w:rPr>
              <w:t>ской гражданской идентичности и меняющейся окружа</w:t>
            </w:r>
            <w:r w:rsidRPr="005B6337">
              <w:rPr>
                <w:sz w:val="22"/>
                <w:szCs w:val="22"/>
              </w:rPr>
              <w:t>ю</w:t>
            </w:r>
            <w:r w:rsidRPr="005B6337">
              <w:rPr>
                <w:sz w:val="22"/>
                <w:szCs w:val="22"/>
              </w:rPr>
              <w:t>щей среды»</w:t>
            </w:r>
            <w:r w:rsidR="00505FB3" w:rsidRPr="005B6337">
              <w:rPr>
                <w:sz w:val="22"/>
                <w:szCs w:val="22"/>
              </w:rPr>
              <w:t xml:space="preserve">. </w:t>
            </w:r>
            <w:r w:rsidRPr="005B6337">
              <w:rPr>
                <w:sz w:val="22"/>
                <w:szCs w:val="22"/>
              </w:rPr>
              <w:t xml:space="preserve">Сумма </w:t>
            </w:r>
            <w:r w:rsidR="00505FB3" w:rsidRPr="005B6337">
              <w:rPr>
                <w:sz w:val="22"/>
                <w:szCs w:val="22"/>
              </w:rPr>
              <w:t xml:space="preserve">– </w:t>
            </w:r>
            <w:r w:rsidR="00525D4C" w:rsidRPr="005B6337">
              <w:rPr>
                <w:sz w:val="22"/>
                <w:szCs w:val="22"/>
              </w:rPr>
              <w:t>1034436</w:t>
            </w:r>
            <w:r w:rsidR="00505FB3" w:rsidRPr="005B6337">
              <w:rPr>
                <w:sz w:val="22"/>
                <w:szCs w:val="22"/>
              </w:rPr>
              <w:t xml:space="preserve"> руб. (рук. Арсентьев Н.М.</w:t>
            </w:r>
            <w:r w:rsidRPr="005B6337">
              <w:rPr>
                <w:sz w:val="22"/>
                <w:szCs w:val="22"/>
              </w:rPr>
              <w:t>)</w:t>
            </w:r>
          </w:p>
          <w:p w:rsidR="00525D4C" w:rsidRPr="005B6337" w:rsidRDefault="00AE3030" w:rsidP="005B6337">
            <w:pPr>
              <w:jc w:val="both"/>
              <w:rPr>
                <w:sz w:val="22"/>
                <w:szCs w:val="22"/>
              </w:rPr>
            </w:pPr>
            <w:r w:rsidRPr="005B6337">
              <w:rPr>
                <w:b/>
                <w:sz w:val="22"/>
                <w:szCs w:val="22"/>
              </w:rPr>
              <w:t>Г/Б</w:t>
            </w:r>
            <w:r w:rsidR="00525D4C" w:rsidRPr="005B6337">
              <w:rPr>
                <w:b/>
                <w:sz w:val="22"/>
                <w:szCs w:val="22"/>
              </w:rPr>
              <w:t xml:space="preserve"> 17/20</w:t>
            </w:r>
            <w:r w:rsidR="00525D4C" w:rsidRPr="005B6337">
              <w:rPr>
                <w:sz w:val="22"/>
                <w:szCs w:val="22"/>
              </w:rPr>
              <w:t xml:space="preserve"> Всероссийская научная конференция «Финно-угорские народы в социально-экономическом и культу</w:t>
            </w:r>
            <w:r w:rsidR="00525D4C" w:rsidRPr="005B6337">
              <w:rPr>
                <w:sz w:val="22"/>
                <w:szCs w:val="22"/>
              </w:rPr>
              <w:t>р</w:t>
            </w:r>
            <w:r w:rsidR="00525D4C" w:rsidRPr="005B6337">
              <w:rPr>
                <w:sz w:val="22"/>
                <w:szCs w:val="22"/>
              </w:rPr>
              <w:t xml:space="preserve">ном пространстве России». </w:t>
            </w:r>
            <w:r w:rsidR="00505FB3" w:rsidRPr="005B6337">
              <w:rPr>
                <w:sz w:val="22"/>
                <w:szCs w:val="22"/>
              </w:rPr>
              <w:t xml:space="preserve">Сумма – </w:t>
            </w:r>
            <w:r w:rsidR="00525D4C" w:rsidRPr="005B6337">
              <w:rPr>
                <w:sz w:val="22"/>
                <w:szCs w:val="22"/>
              </w:rPr>
              <w:t>789209,48 руб.</w:t>
            </w:r>
            <w:r w:rsidR="00505FB3" w:rsidRPr="005B6337">
              <w:rPr>
                <w:sz w:val="22"/>
                <w:szCs w:val="22"/>
              </w:rPr>
              <w:t xml:space="preserve"> (рук. -  Н. М. Арсентьев) </w:t>
            </w:r>
          </w:p>
          <w:p w:rsidR="00525D4C" w:rsidRDefault="00525D4C" w:rsidP="005B6337">
            <w:pPr>
              <w:jc w:val="both"/>
              <w:rPr>
                <w:sz w:val="22"/>
                <w:szCs w:val="22"/>
                <w:shd w:val="clear" w:color="auto" w:fill="FFFFFF"/>
              </w:rPr>
            </w:pPr>
            <w:r w:rsidRPr="005B6337">
              <w:rPr>
                <w:b/>
                <w:sz w:val="22"/>
                <w:szCs w:val="22"/>
                <w:shd w:val="clear" w:color="auto" w:fill="FFFFFF"/>
              </w:rPr>
              <w:t>ГБ 80/18</w:t>
            </w:r>
            <w:r w:rsidRPr="005B6337">
              <w:rPr>
                <w:sz w:val="22"/>
                <w:szCs w:val="22"/>
                <w:shd w:val="clear" w:color="auto" w:fill="FFFFFF"/>
              </w:rPr>
              <w:t xml:space="preserve"> «Социальное пространство рынка труда Респу</w:t>
            </w:r>
            <w:r w:rsidRPr="005B6337">
              <w:rPr>
                <w:sz w:val="22"/>
                <w:szCs w:val="22"/>
                <w:shd w:val="clear" w:color="auto" w:fill="FFFFFF"/>
              </w:rPr>
              <w:t>б</w:t>
            </w:r>
            <w:r w:rsidRPr="005B6337">
              <w:rPr>
                <w:sz w:val="22"/>
                <w:szCs w:val="22"/>
                <w:shd w:val="clear" w:color="auto" w:fill="FFFFFF"/>
              </w:rPr>
              <w:t>лики Мордовия: самозанятость молодежи»</w:t>
            </w:r>
            <w:r w:rsidR="00AE3030" w:rsidRPr="005B6337">
              <w:rPr>
                <w:sz w:val="22"/>
                <w:szCs w:val="22"/>
                <w:shd w:val="clear" w:color="auto" w:fill="FFFFFF"/>
              </w:rPr>
              <w:t xml:space="preserve">. Грант </w:t>
            </w:r>
            <w:r w:rsidRPr="005B6337">
              <w:rPr>
                <w:sz w:val="22"/>
                <w:szCs w:val="22"/>
                <w:shd w:val="clear" w:color="auto" w:fill="FFFFFF"/>
              </w:rPr>
              <w:t xml:space="preserve">РФФИ, № 18-411-130016 р_а. </w:t>
            </w:r>
            <w:r w:rsidR="00AE3030" w:rsidRPr="005B6337">
              <w:rPr>
                <w:sz w:val="22"/>
                <w:szCs w:val="22"/>
                <w:shd w:val="clear" w:color="auto" w:fill="FFFFFF"/>
              </w:rPr>
              <w:t>Сумма – 135</w:t>
            </w:r>
            <w:r w:rsidR="00505FB3" w:rsidRPr="005B6337">
              <w:rPr>
                <w:sz w:val="22"/>
                <w:szCs w:val="22"/>
                <w:shd w:val="clear" w:color="auto" w:fill="FFFFFF"/>
              </w:rPr>
              <w:t> </w:t>
            </w:r>
            <w:r w:rsidR="00AE3030" w:rsidRPr="005B6337">
              <w:rPr>
                <w:sz w:val="22"/>
                <w:szCs w:val="22"/>
                <w:shd w:val="clear" w:color="auto" w:fill="FFFFFF"/>
              </w:rPr>
              <w:t>000</w:t>
            </w:r>
            <w:r w:rsidR="00505FB3" w:rsidRPr="005B6337">
              <w:rPr>
                <w:sz w:val="22"/>
                <w:szCs w:val="22"/>
                <w:shd w:val="clear" w:color="auto" w:fill="FFFFFF"/>
              </w:rPr>
              <w:t xml:space="preserve"> руб</w:t>
            </w:r>
            <w:r w:rsidR="00AE3030" w:rsidRPr="005B6337">
              <w:rPr>
                <w:sz w:val="22"/>
                <w:szCs w:val="22"/>
                <w:shd w:val="clear" w:color="auto" w:fill="FFFFFF"/>
              </w:rPr>
              <w:t>.</w:t>
            </w:r>
            <w:r w:rsidR="00AE3030" w:rsidRPr="005B6337">
              <w:rPr>
                <w:sz w:val="22"/>
                <w:szCs w:val="22"/>
              </w:rPr>
              <w:t xml:space="preserve"> </w:t>
            </w:r>
            <w:r w:rsidR="00505FB3" w:rsidRPr="005B6337">
              <w:rPr>
                <w:sz w:val="22"/>
                <w:szCs w:val="22"/>
              </w:rPr>
              <w:t>(р</w:t>
            </w:r>
            <w:r w:rsidR="00505FB3" w:rsidRPr="005B6337">
              <w:rPr>
                <w:sz w:val="22"/>
                <w:szCs w:val="22"/>
                <w:shd w:val="clear" w:color="auto" w:fill="FFFFFF"/>
              </w:rPr>
              <w:t>ук. Касаткина Н.П.).</w:t>
            </w:r>
          </w:p>
          <w:p w:rsidR="00D83341" w:rsidRDefault="00D83341" w:rsidP="005B6337">
            <w:pPr>
              <w:jc w:val="both"/>
              <w:rPr>
                <w:sz w:val="22"/>
                <w:szCs w:val="22"/>
              </w:rPr>
            </w:pPr>
            <w:r w:rsidRPr="005B6337">
              <w:rPr>
                <w:b/>
                <w:sz w:val="22"/>
                <w:szCs w:val="22"/>
              </w:rPr>
              <w:t>Г/Б</w:t>
            </w:r>
            <w:r w:rsidRPr="005B6337">
              <w:rPr>
                <w:color w:val="FF0000"/>
                <w:sz w:val="22"/>
                <w:szCs w:val="22"/>
              </w:rPr>
              <w:t xml:space="preserve"> </w:t>
            </w:r>
            <w:r w:rsidRPr="005B6337">
              <w:rPr>
                <w:b/>
                <w:sz w:val="22"/>
                <w:szCs w:val="22"/>
              </w:rPr>
              <w:t>5/20</w:t>
            </w:r>
            <w:r w:rsidRPr="005B6337">
              <w:rPr>
                <w:sz w:val="22"/>
                <w:szCs w:val="22"/>
              </w:rPr>
              <w:t xml:space="preserve"> Факторы социальной эксклюзии в формировании </w:t>
            </w:r>
            <w:r w:rsidRPr="00FA6347">
              <w:rPr>
                <w:sz w:val="22"/>
                <w:szCs w:val="22"/>
              </w:rPr>
              <w:t>психических расстройств у больных эпилепсией. Су</w:t>
            </w:r>
            <w:r w:rsidRPr="00FA6347">
              <w:rPr>
                <w:sz w:val="22"/>
                <w:szCs w:val="22"/>
              </w:rPr>
              <w:t>м</w:t>
            </w:r>
            <w:r w:rsidRPr="00FA6347">
              <w:rPr>
                <w:sz w:val="22"/>
                <w:szCs w:val="22"/>
              </w:rPr>
              <w:t>ма – 250 000 руб. Грант</w:t>
            </w:r>
            <w:r w:rsidRPr="005B6337">
              <w:rPr>
                <w:sz w:val="22"/>
                <w:szCs w:val="22"/>
              </w:rPr>
              <w:t xml:space="preserve"> РФФИ 20-013-00529. (рук. Ток</w:t>
            </w:r>
            <w:r w:rsidRPr="005B6337">
              <w:rPr>
                <w:sz w:val="22"/>
                <w:szCs w:val="22"/>
              </w:rPr>
              <w:t>а</w:t>
            </w:r>
            <w:r w:rsidRPr="005B6337">
              <w:rPr>
                <w:sz w:val="22"/>
                <w:szCs w:val="22"/>
              </w:rPr>
              <w:t>рева)</w:t>
            </w:r>
          </w:p>
          <w:p w:rsidR="00D83341" w:rsidRPr="00D83341" w:rsidRDefault="00D83341" w:rsidP="005B6337">
            <w:pPr>
              <w:jc w:val="both"/>
              <w:rPr>
                <w:sz w:val="22"/>
                <w:szCs w:val="22"/>
              </w:rPr>
            </w:pPr>
            <w:r w:rsidRPr="00D83341">
              <w:rPr>
                <w:b/>
                <w:sz w:val="22"/>
                <w:szCs w:val="22"/>
              </w:rPr>
              <w:t xml:space="preserve">Г/Б 81-18 </w:t>
            </w:r>
            <w:r w:rsidRPr="00D83341">
              <w:rPr>
                <w:sz w:val="22"/>
                <w:szCs w:val="22"/>
              </w:rPr>
              <w:t>"Организационная культура промышленных предприятий Республики Мордовия (на примере иннов</w:t>
            </w:r>
            <w:r w:rsidRPr="00D83341">
              <w:rPr>
                <w:sz w:val="22"/>
                <w:szCs w:val="22"/>
              </w:rPr>
              <w:t>а</w:t>
            </w:r>
            <w:r w:rsidRPr="00D83341">
              <w:rPr>
                <w:sz w:val="22"/>
                <w:szCs w:val="22"/>
              </w:rPr>
              <w:t>ционного и промышленного кластеров)"</w:t>
            </w:r>
            <w:r>
              <w:rPr>
                <w:sz w:val="22"/>
                <w:szCs w:val="22"/>
              </w:rPr>
              <w:t xml:space="preserve">. </w:t>
            </w:r>
            <w:r w:rsidRPr="00D83341">
              <w:rPr>
                <w:sz w:val="22"/>
                <w:szCs w:val="22"/>
              </w:rPr>
              <w:t>Грант РФФИ</w:t>
            </w:r>
            <w:r>
              <w:rPr>
                <w:sz w:val="22"/>
                <w:szCs w:val="22"/>
              </w:rPr>
              <w:t>. Сумма 200 000 руб. (рук. Фадеева И.М.)</w:t>
            </w:r>
          </w:p>
          <w:p w:rsidR="00505FB3" w:rsidRPr="00FA6347" w:rsidRDefault="00105541" w:rsidP="005B6337">
            <w:pPr>
              <w:jc w:val="both"/>
              <w:rPr>
                <w:b/>
                <w:sz w:val="22"/>
                <w:szCs w:val="22"/>
              </w:rPr>
            </w:pPr>
            <w:r w:rsidRPr="00FA6347">
              <w:rPr>
                <w:b/>
                <w:sz w:val="22"/>
                <w:szCs w:val="22"/>
              </w:rPr>
              <w:t>ГБ</w:t>
            </w:r>
            <w:r w:rsidRPr="00FA6347">
              <w:rPr>
                <w:b/>
                <w:i/>
                <w:sz w:val="22"/>
                <w:szCs w:val="22"/>
              </w:rPr>
              <w:t xml:space="preserve"> </w:t>
            </w:r>
            <w:r w:rsidRPr="00FA6347">
              <w:rPr>
                <w:b/>
                <w:sz w:val="22"/>
                <w:szCs w:val="22"/>
              </w:rPr>
              <w:t xml:space="preserve">3/19 </w:t>
            </w:r>
            <w:r w:rsidRPr="00FA6347">
              <w:rPr>
                <w:sz w:val="22"/>
                <w:szCs w:val="22"/>
              </w:rPr>
              <w:t>Теневая экономическая деятельность современной России: концептуализация, измерение, моделирование (</w:t>
            </w:r>
            <w:r w:rsidRPr="00FA6347">
              <w:rPr>
                <w:bCs/>
                <w:sz w:val="22"/>
                <w:szCs w:val="22"/>
              </w:rPr>
              <w:t>7,26 тыс.)</w:t>
            </w:r>
            <w:r w:rsidRPr="00FA6347">
              <w:rPr>
                <w:sz w:val="22"/>
                <w:szCs w:val="22"/>
              </w:rPr>
              <w:t xml:space="preserve"> (исполнитель</w:t>
            </w:r>
            <w:r w:rsidRPr="00FA6347">
              <w:rPr>
                <w:b/>
                <w:sz w:val="22"/>
                <w:szCs w:val="22"/>
              </w:rPr>
              <w:t xml:space="preserve"> – </w:t>
            </w:r>
            <w:r w:rsidRPr="00FA6347">
              <w:rPr>
                <w:sz w:val="22"/>
                <w:szCs w:val="22"/>
              </w:rPr>
              <w:t>Бистяйкина Д.А.)</w:t>
            </w:r>
            <w:r w:rsidR="00505FB3" w:rsidRPr="00FA6347">
              <w:rPr>
                <w:b/>
                <w:sz w:val="22"/>
                <w:szCs w:val="22"/>
              </w:rPr>
              <w:t xml:space="preserve"> </w:t>
            </w:r>
          </w:p>
          <w:p w:rsidR="00105541" w:rsidRPr="00FA6347" w:rsidRDefault="00D83341" w:rsidP="006D1C0A">
            <w:pPr>
              <w:jc w:val="both"/>
              <w:rPr>
                <w:b/>
                <w:sz w:val="22"/>
                <w:szCs w:val="22"/>
              </w:rPr>
            </w:pPr>
            <w:r w:rsidRPr="00FA6347">
              <w:rPr>
                <w:b/>
                <w:sz w:val="22"/>
                <w:szCs w:val="22"/>
                <w:shd w:val="clear" w:color="auto" w:fill="FFFFFF"/>
              </w:rPr>
              <w:t>ГБ 31/20</w:t>
            </w:r>
            <w:r w:rsidRPr="00FA6347">
              <w:rPr>
                <w:sz w:val="22"/>
                <w:szCs w:val="22"/>
                <w:shd w:val="clear" w:color="auto" w:fill="FFFFFF"/>
              </w:rPr>
              <w:t xml:space="preserve"> - Зоозащитное движение как элемент и механизм развития гражданского общества 2020-2022 гг. Сумма – </w:t>
            </w:r>
            <w:r w:rsidRPr="00FA6347">
              <w:rPr>
                <w:sz w:val="22"/>
                <w:szCs w:val="22"/>
              </w:rPr>
              <w:t>700 000 руб. (рук.  – Полутин С. В.)</w:t>
            </w:r>
          </w:p>
          <w:p w:rsidR="00FB410B" w:rsidRPr="00FB410B" w:rsidRDefault="00FB410B" w:rsidP="006D1C0A">
            <w:pPr>
              <w:jc w:val="both"/>
              <w:rPr>
                <w:b/>
                <w:color w:val="FF0000"/>
                <w:sz w:val="22"/>
                <w:szCs w:val="22"/>
              </w:rPr>
            </w:pPr>
          </w:p>
        </w:tc>
      </w:tr>
      <w:tr w:rsidR="006F6972" w:rsidTr="003D4AC4">
        <w:trPr>
          <w:gridAfter w:val="7"/>
          <w:wAfter w:w="17469" w:type="dxa"/>
        </w:trPr>
        <w:tc>
          <w:tcPr>
            <w:tcW w:w="426" w:type="dxa"/>
            <w:shd w:val="clear" w:color="auto" w:fill="FFCC99"/>
          </w:tcPr>
          <w:p w:rsidR="006F6972" w:rsidRDefault="006F6972">
            <w:pPr>
              <w:jc w:val="both"/>
              <w:rPr>
                <w:sz w:val="22"/>
              </w:rPr>
            </w:pPr>
            <w:r>
              <w:rPr>
                <w:sz w:val="22"/>
              </w:rPr>
              <w:t>*</w:t>
            </w:r>
          </w:p>
        </w:tc>
        <w:tc>
          <w:tcPr>
            <w:tcW w:w="3545" w:type="dxa"/>
          </w:tcPr>
          <w:p w:rsidR="006F6972" w:rsidRDefault="006F6972" w:rsidP="00CF3FC2">
            <w:pPr>
              <w:spacing w:line="240" w:lineRule="exact"/>
              <w:jc w:val="both"/>
              <w:rPr>
                <w:b/>
                <w:sz w:val="22"/>
              </w:rPr>
            </w:pPr>
            <w:r>
              <w:rPr>
                <w:b/>
                <w:sz w:val="22"/>
              </w:rPr>
              <w:t xml:space="preserve">Объемы и число </w:t>
            </w:r>
            <w:r w:rsidRPr="00DA1305">
              <w:rPr>
                <w:b/>
                <w:sz w:val="24"/>
                <w:szCs w:val="24"/>
              </w:rPr>
              <w:t>грантов Ре</w:t>
            </w:r>
            <w:r w:rsidRPr="00DA1305">
              <w:rPr>
                <w:b/>
                <w:sz w:val="24"/>
                <w:szCs w:val="24"/>
              </w:rPr>
              <w:t>с</w:t>
            </w:r>
            <w:r w:rsidRPr="00DA1305">
              <w:rPr>
                <w:b/>
                <w:sz w:val="24"/>
                <w:szCs w:val="24"/>
              </w:rPr>
              <w:t>публики Мордовия, в том числе совместные с РФФИ</w:t>
            </w:r>
          </w:p>
          <w:p w:rsidR="006F6972" w:rsidRDefault="006F6972" w:rsidP="00CF3FC2">
            <w:pPr>
              <w:spacing w:line="240" w:lineRule="exact"/>
              <w:jc w:val="both"/>
              <w:rPr>
                <w:b/>
                <w:sz w:val="22"/>
              </w:rPr>
            </w:pPr>
            <w:r>
              <w:rPr>
                <w:sz w:val="22"/>
              </w:rPr>
              <w:t>(объем финансирования) (в пр</w:t>
            </w:r>
            <w:r>
              <w:rPr>
                <w:sz w:val="22"/>
              </w:rPr>
              <w:t>и</w:t>
            </w:r>
            <w:r>
              <w:rPr>
                <w:sz w:val="22"/>
              </w:rPr>
              <w:t>ложении указать руководителя, название)</w:t>
            </w:r>
          </w:p>
        </w:tc>
        <w:tc>
          <w:tcPr>
            <w:tcW w:w="1274" w:type="dxa"/>
            <w:gridSpan w:val="2"/>
          </w:tcPr>
          <w:p w:rsidR="006F6972" w:rsidRPr="00505FB3" w:rsidRDefault="00505FB3" w:rsidP="00505FB3">
            <w:pPr>
              <w:jc w:val="center"/>
              <w:rPr>
                <w:b/>
                <w:sz w:val="22"/>
              </w:rPr>
            </w:pPr>
            <w:r w:rsidRPr="00505FB3">
              <w:rPr>
                <w:b/>
                <w:sz w:val="22"/>
              </w:rPr>
              <w:t>570</w:t>
            </w:r>
          </w:p>
        </w:tc>
        <w:tc>
          <w:tcPr>
            <w:tcW w:w="5824" w:type="dxa"/>
          </w:tcPr>
          <w:p w:rsidR="006F6972" w:rsidRPr="00A42144" w:rsidRDefault="006F6972" w:rsidP="0010392D">
            <w:pPr>
              <w:jc w:val="both"/>
              <w:rPr>
                <w:sz w:val="22"/>
                <w:szCs w:val="22"/>
              </w:rPr>
            </w:pPr>
            <w:r w:rsidRPr="00A42144">
              <w:rPr>
                <w:b/>
                <w:sz w:val="22"/>
                <w:szCs w:val="22"/>
              </w:rPr>
              <w:t xml:space="preserve">ГБ 77/18 </w:t>
            </w:r>
            <w:r w:rsidRPr="00A42144">
              <w:rPr>
                <w:sz w:val="22"/>
                <w:szCs w:val="22"/>
              </w:rPr>
              <w:t xml:space="preserve">«Современный регион в фокусе политической имиджелогии </w:t>
            </w:r>
            <w:r w:rsidRPr="00FA6347">
              <w:rPr>
                <w:sz w:val="22"/>
                <w:szCs w:val="22"/>
              </w:rPr>
              <w:t>(на примере Республики Мордовия)»</w:t>
            </w:r>
            <w:r w:rsidR="00AE3030" w:rsidRPr="00FA6347">
              <w:rPr>
                <w:sz w:val="22"/>
                <w:szCs w:val="22"/>
              </w:rPr>
              <w:t xml:space="preserve"> (рук</w:t>
            </w:r>
            <w:r w:rsidR="006D1C0A" w:rsidRPr="00FA6347">
              <w:rPr>
                <w:sz w:val="22"/>
                <w:szCs w:val="22"/>
              </w:rPr>
              <w:t>.</w:t>
            </w:r>
            <w:r w:rsidR="00AE3030" w:rsidRPr="00FA6347">
              <w:rPr>
                <w:sz w:val="22"/>
                <w:szCs w:val="22"/>
              </w:rPr>
              <w:t xml:space="preserve"> Напалкова И.Г.).</w:t>
            </w:r>
            <w:r w:rsidR="00AE3030" w:rsidRPr="00A42144">
              <w:rPr>
                <w:sz w:val="22"/>
                <w:szCs w:val="22"/>
              </w:rPr>
              <w:t xml:space="preserve"> </w:t>
            </w:r>
            <w:r w:rsidRPr="00A42144">
              <w:rPr>
                <w:sz w:val="22"/>
                <w:szCs w:val="22"/>
              </w:rPr>
              <w:t xml:space="preserve"> Сумма 300000</w:t>
            </w:r>
            <w:r w:rsidR="00AE3030" w:rsidRPr="00A42144">
              <w:rPr>
                <w:sz w:val="22"/>
                <w:szCs w:val="22"/>
              </w:rPr>
              <w:t xml:space="preserve"> руб.</w:t>
            </w:r>
          </w:p>
          <w:p w:rsidR="00AE3030" w:rsidRPr="00105541" w:rsidRDefault="00AE3030" w:rsidP="006D1C0A">
            <w:pPr>
              <w:jc w:val="both"/>
              <w:rPr>
                <w:color w:val="FF0000"/>
                <w:sz w:val="22"/>
              </w:rPr>
            </w:pPr>
            <w:r w:rsidRPr="00AE3030">
              <w:rPr>
                <w:b/>
                <w:sz w:val="22"/>
                <w:szCs w:val="22"/>
              </w:rPr>
              <w:t>ГБ 73/18</w:t>
            </w:r>
            <w:r w:rsidRPr="00AE3030">
              <w:rPr>
                <w:sz w:val="22"/>
                <w:szCs w:val="22"/>
              </w:rPr>
              <w:t xml:space="preserve"> Транс</w:t>
            </w:r>
            <w:r w:rsidRPr="00FB410B">
              <w:rPr>
                <w:sz w:val="22"/>
                <w:szCs w:val="22"/>
              </w:rPr>
              <w:t>формация социального самочувствия вет</w:t>
            </w:r>
            <w:r w:rsidRPr="00FB410B">
              <w:rPr>
                <w:sz w:val="22"/>
                <w:szCs w:val="22"/>
              </w:rPr>
              <w:t>е</w:t>
            </w:r>
            <w:r w:rsidRPr="00FB410B">
              <w:rPr>
                <w:sz w:val="22"/>
                <w:szCs w:val="22"/>
              </w:rPr>
              <w:t>ранов войны в условиях российских преобразований на региональном уровне  (рук</w:t>
            </w:r>
            <w:r w:rsidR="006D1C0A" w:rsidRPr="00FB410B">
              <w:rPr>
                <w:sz w:val="22"/>
                <w:szCs w:val="22"/>
              </w:rPr>
              <w:t>.</w:t>
            </w:r>
            <w:r w:rsidRPr="00FB410B">
              <w:rPr>
                <w:b/>
                <w:sz w:val="22"/>
                <w:szCs w:val="22"/>
              </w:rPr>
              <w:t xml:space="preserve"> – </w:t>
            </w:r>
            <w:r w:rsidRPr="00FA6347">
              <w:rPr>
                <w:sz w:val="22"/>
                <w:szCs w:val="22"/>
              </w:rPr>
              <w:t>Бистяйкина Д.А.)</w:t>
            </w:r>
            <w:r w:rsidR="00A42144" w:rsidRPr="00FA6347">
              <w:rPr>
                <w:sz w:val="22"/>
                <w:szCs w:val="22"/>
              </w:rPr>
              <w:t>. Сумма</w:t>
            </w:r>
            <w:r w:rsidR="00A42144" w:rsidRPr="00FB410B">
              <w:rPr>
                <w:sz w:val="22"/>
                <w:szCs w:val="22"/>
              </w:rPr>
              <w:t xml:space="preserve"> 270 000 руб.</w:t>
            </w:r>
          </w:p>
        </w:tc>
      </w:tr>
      <w:tr w:rsidR="002E0BE5" w:rsidTr="003D4AC4">
        <w:trPr>
          <w:gridAfter w:val="7"/>
          <w:wAfter w:w="17469" w:type="dxa"/>
        </w:trPr>
        <w:tc>
          <w:tcPr>
            <w:tcW w:w="426" w:type="dxa"/>
            <w:shd w:val="clear" w:color="auto" w:fill="FFCC99"/>
          </w:tcPr>
          <w:p w:rsidR="002E0BE5" w:rsidRDefault="002E0BE5">
            <w:pPr>
              <w:jc w:val="both"/>
              <w:rPr>
                <w:sz w:val="22"/>
              </w:rPr>
            </w:pPr>
            <w:r>
              <w:rPr>
                <w:sz w:val="22"/>
              </w:rPr>
              <w:lastRenderedPageBreak/>
              <w:t>*</w:t>
            </w:r>
          </w:p>
        </w:tc>
        <w:tc>
          <w:tcPr>
            <w:tcW w:w="3545" w:type="dxa"/>
          </w:tcPr>
          <w:p w:rsidR="002E0BE5" w:rsidRDefault="002E0BE5" w:rsidP="0035488F">
            <w:pPr>
              <w:spacing w:line="240" w:lineRule="exact"/>
              <w:jc w:val="both"/>
              <w:rPr>
                <w:b/>
                <w:sz w:val="22"/>
              </w:rPr>
            </w:pPr>
            <w:r>
              <w:rPr>
                <w:sz w:val="22"/>
              </w:rPr>
              <w:t xml:space="preserve">Объемы и </w:t>
            </w:r>
            <w:r w:rsidRPr="003F28CC">
              <w:rPr>
                <w:sz w:val="22"/>
              </w:rPr>
              <w:t>число</w:t>
            </w:r>
            <w:r>
              <w:rPr>
                <w:b/>
                <w:sz w:val="22"/>
              </w:rPr>
              <w:t xml:space="preserve"> грантов</w:t>
            </w:r>
            <w:r>
              <w:rPr>
                <w:sz w:val="22"/>
              </w:rPr>
              <w:t xml:space="preserve"> </w:t>
            </w:r>
            <w:r w:rsidRPr="003F28CC">
              <w:rPr>
                <w:b/>
                <w:sz w:val="22"/>
              </w:rPr>
              <w:t>на п</w:t>
            </w:r>
            <w:r w:rsidRPr="003F28CC">
              <w:rPr>
                <w:b/>
                <w:sz w:val="22"/>
              </w:rPr>
              <w:t>о</w:t>
            </w:r>
            <w:r w:rsidRPr="003F28CC">
              <w:rPr>
                <w:b/>
                <w:sz w:val="22"/>
              </w:rPr>
              <w:t>ездки</w:t>
            </w:r>
            <w:r>
              <w:rPr>
                <w:sz w:val="22"/>
              </w:rPr>
              <w:t xml:space="preserve"> (объем финансирования) (в приложении указать руководителя, название)</w:t>
            </w:r>
          </w:p>
        </w:tc>
        <w:tc>
          <w:tcPr>
            <w:tcW w:w="1274" w:type="dxa"/>
            <w:gridSpan w:val="2"/>
          </w:tcPr>
          <w:p w:rsidR="002E0BE5" w:rsidRDefault="002E0BE5">
            <w:pPr>
              <w:jc w:val="both"/>
              <w:rPr>
                <w:sz w:val="22"/>
              </w:rPr>
            </w:pPr>
          </w:p>
        </w:tc>
        <w:tc>
          <w:tcPr>
            <w:tcW w:w="5824" w:type="dxa"/>
          </w:tcPr>
          <w:p w:rsidR="002E0BE5" w:rsidRDefault="002E0BE5">
            <w:pPr>
              <w:jc w:val="both"/>
              <w:rPr>
                <w:sz w:val="22"/>
              </w:rPr>
            </w:pPr>
          </w:p>
        </w:tc>
      </w:tr>
      <w:tr w:rsidR="002E0BE5" w:rsidTr="003D4AC4">
        <w:trPr>
          <w:gridAfter w:val="7"/>
          <w:wAfter w:w="17469" w:type="dxa"/>
        </w:trPr>
        <w:tc>
          <w:tcPr>
            <w:tcW w:w="426" w:type="dxa"/>
          </w:tcPr>
          <w:p w:rsidR="002E0BE5" w:rsidRDefault="002E0BE5" w:rsidP="00701FC3">
            <w:pPr>
              <w:spacing w:line="240" w:lineRule="exact"/>
              <w:jc w:val="center"/>
              <w:rPr>
                <w:sz w:val="22"/>
              </w:rPr>
            </w:pPr>
          </w:p>
        </w:tc>
        <w:tc>
          <w:tcPr>
            <w:tcW w:w="3545" w:type="dxa"/>
          </w:tcPr>
          <w:p w:rsidR="002E0BE5" w:rsidRPr="00A07E2A" w:rsidRDefault="002E0BE5" w:rsidP="00701FC3">
            <w:pPr>
              <w:spacing w:line="240" w:lineRule="exact"/>
              <w:jc w:val="center"/>
              <w:rPr>
                <w:b/>
                <w:sz w:val="28"/>
                <w:szCs w:val="28"/>
              </w:rPr>
            </w:pPr>
            <w:r w:rsidRPr="00A07E2A">
              <w:rPr>
                <w:b/>
                <w:sz w:val="28"/>
                <w:szCs w:val="28"/>
              </w:rPr>
              <w:t>Из них:</w:t>
            </w:r>
          </w:p>
          <w:p w:rsidR="002E0BE5" w:rsidRPr="008338E4" w:rsidRDefault="002E0BE5" w:rsidP="00701FC3">
            <w:pPr>
              <w:spacing w:line="240" w:lineRule="exact"/>
              <w:jc w:val="center"/>
              <w:rPr>
                <w:b/>
                <w:caps/>
                <w:sz w:val="24"/>
                <w:szCs w:val="24"/>
              </w:rPr>
            </w:pPr>
            <w:r w:rsidRPr="008338E4">
              <w:rPr>
                <w:b/>
                <w:caps/>
                <w:sz w:val="24"/>
                <w:szCs w:val="24"/>
              </w:rPr>
              <w:t>ЗАРУБЕЖНЫХ ГРАНТОВ</w:t>
            </w:r>
          </w:p>
          <w:p w:rsidR="002E0BE5" w:rsidRDefault="002E0BE5">
            <w:pPr>
              <w:jc w:val="both"/>
              <w:rPr>
                <w:sz w:val="22"/>
              </w:rPr>
            </w:pPr>
          </w:p>
        </w:tc>
        <w:tc>
          <w:tcPr>
            <w:tcW w:w="1274" w:type="dxa"/>
            <w:gridSpan w:val="2"/>
          </w:tcPr>
          <w:p w:rsidR="002E0BE5" w:rsidRPr="00AA5F61" w:rsidRDefault="002E0BE5" w:rsidP="00AA5F61">
            <w:pPr>
              <w:jc w:val="center"/>
              <w:rPr>
                <w:b/>
                <w:sz w:val="24"/>
                <w:szCs w:val="24"/>
              </w:rPr>
            </w:pPr>
          </w:p>
        </w:tc>
        <w:tc>
          <w:tcPr>
            <w:tcW w:w="5824" w:type="dxa"/>
          </w:tcPr>
          <w:p w:rsidR="002E0BE5" w:rsidRDefault="00031818">
            <w:pPr>
              <w:jc w:val="both"/>
              <w:rPr>
                <w:sz w:val="22"/>
              </w:rPr>
            </w:pPr>
            <w:r w:rsidRPr="00AA5F61">
              <w:rPr>
                <w:b/>
                <w:sz w:val="24"/>
                <w:szCs w:val="24"/>
              </w:rPr>
              <w:t>Зарегистрированных в университете</w:t>
            </w:r>
          </w:p>
        </w:tc>
      </w:tr>
      <w:tr w:rsidR="002E0BE5" w:rsidTr="003D4AC4">
        <w:trPr>
          <w:gridAfter w:val="7"/>
          <w:wAfter w:w="17469" w:type="dxa"/>
        </w:trPr>
        <w:tc>
          <w:tcPr>
            <w:tcW w:w="426" w:type="dxa"/>
            <w:tcBorders>
              <w:bottom w:val="single" w:sz="4" w:space="0" w:color="auto"/>
            </w:tcBorders>
          </w:tcPr>
          <w:p w:rsidR="002E0BE5" w:rsidRDefault="002E0BE5">
            <w:pPr>
              <w:jc w:val="both"/>
              <w:rPr>
                <w:sz w:val="22"/>
              </w:rPr>
            </w:pPr>
            <w:r>
              <w:rPr>
                <w:sz w:val="22"/>
              </w:rPr>
              <w:t>*</w:t>
            </w:r>
          </w:p>
          <w:p w:rsidR="002E0BE5" w:rsidRDefault="002E0BE5">
            <w:pPr>
              <w:jc w:val="both"/>
              <w:rPr>
                <w:sz w:val="22"/>
              </w:rPr>
            </w:pPr>
          </w:p>
        </w:tc>
        <w:tc>
          <w:tcPr>
            <w:tcW w:w="3545" w:type="dxa"/>
            <w:tcBorders>
              <w:bottom w:val="single" w:sz="4" w:space="0" w:color="auto"/>
            </w:tcBorders>
          </w:tcPr>
          <w:p w:rsidR="002E0BE5" w:rsidRDefault="002E0BE5" w:rsidP="00CF3FC2">
            <w:pPr>
              <w:spacing w:line="240" w:lineRule="exact"/>
              <w:jc w:val="both"/>
              <w:rPr>
                <w:sz w:val="22"/>
              </w:rPr>
            </w:pPr>
            <w:r>
              <w:rPr>
                <w:b/>
                <w:sz w:val="22"/>
              </w:rPr>
              <w:t>Общее число зарубежных гра</w:t>
            </w:r>
            <w:r>
              <w:rPr>
                <w:b/>
                <w:sz w:val="22"/>
              </w:rPr>
              <w:t>н</w:t>
            </w:r>
            <w:r>
              <w:rPr>
                <w:b/>
                <w:sz w:val="22"/>
              </w:rPr>
              <w:t>тов</w:t>
            </w:r>
            <w:r>
              <w:rPr>
                <w:sz w:val="22"/>
              </w:rPr>
              <w:t xml:space="preserve"> (объем финансирования) (в приложении указать руководителя, название</w:t>
            </w:r>
            <w:r w:rsidR="00F446EC">
              <w:rPr>
                <w:sz w:val="22"/>
              </w:rPr>
              <w:t>, источник финансиров</w:t>
            </w:r>
            <w:r w:rsidR="00F446EC">
              <w:rPr>
                <w:sz w:val="22"/>
              </w:rPr>
              <w:t>а</w:t>
            </w:r>
            <w:r w:rsidR="00F446EC">
              <w:rPr>
                <w:sz w:val="22"/>
              </w:rPr>
              <w:t>ния</w:t>
            </w:r>
            <w:r>
              <w:rPr>
                <w:sz w:val="22"/>
              </w:rPr>
              <w:t>)</w:t>
            </w:r>
          </w:p>
        </w:tc>
        <w:tc>
          <w:tcPr>
            <w:tcW w:w="1274" w:type="dxa"/>
            <w:gridSpan w:val="2"/>
            <w:tcBorders>
              <w:bottom w:val="single" w:sz="4" w:space="0" w:color="auto"/>
            </w:tcBorders>
          </w:tcPr>
          <w:p w:rsidR="002E0BE5" w:rsidRDefault="002E0BE5">
            <w:pPr>
              <w:jc w:val="both"/>
              <w:rPr>
                <w:sz w:val="22"/>
              </w:rPr>
            </w:pPr>
          </w:p>
        </w:tc>
        <w:tc>
          <w:tcPr>
            <w:tcW w:w="5824" w:type="dxa"/>
            <w:tcBorders>
              <w:bottom w:val="single" w:sz="4" w:space="0" w:color="auto"/>
            </w:tcBorders>
          </w:tcPr>
          <w:p w:rsidR="002E0BE5" w:rsidRDefault="002E0BE5">
            <w:pPr>
              <w:jc w:val="both"/>
              <w:rPr>
                <w:sz w:val="22"/>
              </w:rPr>
            </w:pPr>
          </w:p>
        </w:tc>
      </w:tr>
      <w:tr w:rsidR="00031818" w:rsidTr="00CA02E2">
        <w:trPr>
          <w:gridAfter w:val="7"/>
          <w:wAfter w:w="17469" w:type="dxa"/>
        </w:trPr>
        <w:tc>
          <w:tcPr>
            <w:tcW w:w="426" w:type="dxa"/>
            <w:shd w:val="clear" w:color="auto" w:fill="E6E6E6"/>
          </w:tcPr>
          <w:p w:rsidR="00031818" w:rsidRPr="009B1EA0" w:rsidRDefault="00031818" w:rsidP="00CF3FC2">
            <w:pPr>
              <w:spacing w:line="240" w:lineRule="exact"/>
              <w:jc w:val="center"/>
              <w:rPr>
                <w:sz w:val="24"/>
                <w:szCs w:val="24"/>
              </w:rPr>
            </w:pPr>
          </w:p>
        </w:tc>
        <w:tc>
          <w:tcPr>
            <w:tcW w:w="10643" w:type="dxa"/>
            <w:gridSpan w:val="4"/>
          </w:tcPr>
          <w:p w:rsidR="00031818" w:rsidRDefault="00031818" w:rsidP="00701FC3">
            <w:pPr>
              <w:spacing w:line="240" w:lineRule="exact"/>
              <w:jc w:val="center"/>
              <w:rPr>
                <w:b/>
                <w:sz w:val="24"/>
                <w:szCs w:val="24"/>
              </w:rPr>
            </w:pPr>
          </w:p>
          <w:p w:rsidR="00031818" w:rsidRDefault="00031818" w:rsidP="00701FC3">
            <w:pPr>
              <w:spacing w:line="240" w:lineRule="exact"/>
              <w:jc w:val="center"/>
              <w:rPr>
                <w:b/>
                <w:sz w:val="28"/>
                <w:szCs w:val="28"/>
              </w:rPr>
            </w:pPr>
            <w:r w:rsidRPr="003F25A5">
              <w:rPr>
                <w:b/>
                <w:sz w:val="28"/>
                <w:szCs w:val="28"/>
              </w:rPr>
              <w:t xml:space="preserve">Индивидуальные гранты </w:t>
            </w:r>
            <w:r w:rsidR="00631E6B">
              <w:rPr>
                <w:b/>
                <w:sz w:val="28"/>
                <w:szCs w:val="28"/>
              </w:rPr>
              <w:t xml:space="preserve">преподавателю </w:t>
            </w:r>
            <w:r w:rsidRPr="003F25A5">
              <w:rPr>
                <w:b/>
                <w:sz w:val="28"/>
                <w:szCs w:val="28"/>
              </w:rPr>
              <w:t>(идущие не на счет университета)</w:t>
            </w:r>
          </w:p>
          <w:p w:rsidR="00031818" w:rsidRDefault="00031818" w:rsidP="00031818">
            <w:pPr>
              <w:jc w:val="center"/>
              <w:rPr>
                <w:sz w:val="22"/>
              </w:rPr>
            </w:pPr>
            <w:r>
              <w:rPr>
                <w:sz w:val="22"/>
              </w:rPr>
              <w:t>(ДЕТАЛИЗАЦИЯ)</w:t>
            </w:r>
          </w:p>
        </w:tc>
      </w:tr>
      <w:tr w:rsidR="002E0BE5" w:rsidTr="003D4AC4">
        <w:trPr>
          <w:gridAfter w:val="7"/>
          <w:wAfter w:w="17469" w:type="dxa"/>
        </w:trPr>
        <w:tc>
          <w:tcPr>
            <w:tcW w:w="426" w:type="dxa"/>
            <w:tcBorders>
              <w:bottom w:val="single" w:sz="4" w:space="0" w:color="auto"/>
            </w:tcBorders>
            <w:shd w:val="clear" w:color="auto" w:fill="FFFF99"/>
          </w:tcPr>
          <w:p w:rsidR="002E0BE5" w:rsidRDefault="002E0BE5" w:rsidP="00397689">
            <w:pPr>
              <w:jc w:val="both"/>
              <w:rPr>
                <w:sz w:val="22"/>
              </w:rPr>
            </w:pPr>
          </w:p>
        </w:tc>
        <w:tc>
          <w:tcPr>
            <w:tcW w:w="3545" w:type="dxa"/>
            <w:tcBorders>
              <w:bottom w:val="single" w:sz="4" w:space="0" w:color="auto"/>
            </w:tcBorders>
            <w:shd w:val="clear" w:color="auto" w:fill="FFFF99"/>
          </w:tcPr>
          <w:p w:rsidR="002E0BE5" w:rsidRDefault="002E0BE5" w:rsidP="003561B1">
            <w:pPr>
              <w:spacing w:line="240" w:lineRule="exact"/>
              <w:jc w:val="both"/>
              <w:rPr>
                <w:b/>
                <w:sz w:val="22"/>
              </w:rPr>
            </w:pPr>
            <w:r w:rsidRPr="002024AD">
              <w:rPr>
                <w:sz w:val="22"/>
              </w:rPr>
              <w:t>Зарубежные</w:t>
            </w:r>
            <w:r>
              <w:rPr>
                <w:b/>
                <w:sz w:val="22"/>
              </w:rPr>
              <w:t xml:space="preserve"> </w:t>
            </w:r>
            <w:r w:rsidRPr="00221645">
              <w:rPr>
                <w:b/>
                <w:color w:val="0000FF"/>
                <w:sz w:val="22"/>
                <w:szCs w:val="22"/>
              </w:rPr>
              <w:t xml:space="preserve">Гранты </w:t>
            </w:r>
            <w:r w:rsidRPr="002024AD">
              <w:rPr>
                <w:sz w:val="22"/>
              </w:rPr>
              <w:t>на совмес</w:t>
            </w:r>
            <w:r w:rsidRPr="002024AD">
              <w:rPr>
                <w:sz w:val="22"/>
              </w:rPr>
              <w:t>т</w:t>
            </w:r>
            <w:r w:rsidRPr="002024AD">
              <w:rPr>
                <w:sz w:val="22"/>
              </w:rPr>
              <w:t>ные научные проекты</w:t>
            </w:r>
            <w:r>
              <w:rPr>
                <w:sz w:val="24"/>
              </w:rPr>
              <w:t xml:space="preserve"> </w:t>
            </w:r>
          </w:p>
        </w:tc>
        <w:tc>
          <w:tcPr>
            <w:tcW w:w="1274" w:type="dxa"/>
            <w:gridSpan w:val="2"/>
            <w:shd w:val="clear" w:color="auto" w:fill="FFFF99"/>
          </w:tcPr>
          <w:p w:rsidR="002E0BE5" w:rsidRDefault="002E0BE5">
            <w:pPr>
              <w:jc w:val="both"/>
              <w:rPr>
                <w:sz w:val="22"/>
              </w:rPr>
            </w:pPr>
          </w:p>
        </w:tc>
        <w:tc>
          <w:tcPr>
            <w:tcW w:w="5824" w:type="dxa"/>
            <w:shd w:val="clear" w:color="auto" w:fill="FFFF99"/>
          </w:tcPr>
          <w:p w:rsidR="002E0BE5" w:rsidRDefault="002E0BE5">
            <w:pPr>
              <w:jc w:val="both"/>
              <w:rPr>
                <w:sz w:val="22"/>
              </w:rPr>
            </w:pPr>
          </w:p>
        </w:tc>
      </w:tr>
      <w:tr w:rsidR="002E0BE5" w:rsidTr="003D4AC4">
        <w:trPr>
          <w:gridAfter w:val="7"/>
          <w:wAfter w:w="17469" w:type="dxa"/>
        </w:trPr>
        <w:tc>
          <w:tcPr>
            <w:tcW w:w="426" w:type="dxa"/>
            <w:tcBorders>
              <w:bottom w:val="single" w:sz="4" w:space="0" w:color="auto"/>
            </w:tcBorders>
            <w:shd w:val="clear" w:color="auto" w:fill="FFFF99"/>
          </w:tcPr>
          <w:p w:rsidR="002E0BE5" w:rsidRDefault="002E0BE5" w:rsidP="00397689">
            <w:pPr>
              <w:jc w:val="both"/>
              <w:rPr>
                <w:sz w:val="22"/>
              </w:rPr>
            </w:pPr>
          </w:p>
        </w:tc>
        <w:tc>
          <w:tcPr>
            <w:tcW w:w="3545" w:type="dxa"/>
            <w:tcBorders>
              <w:bottom w:val="single" w:sz="4" w:space="0" w:color="auto"/>
            </w:tcBorders>
            <w:shd w:val="clear" w:color="auto" w:fill="FFFF99"/>
          </w:tcPr>
          <w:p w:rsidR="002E0BE5" w:rsidRPr="002024AD" w:rsidRDefault="002E0BE5" w:rsidP="00397689">
            <w:pPr>
              <w:spacing w:line="240" w:lineRule="exact"/>
              <w:jc w:val="both"/>
              <w:rPr>
                <w:sz w:val="22"/>
              </w:rPr>
            </w:pPr>
            <w:r>
              <w:rPr>
                <w:b/>
                <w:sz w:val="22"/>
              </w:rPr>
              <w:t xml:space="preserve">Российские гранты </w:t>
            </w:r>
            <w:r w:rsidRPr="00E447C9">
              <w:rPr>
                <w:sz w:val="22"/>
              </w:rPr>
              <w:t>(указать по</w:t>
            </w:r>
            <w:r w:rsidRPr="00E447C9">
              <w:rPr>
                <w:sz w:val="22"/>
              </w:rPr>
              <w:t>л</w:t>
            </w:r>
            <w:r w:rsidRPr="00E447C9">
              <w:rPr>
                <w:sz w:val="22"/>
              </w:rPr>
              <w:t>ные выходные данные, объем ф</w:t>
            </w:r>
            <w:r w:rsidRPr="00E447C9">
              <w:rPr>
                <w:sz w:val="22"/>
              </w:rPr>
              <w:t>и</w:t>
            </w:r>
            <w:r w:rsidRPr="00E447C9">
              <w:rPr>
                <w:sz w:val="22"/>
              </w:rPr>
              <w:t>нансирования, фонд и т.п.)</w:t>
            </w:r>
          </w:p>
        </w:tc>
        <w:tc>
          <w:tcPr>
            <w:tcW w:w="1274" w:type="dxa"/>
            <w:gridSpan w:val="2"/>
            <w:shd w:val="clear" w:color="auto" w:fill="FFFF99"/>
          </w:tcPr>
          <w:p w:rsidR="002E0BE5" w:rsidRDefault="002E0BE5">
            <w:pPr>
              <w:jc w:val="both"/>
              <w:rPr>
                <w:sz w:val="22"/>
              </w:rPr>
            </w:pPr>
          </w:p>
        </w:tc>
        <w:tc>
          <w:tcPr>
            <w:tcW w:w="5824" w:type="dxa"/>
            <w:shd w:val="clear" w:color="auto" w:fill="FFFF99"/>
          </w:tcPr>
          <w:p w:rsidR="002E0BE5" w:rsidRDefault="002E0BE5">
            <w:pPr>
              <w:jc w:val="both"/>
              <w:rPr>
                <w:sz w:val="22"/>
              </w:rPr>
            </w:pPr>
          </w:p>
        </w:tc>
      </w:tr>
      <w:tr w:rsidR="002E0BE5" w:rsidTr="002E0BE5">
        <w:trPr>
          <w:gridAfter w:val="7"/>
          <w:wAfter w:w="17469" w:type="dxa"/>
          <w:cantSplit/>
        </w:trPr>
        <w:tc>
          <w:tcPr>
            <w:tcW w:w="11069" w:type="dxa"/>
            <w:gridSpan w:val="5"/>
            <w:shd w:val="clear" w:color="auto" w:fill="00FFFF"/>
          </w:tcPr>
          <w:p w:rsidR="003561B1" w:rsidRDefault="002E0BE5" w:rsidP="003561B1">
            <w:pPr>
              <w:jc w:val="center"/>
              <w:rPr>
                <w:b/>
                <w:sz w:val="22"/>
              </w:rPr>
            </w:pPr>
            <w:r w:rsidRPr="003561B1">
              <w:rPr>
                <w:b/>
                <w:caps/>
                <w:sz w:val="28"/>
                <w:szCs w:val="28"/>
              </w:rPr>
              <w:t>Объем</w:t>
            </w:r>
            <w:r w:rsidRPr="003561B1">
              <w:rPr>
                <w:b/>
                <w:sz w:val="28"/>
                <w:szCs w:val="28"/>
              </w:rPr>
              <w:t xml:space="preserve"> хоздоговорных НИОКР</w:t>
            </w:r>
            <w:r w:rsidR="00F33960" w:rsidRPr="003561B1">
              <w:rPr>
                <w:b/>
                <w:sz w:val="28"/>
                <w:szCs w:val="28"/>
              </w:rPr>
              <w:t>,</w:t>
            </w:r>
            <w:r w:rsidRPr="003561B1">
              <w:rPr>
                <w:b/>
                <w:sz w:val="28"/>
                <w:szCs w:val="28"/>
              </w:rPr>
              <w:t xml:space="preserve"> </w:t>
            </w:r>
            <w:r w:rsidR="0035488F" w:rsidRPr="003561B1">
              <w:rPr>
                <w:b/>
                <w:sz w:val="28"/>
                <w:szCs w:val="28"/>
              </w:rPr>
              <w:t xml:space="preserve">научно-технических </w:t>
            </w:r>
            <w:r w:rsidR="00F33960" w:rsidRPr="003561B1">
              <w:rPr>
                <w:b/>
                <w:sz w:val="28"/>
                <w:szCs w:val="28"/>
              </w:rPr>
              <w:t xml:space="preserve">и консалтинговых </w:t>
            </w:r>
            <w:r w:rsidR="0035488F" w:rsidRPr="003561B1">
              <w:rPr>
                <w:b/>
                <w:sz w:val="28"/>
                <w:szCs w:val="28"/>
              </w:rPr>
              <w:t>услуг</w:t>
            </w:r>
            <w:r w:rsidR="00F33960">
              <w:rPr>
                <w:b/>
                <w:sz w:val="22"/>
              </w:rPr>
              <w:t xml:space="preserve"> </w:t>
            </w:r>
          </w:p>
          <w:p w:rsidR="002E0BE5" w:rsidRPr="00EC7018" w:rsidRDefault="002E0BE5" w:rsidP="003561B1">
            <w:pPr>
              <w:jc w:val="center"/>
              <w:rPr>
                <w:sz w:val="22"/>
              </w:rPr>
            </w:pPr>
            <w:r>
              <w:rPr>
                <w:sz w:val="22"/>
              </w:rPr>
              <w:t>в отчетном году</w:t>
            </w:r>
            <w:r>
              <w:rPr>
                <w:b/>
                <w:sz w:val="22"/>
              </w:rPr>
              <w:t xml:space="preserve"> </w:t>
            </w:r>
            <w:r>
              <w:rPr>
                <w:sz w:val="22"/>
              </w:rPr>
              <w:t>в тыс. руб.</w:t>
            </w:r>
            <w:r w:rsidR="0035488F">
              <w:rPr>
                <w:sz w:val="22"/>
              </w:rPr>
              <w:t xml:space="preserve"> </w:t>
            </w:r>
            <w:r>
              <w:rPr>
                <w:sz w:val="22"/>
              </w:rPr>
              <w:t>(указать в приложении руководителей тем)</w:t>
            </w:r>
          </w:p>
        </w:tc>
      </w:tr>
      <w:tr w:rsidR="002E0BE5" w:rsidTr="003D4AC4">
        <w:trPr>
          <w:gridAfter w:val="7"/>
          <w:wAfter w:w="17469" w:type="dxa"/>
          <w:cantSplit/>
        </w:trPr>
        <w:tc>
          <w:tcPr>
            <w:tcW w:w="426" w:type="dxa"/>
            <w:shd w:val="clear" w:color="auto" w:fill="00FFFF"/>
          </w:tcPr>
          <w:p w:rsidR="002E0BE5" w:rsidRDefault="002E0BE5">
            <w:pPr>
              <w:jc w:val="both"/>
              <w:rPr>
                <w:sz w:val="22"/>
              </w:rPr>
            </w:pPr>
            <w:r>
              <w:rPr>
                <w:sz w:val="22"/>
              </w:rPr>
              <w:t>*</w:t>
            </w:r>
          </w:p>
        </w:tc>
        <w:tc>
          <w:tcPr>
            <w:tcW w:w="3545" w:type="dxa"/>
          </w:tcPr>
          <w:p w:rsidR="002E0BE5" w:rsidRDefault="00631E6B" w:rsidP="00631E6B">
            <w:pPr>
              <w:spacing w:line="240" w:lineRule="exact"/>
              <w:jc w:val="both"/>
              <w:rPr>
                <w:b/>
                <w:caps/>
                <w:sz w:val="24"/>
                <w:szCs w:val="24"/>
              </w:rPr>
            </w:pPr>
            <w:r>
              <w:rPr>
                <w:b/>
                <w:sz w:val="22"/>
              </w:rPr>
              <w:t>Х</w:t>
            </w:r>
            <w:r w:rsidR="002E0BE5">
              <w:rPr>
                <w:b/>
                <w:sz w:val="22"/>
              </w:rPr>
              <w:t>оздоговорны</w:t>
            </w:r>
            <w:r>
              <w:rPr>
                <w:b/>
                <w:sz w:val="22"/>
              </w:rPr>
              <w:t>е</w:t>
            </w:r>
            <w:r w:rsidR="002E0BE5">
              <w:rPr>
                <w:b/>
                <w:sz w:val="22"/>
              </w:rPr>
              <w:t xml:space="preserve"> тем</w:t>
            </w:r>
            <w:r w:rsidR="0035488F">
              <w:rPr>
                <w:b/>
                <w:sz w:val="22"/>
              </w:rPr>
              <w:t>ы (ко</w:t>
            </w:r>
            <w:r>
              <w:rPr>
                <w:b/>
                <w:sz w:val="22"/>
              </w:rPr>
              <w:t>нтра</w:t>
            </w:r>
            <w:r>
              <w:rPr>
                <w:b/>
                <w:sz w:val="22"/>
              </w:rPr>
              <w:t>к</w:t>
            </w:r>
            <w:r>
              <w:rPr>
                <w:b/>
                <w:sz w:val="22"/>
              </w:rPr>
              <w:t xml:space="preserve">ты) </w:t>
            </w:r>
            <w:r w:rsidR="002E0BE5">
              <w:rPr>
                <w:sz w:val="22"/>
              </w:rPr>
              <w:t xml:space="preserve"> в отчетном году</w:t>
            </w:r>
          </w:p>
        </w:tc>
        <w:tc>
          <w:tcPr>
            <w:tcW w:w="1274" w:type="dxa"/>
            <w:gridSpan w:val="2"/>
          </w:tcPr>
          <w:p w:rsidR="002E0BE5" w:rsidRDefault="002E0BE5">
            <w:pPr>
              <w:jc w:val="both"/>
              <w:rPr>
                <w:sz w:val="22"/>
              </w:rPr>
            </w:pPr>
          </w:p>
        </w:tc>
        <w:tc>
          <w:tcPr>
            <w:tcW w:w="5824" w:type="dxa"/>
          </w:tcPr>
          <w:p w:rsidR="002E0BE5" w:rsidRPr="00EC7018" w:rsidRDefault="002E0BE5" w:rsidP="00F33960">
            <w:pPr>
              <w:rPr>
                <w:sz w:val="22"/>
              </w:rPr>
            </w:pPr>
            <w:r>
              <w:rPr>
                <w:sz w:val="22"/>
              </w:rPr>
              <w:t>ххххххххххххххххххххххххххххххххххххххххххххххххххххх</w:t>
            </w:r>
          </w:p>
        </w:tc>
      </w:tr>
      <w:tr w:rsidR="002E0BE5" w:rsidTr="003D4AC4">
        <w:trPr>
          <w:gridAfter w:val="7"/>
          <w:wAfter w:w="17469" w:type="dxa"/>
          <w:cantSplit/>
        </w:trPr>
        <w:tc>
          <w:tcPr>
            <w:tcW w:w="426" w:type="dxa"/>
            <w:shd w:val="clear" w:color="auto" w:fill="00FFFF"/>
          </w:tcPr>
          <w:p w:rsidR="002E0BE5" w:rsidRDefault="002E0BE5" w:rsidP="0035488F">
            <w:pPr>
              <w:jc w:val="both"/>
              <w:rPr>
                <w:sz w:val="22"/>
              </w:rPr>
            </w:pPr>
            <w:r>
              <w:rPr>
                <w:sz w:val="22"/>
              </w:rPr>
              <w:t>*</w:t>
            </w:r>
          </w:p>
        </w:tc>
        <w:tc>
          <w:tcPr>
            <w:tcW w:w="3545" w:type="dxa"/>
          </w:tcPr>
          <w:p w:rsidR="002E0BE5" w:rsidRDefault="002E0BE5" w:rsidP="0035488F">
            <w:pPr>
              <w:spacing w:line="240" w:lineRule="exact"/>
              <w:jc w:val="center"/>
              <w:rPr>
                <w:b/>
                <w:sz w:val="24"/>
              </w:rPr>
            </w:pPr>
            <w:r>
              <w:rPr>
                <w:b/>
                <w:sz w:val="24"/>
              </w:rPr>
              <w:t>И</w:t>
            </w:r>
            <w:r w:rsidR="00F446EC">
              <w:rPr>
                <w:b/>
                <w:sz w:val="24"/>
              </w:rPr>
              <w:t xml:space="preserve">з </w:t>
            </w:r>
            <w:r>
              <w:rPr>
                <w:b/>
                <w:sz w:val="24"/>
              </w:rPr>
              <w:t>них:</w:t>
            </w:r>
          </w:p>
        </w:tc>
        <w:tc>
          <w:tcPr>
            <w:tcW w:w="1274" w:type="dxa"/>
            <w:gridSpan w:val="2"/>
          </w:tcPr>
          <w:p w:rsidR="002E0BE5" w:rsidRDefault="002E0BE5">
            <w:pPr>
              <w:jc w:val="both"/>
              <w:rPr>
                <w:sz w:val="22"/>
              </w:rPr>
            </w:pPr>
          </w:p>
        </w:tc>
        <w:tc>
          <w:tcPr>
            <w:tcW w:w="5824" w:type="dxa"/>
          </w:tcPr>
          <w:p w:rsidR="002E0BE5" w:rsidRPr="0079307F" w:rsidRDefault="002E0BE5" w:rsidP="0079307F">
            <w:pPr>
              <w:jc w:val="center"/>
              <w:rPr>
                <w:b/>
                <w:sz w:val="22"/>
              </w:rPr>
            </w:pPr>
            <w:r w:rsidRPr="0079307F">
              <w:rPr>
                <w:b/>
                <w:sz w:val="22"/>
              </w:rPr>
              <w:t>Укажите тематику хоздоговорных работ</w:t>
            </w:r>
            <w:r w:rsidR="00A96BD9">
              <w:rPr>
                <w:b/>
                <w:sz w:val="22"/>
              </w:rPr>
              <w:t xml:space="preserve"> (контрактов)</w:t>
            </w:r>
          </w:p>
        </w:tc>
      </w:tr>
      <w:tr w:rsidR="003D4AC4" w:rsidTr="003D4AC4">
        <w:trPr>
          <w:gridAfter w:val="7"/>
          <w:wAfter w:w="17469" w:type="dxa"/>
          <w:cantSplit/>
        </w:trPr>
        <w:tc>
          <w:tcPr>
            <w:tcW w:w="426" w:type="dxa"/>
            <w:shd w:val="clear" w:color="auto" w:fill="00FFFF"/>
          </w:tcPr>
          <w:p w:rsidR="003D4AC4" w:rsidRDefault="003D4AC4">
            <w:pPr>
              <w:jc w:val="both"/>
              <w:rPr>
                <w:sz w:val="22"/>
              </w:rPr>
            </w:pPr>
          </w:p>
        </w:tc>
        <w:tc>
          <w:tcPr>
            <w:tcW w:w="3545" w:type="dxa"/>
          </w:tcPr>
          <w:p w:rsidR="003D4AC4" w:rsidRDefault="003D4AC4" w:rsidP="00E64EC4">
            <w:pPr>
              <w:spacing w:line="240" w:lineRule="exact"/>
              <w:jc w:val="center"/>
              <w:rPr>
                <w:b/>
                <w:sz w:val="24"/>
              </w:rPr>
            </w:pPr>
            <w:r>
              <w:rPr>
                <w:b/>
                <w:sz w:val="24"/>
              </w:rPr>
              <w:t>Объем прикладных исслед</w:t>
            </w:r>
            <w:r>
              <w:rPr>
                <w:b/>
                <w:sz w:val="24"/>
              </w:rPr>
              <w:t>о</w:t>
            </w:r>
            <w:r>
              <w:rPr>
                <w:b/>
                <w:sz w:val="24"/>
              </w:rPr>
              <w:t>ваний и разработок</w:t>
            </w:r>
            <w:r>
              <w:rPr>
                <w:sz w:val="22"/>
              </w:rPr>
              <w:t xml:space="preserve"> в тыс. руб</w:t>
            </w:r>
            <w:r w:rsidR="0035488F">
              <w:rPr>
                <w:sz w:val="22"/>
              </w:rPr>
              <w:t>.</w:t>
            </w:r>
          </w:p>
        </w:tc>
        <w:tc>
          <w:tcPr>
            <w:tcW w:w="1274" w:type="dxa"/>
            <w:gridSpan w:val="2"/>
          </w:tcPr>
          <w:p w:rsidR="003D4AC4" w:rsidRDefault="003D4AC4">
            <w:pPr>
              <w:jc w:val="both"/>
              <w:rPr>
                <w:sz w:val="22"/>
              </w:rPr>
            </w:pPr>
          </w:p>
        </w:tc>
        <w:tc>
          <w:tcPr>
            <w:tcW w:w="5824" w:type="dxa"/>
          </w:tcPr>
          <w:p w:rsidR="003D4AC4" w:rsidRPr="0079307F" w:rsidRDefault="003D4AC4" w:rsidP="0079307F">
            <w:pPr>
              <w:jc w:val="center"/>
              <w:rPr>
                <w:b/>
                <w:sz w:val="22"/>
              </w:rPr>
            </w:pPr>
          </w:p>
        </w:tc>
      </w:tr>
      <w:tr w:rsidR="00CE0512" w:rsidTr="003D4AC4">
        <w:trPr>
          <w:gridAfter w:val="7"/>
          <w:wAfter w:w="17469" w:type="dxa"/>
          <w:cantSplit/>
        </w:trPr>
        <w:tc>
          <w:tcPr>
            <w:tcW w:w="426" w:type="dxa"/>
            <w:shd w:val="clear" w:color="auto" w:fill="00FFFF"/>
          </w:tcPr>
          <w:p w:rsidR="00CE0512" w:rsidRDefault="00CE0512">
            <w:pPr>
              <w:jc w:val="both"/>
              <w:rPr>
                <w:sz w:val="22"/>
              </w:rPr>
            </w:pPr>
          </w:p>
        </w:tc>
        <w:tc>
          <w:tcPr>
            <w:tcW w:w="3545" w:type="dxa"/>
          </w:tcPr>
          <w:p w:rsidR="00CE0512" w:rsidRDefault="00CE0512" w:rsidP="00CA02E2">
            <w:pPr>
              <w:spacing w:line="240" w:lineRule="exact"/>
              <w:jc w:val="center"/>
              <w:rPr>
                <w:b/>
                <w:sz w:val="24"/>
              </w:rPr>
            </w:pPr>
            <w:r>
              <w:rPr>
                <w:b/>
                <w:sz w:val="24"/>
              </w:rPr>
              <w:t xml:space="preserve">Объем научно-технических услуг </w:t>
            </w:r>
            <w:r>
              <w:rPr>
                <w:sz w:val="22"/>
              </w:rPr>
              <w:t>в тыс. руб</w:t>
            </w:r>
            <w:r w:rsidR="0035488F">
              <w:rPr>
                <w:sz w:val="22"/>
              </w:rPr>
              <w:t>.</w:t>
            </w:r>
          </w:p>
        </w:tc>
        <w:tc>
          <w:tcPr>
            <w:tcW w:w="1274" w:type="dxa"/>
            <w:gridSpan w:val="2"/>
          </w:tcPr>
          <w:p w:rsidR="00CE0512" w:rsidRDefault="00CE0512">
            <w:pPr>
              <w:jc w:val="both"/>
              <w:rPr>
                <w:sz w:val="22"/>
              </w:rPr>
            </w:pPr>
          </w:p>
        </w:tc>
        <w:tc>
          <w:tcPr>
            <w:tcW w:w="5824" w:type="dxa"/>
          </w:tcPr>
          <w:p w:rsidR="00CE0512" w:rsidRPr="0079307F" w:rsidRDefault="00CE0512" w:rsidP="0079307F">
            <w:pPr>
              <w:jc w:val="center"/>
              <w:rPr>
                <w:b/>
                <w:sz w:val="22"/>
              </w:rPr>
            </w:pPr>
          </w:p>
        </w:tc>
      </w:tr>
      <w:tr w:rsidR="00CE0512" w:rsidTr="003D4AC4">
        <w:trPr>
          <w:gridAfter w:val="7"/>
          <w:wAfter w:w="17469" w:type="dxa"/>
          <w:cantSplit/>
        </w:trPr>
        <w:tc>
          <w:tcPr>
            <w:tcW w:w="426" w:type="dxa"/>
            <w:shd w:val="clear" w:color="auto" w:fill="00FFFF"/>
          </w:tcPr>
          <w:p w:rsidR="00CE0512" w:rsidRDefault="00CE0512">
            <w:pPr>
              <w:jc w:val="both"/>
              <w:rPr>
                <w:sz w:val="22"/>
              </w:rPr>
            </w:pPr>
          </w:p>
        </w:tc>
        <w:tc>
          <w:tcPr>
            <w:tcW w:w="3545" w:type="dxa"/>
          </w:tcPr>
          <w:p w:rsidR="00CE0512" w:rsidRDefault="00CE0512" w:rsidP="00F33960">
            <w:pPr>
              <w:spacing w:line="240" w:lineRule="exact"/>
              <w:rPr>
                <w:b/>
                <w:sz w:val="24"/>
              </w:rPr>
            </w:pPr>
            <w:r>
              <w:rPr>
                <w:b/>
                <w:sz w:val="24"/>
              </w:rPr>
              <w:t>Объем консалтинговых услуг</w:t>
            </w:r>
            <w:r w:rsidR="00F33960">
              <w:rPr>
                <w:b/>
                <w:sz w:val="24"/>
              </w:rPr>
              <w:t xml:space="preserve"> </w:t>
            </w:r>
            <w:r>
              <w:rPr>
                <w:b/>
                <w:sz w:val="24"/>
              </w:rPr>
              <w:t>(обучение персонала, трени</w:t>
            </w:r>
            <w:r>
              <w:rPr>
                <w:b/>
                <w:sz w:val="24"/>
              </w:rPr>
              <w:t>н</w:t>
            </w:r>
            <w:r>
              <w:rPr>
                <w:b/>
                <w:sz w:val="24"/>
              </w:rPr>
              <w:t>ги, консультирование и т.д.)</w:t>
            </w:r>
          </w:p>
        </w:tc>
        <w:tc>
          <w:tcPr>
            <w:tcW w:w="1274" w:type="dxa"/>
            <w:gridSpan w:val="2"/>
          </w:tcPr>
          <w:p w:rsidR="00CE0512" w:rsidRDefault="00CE0512">
            <w:pPr>
              <w:jc w:val="both"/>
              <w:rPr>
                <w:sz w:val="22"/>
              </w:rPr>
            </w:pPr>
          </w:p>
        </w:tc>
        <w:tc>
          <w:tcPr>
            <w:tcW w:w="5824" w:type="dxa"/>
          </w:tcPr>
          <w:p w:rsidR="00CE0512" w:rsidRPr="0079307F" w:rsidRDefault="00CE0512" w:rsidP="0079307F">
            <w:pPr>
              <w:jc w:val="center"/>
              <w:rPr>
                <w:b/>
                <w:sz w:val="22"/>
              </w:rPr>
            </w:pPr>
          </w:p>
        </w:tc>
      </w:tr>
      <w:tr w:rsidR="00CE0512" w:rsidTr="002E0BE5">
        <w:tc>
          <w:tcPr>
            <w:tcW w:w="11069" w:type="dxa"/>
            <w:gridSpan w:val="5"/>
            <w:shd w:val="clear" w:color="auto" w:fill="00FFFF"/>
          </w:tcPr>
          <w:p w:rsidR="00CE0512" w:rsidRDefault="00CE0512" w:rsidP="00CE0512">
            <w:pPr>
              <w:jc w:val="center"/>
              <w:rPr>
                <w:b/>
                <w:sz w:val="28"/>
                <w:szCs w:val="28"/>
              </w:rPr>
            </w:pPr>
            <w:r w:rsidRPr="001264BC">
              <w:rPr>
                <w:sz w:val="32"/>
                <w:szCs w:val="32"/>
              </w:rPr>
              <w:t>*</w:t>
            </w:r>
            <w:r w:rsidRPr="00CE0512">
              <w:rPr>
                <w:b/>
                <w:color w:val="365F91"/>
                <w:sz w:val="28"/>
                <w:szCs w:val="28"/>
              </w:rPr>
              <w:t xml:space="preserve"> </w:t>
            </w:r>
            <w:r w:rsidRPr="00CE0512">
              <w:rPr>
                <w:b/>
                <w:sz w:val="28"/>
                <w:szCs w:val="28"/>
              </w:rPr>
              <w:t>Наличие у кафедры опыта работы с предприятиями</w:t>
            </w:r>
          </w:p>
          <w:p w:rsidR="00CE0512" w:rsidRPr="001264BC" w:rsidRDefault="00CE0512" w:rsidP="00125D3E">
            <w:pPr>
              <w:jc w:val="center"/>
              <w:rPr>
                <w:sz w:val="32"/>
                <w:szCs w:val="32"/>
              </w:rPr>
            </w:pPr>
            <w:r w:rsidRPr="00CE0512">
              <w:rPr>
                <w:b/>
                <w:sz w:val="28"/>
                <w:szCs w:val="28"/>
              </w:rPr>
              <w:t>реального сектора экономики в 20</w:t>
            </w:r>
            <w:r w:rsidR="00125D3E">
              <w:rPr>
                <w:b/>
                <w:sz w:val="28"/>
                <w:szCs w:val="28"/>
              </w:rPr>
              <w:t>20</w:t>
            </w:r>
            <w:r w:rsidRPr="00CE0512">
              <w:rPr>
                <w:b/>
                <w:sz w:val="28"/>
                <w:szCs w:val="28"/>
              </w:rPr>
              <w:t xml:space="preserve"> г.</w:t>
            </w:r>
          </w:p>
        </w:tc>
        <w:tc>
          <w:tcPr>
            <w:tcW w:w="5823" w:type="dxa"/>
          </w:tcPr>
          <w:p w:rsidR="00CE0512" w:rsidRDefault="00CE0512" w:rsidP="00CF3FC2">
            <w:pPr>
              <w:spacing w:line="240" w:lineRule="exact"/>
              <w:jc w:val="center"/>
              <w:rPr>
                <w:b/>
                <w:sz w:val="24"/>
              </w:rPr>
            </w:pPr>
          </w:p>
        </w:tc>
        <w:tc>
          <w:tcPr>
            <w:tcW w:w="5823" w:type="dxa"/>
            <w:gridSpan w:val="3"/>
          </w:tcPr>
          <w:p w:rsidR="00CE0512" w:rsidRDefault="00CE0512">
            <w:pPr>
              <w:jc w:val="both"/>
              <w:rPr>
                <w:sz w:val="22"/>
              </w:rPr>
            </w:pPr>
          </w:p>
        </w:tc>
        <w:tc>
          <w:tcPr>
            <w:tcW w:w="5823" w:type="dxa"/>
            <w:gridSpan w:val="3"/>
          </w:tcPr>
          <w:p w:rsidR="00CE0512" w:rsidRDefault="00CE0512">
            <w:pPr>
              <w:jc w:val="both"/>
              <w:rPr>
                <w:sz w:val="22"/>
              </w:rPr>
            </w:pPr>
          </w:p>
        </w:tc>
      </w:tr>
      <w:tr w:rsidR="00CE0512" w:rsidTr="003D4AC4">
        <w:trPr>
          <w:gridAfter w:val="7"/>
          <w:wAfter w:w="17469" w:type="dxa"/>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Default="00CE0512" w:rsidP="00CE0512">
            <w:pPr>
              <w:spacing w:line="240" w:lineRule="exact"/>
              <w:rPr>
                <w:b/>
                <w:sz w:val="24"/>
              </w:rPr>
            </w:pPr>
            <w:r>
              <w:rPr>
                <w:b/>
                <w:sz w:val="24"/>
              </w:rPr>
              <w:t>Наименование  разработки</w:t>
            </w:r>
          </w:p>
        </w:tc>
        <w:tc>
          <w:tcPr>
            <w:tcW w:w="1274" w:type="dxa"/>
            <w:gridSpan w:val="2"/>
            <w:tcBorders>
              <w:bottom w:val="single" w:sz="4" w:space="0" w:color="auto"/>
            </w:tcBorders>
          </w:tcPr>
          <w:p w:rsidR="00CE0512" w:rsidRPr="002F0469" w:rsidRDefault="00125D3E">
            <w:pPr>
              <w:jc w:val="both"/>
              <w:rPr>
                <w:b/>
                <w:sz w:val="22"/>
              </w:rPr>
            </w:pPr>
            <w:r>
              <w:rPr>
                <w:b/>
                <w:sz w:val="22"/>
              </w:rPr>
              <w:t>Предпр</w:t>
            </w:r>
            <w:r>
              <w:rPr>
                <w:b/>
                <w:sz w:val="22"/>
              </w:rPr>
              <w:t>и</w:t>
            </w:r>
            <w:r>
              <w:rPr>
                <w:b/>
                <w:sz w:val="22"/>
              </w:rPr>
              <w:t>ятие РМ</w:t>
            </w:r>
          </w:p>
        </w:tc>
        <w:tc>
          <w:tcPr>
            <w:tcW w:w="5824" w:type="dxa"/>
            <w:tcBorders>
              <w:bottom w:val="single" w:sz="4" w:space="0" w:color="auto"/>
            </w:tcBorders>
          </w:tcPr>
          <w:p w:rsidR="00CE0512" w:rsidRPr="0010392D" w:rsidRDefault="00CE0512" w:rsidP="00CE0512">
            <w:pPr>
              <w:pStyle w:val="22"/>
              <w:shd w:val="clear" w:color="auto" w:fill="auto"/>
              <w:spacing w:after="0" w:line="240" w:lineRule="auto"/>
              <w:jc w:val="both"/>
              <w:rPr>
                <w:sz w:val="22"/>
              </w:rPr>
            </w:pPr>
            <w:r w:rsidRPr="0010392D">
              <w:rPr>
                <w:sz w:val="22"/>
              </w:rPr>
              <w:t>Краткое содержание работ</w:t>
            </w:r>
            <w:r w:rsidR="00125D3E" w:rsidRPr="0010392D">
              <w:rPr>
                <w:sz w:val="22"/>
              </w:rPr>
              <w:t>, результат в 2020 г.</w:t>
            </w:r>
          </w:p>
        </w:tc>
      </w:tr>
      <w:tr w:rsidR="00CE0512" w:rsidTr="003D4AC4">
        <w:trPr>
          <w:gridAfter w:val="7"/>
          <w:wAfter w:w="17469" w:type="dxa"/>
        </w:trPr>
        <w:tc>
          <w:tcPr>
            <w:tcW w:w="426" w:type="dxa"/>
            <w:tcBorders>
              <w:bottom w:val="single" w:sz="4" w:space="0" w:color="auto"/>
            </w:tcBorders>
          </w:tcPr>
          <w:p w:rsidR="00CE0512" w:rsidRDefault="002F0469">
            <w:pPr>
              <w:jc w:val="both"/>
              <w:rPr>
                <w:sz w:val="22"/>
              </w:rPr>
            </w:pPr>
            <w:r>
              <w:rPr>
                <w:sz w:val="22"/>
              </w:rPr>
              <w:t>1.</w:t>
            </w:r>
          </w:p>
        </w:tc>
        <w:tc>
          <w:tcPr>
            <w:tcW w:w="3545" w:type="dxa"/>
            <w:tcBorders>
              <w:bottom w:val="single" w:sz="4" w:space="0" w:color="auto"/>
            </w:tcBorders>
          </w:tcPr>
          <w:p w:rsidR="00CE0512" w:rsidRDefault="00CE0512" w:rsidP="00CE0512">
            <w:pPr>
              <w:spacing w:line="240" w:lineRule="exact"/>
              <w:rPr>
                <w:b/>
                <w:sz w:val="24"/>
              </w:rPr>
            </w:pPr>
          </w:p>
        </w:tc>
        <w:tc>
          <w:tcPr>
            <w:tcW w:w="1274" w:type="dxa"/>
            <w:gridSpan w:val="2"/>
            <w:tcBorders>
              <w:bottom w:val="single" w:sz="4" w:space="0" w:color="auto"/>
            </w:tcBorders>
          </w:tcPr>
          <w:p w:rsidR="00CE0512" w:rsidRDefault="00CE0512">
            <w:pPr>
              <w:jc w:val="both"/>
              <w:rPr>
                <w:sz w:val="22"/>
              </w:rPr>
            </w:pPr>
          </w:p>
        </w:tc>
        <w:tc>
          <w:tcPr>
            <w:tcW w:w="5824" w:type="dxa"/>
            <w:tcBorders>
              <w:bottom w:val="single" w:sz="4" w:space="0" w:color="auto"/>
            </w:tcBorders>
          </w:tcPr>
          <w:p w:rsidR="00CE0512" w:rsidRPr="0010392D" w:rsidRDefault="00CE0512" w:rsidP="00CE0512">
            <w:pPr>
              <w:pStyle w:val="22"/>
              <w:shd w:val="clear" w:color="auto" w:fill="auto"/>
              <w:spacing w:after="0" w:line="240" w:lineRule="auto"/>
              <w:jc w:val="both"/>
              <w:rPr>
                <w:sz w:val="22"/>
              </w:rPr>
            </w:pPr>
          </w:p>
        </w:tc>
      </w:tr>
      <w:tr w:rsidR="00CE0512" w:rsidTr="003D4AC4">
        <w:trPr>
          <w:gridAfter w:val="7"/>
          <w:wAfter w:w="17469" w:type="dxa"/>
        </w:trPr>
        <w:tc>
          <w:tcPr>
            <w:tcW w:w="426" w:type="dxa"/>
            <w:tcBorders>
              <w:bottom w:val="single" w:sz="4" w:space="0" w:color="auto"/>
            </w:tcBorders>
          </w:tcPr>
          <w:p w:rsidR="00CE0512" w:rsidRDefault="002F0469">
            <w:pPr>
              <w:jc w:val="both"/>
              <w:rPr>
                <w:sz w:val="22"/>
              </w:rPr>
            </w:pPr>
            <w:r>
              <w:rPr>
                <w:sz w:val="22"/>
              </w:rPr>
              <w:t>2.</w:t>
            </w:r>
          </w:p>
        </w:tc>
        <w:tc>
          <w:tcPr>
            <w:tcW w:w="3545" w:type="dxa"/>
            <w:tcBorders>
              <w:bottom w:val="single" w:sz="4" w:space="0" w:color="auto"/>
            </w:tcBorders>
          </w:tcPr>
          <w:p w:rsidR="00CE0512" w:rsidRDefault="00CE0512" w:rsidP="00CE0512">
            <w:pPr>
              <w:spacing w:line="240" w:lineRule="exact"/>
              <w:rPr>
                <w:b/>
                <w:sz w:val="24"/>
              </w:rPr>
            </w:pPr>
          </w:p>
        </w:tc>
        <w:tc>
          <w:tcPr>
            <w:tcW w:w="1274" w:type="dxa"/>
            <w:gridSpan w:val="2"/>
            <w:tcBorders>
              <w:bottom w:val="single" w:sz="4" w:space="0" w:color="auto"/>
            </w:tcBorders>
          </w:tcPr>
          <w:p w:rsidR="00CE0512" w:rsidRDefault="00CE0512">
            <w:pPr>
              <w:jc w:val="both"/>
              <w:rPr>
                <w:sz w:val="22"/>
              </w:rPr>
            </w:pPr>
          </w:p>
        </w:tc>
        <w:tc>
          <w:tcPr>
            <w:tcW w:w="5824" w:type="dxa"/>
            <w:tcBorders>
              <w:bottom w:val="single" w:sz="4" w:space="0" w:color="auto"/>
            </w:tcBorders>
          </w:tcPr>
          <w:p w:rsidR="00CE0512" w:rsidRPr="0010392D" w:rsidRDefault="00CE0512" w:rsidP="00CE0512">
            <w:pPr>
              <w:pStyle w:val="22"/>
              <w:shd w:val="clear" w:color="auto" w:fill="auto"/>
              <w:spacing w:after="0" w:line="240" w:lineRule="auto"/>
              <w:jc w:val="both"/>
              <w:rPr>
                <w:sz w:val="22"/>
              </w:rPr>
            </w:pPr>
          </w:p>
        </w:tc>
      </w:tr>
      <w:tr w:rsidR="00CE0512" w:rsidTr="003D4AC4">
        <w:trPr>
          <w:gridAfter w:val="7"/>
          <w:wAfter w:w="17469" w:type="dxa"/>
        </w:trPr>
        <w:tc>
          <w:tcPr>
            <w:tcW w:w="426" w:type="dxa"/>
            <w:tcBorders>
              <w:bottom w:val="single" w:sz="4" w:space="0" w:color="auto"/>
            </w:tcBorders>
          </w:tcPr>
          <w:p w:rsidR="00CE0512" w:rsidRDefault="002F0469">
            <w:pPr>
              <w:jc w:val="both"/>
              <w:rPr>
                <w:sz w:val="22"/>
              </w:rPr>
            </w:pPr>
            <w:r>
              <w:rPr>
                <w:sz w:val="22"/>
              </w:rPr>
              <w:t>3.</w:t>
            </w:r>
          </w:p>
        </w:tc>
        <w:tc>
          <w:tcPr>
            <w:tcW w:w="3545" w:type="dxa"/>
            <w:tcBorders>
              <w:bottom w:val="single" w:sz="4" w:space="0" w:color="auto"/>
            </w:tcBorders>
          </w:tcPr>
          <w:p w:rsidR="00CE0512" w:rsidRDefault="00CE0512" w:rsidP="00CE0512">
            <w:pPr>
              <w:spacing w:line="240" w:lineRule="exact"/>
              <w:rPr>
                <w:b/>
                <w:sz w:val="24"/>
              </w:rPr>
            </w:pPr>
          </w:p>
        </w:tc>
        <w:tc>
          <w:tcPr>
            <w:tcW w:w="1274" w:type="dxa"/>
            <w:gridSpan w:val="2"/>
            <w:tcBorders>
              <w:bottom w:val="single" w:sz="4" w:space="0" w:color="auto"/>
            </w:tcBorders>
          </w:tcPr>
          <w:p w:rsidR="00CE0512" w:rsidRDefault="00CE0512">
            <w:pPr>
              <w:jc w:val="both"/>
              <w:rPr>
                <w:sz w:val="22"/>
              </w:rPr>
            </w:pPr>
          </w:p>
        </w:tc>
        <w:tc>
          <w:tcPr>
            <w:tcW w:w="5824" w:type="dxa"/>
            <w:tcBorders>
              <w:bottom w:val="single" w:sz="4" w:space="0" w:color="auto"/>
            </w:tcBorders>
          </w:tcPr>
          <w:p w:rsidR="00CE0512" w:rsidRPr="0010392D" w:rsidRDefault="00CE0512" w:rsidP="00CE0512">
            <w:pPr>
              <w:pStyle w:val="22"/>
              <w:shd w:val="clear" w:color="auto" w:fill="auto"/>
              <w:spacing w:after="0" w:line="240" w:lineRule="auto"/>
              <w:jc w:val="both"/>
              <w:rPr>
                <w:sz w:val="22"/>
              </w:rPr>
            </w:pPr>
          </w:p>
        </w:tc>
      </w:tr>
      <w:tr w:rsidR="00A96BD9" w:rsidTr="003D4AC4">
        <w:trPr>
          <w:gridAfter w:val="7"/>
          <w:wAfter w:w="17469" w:type="dxa"/>
        </w:trPr>
        <w:tc>
          <w:tcPr>
            <w:tcW w:w="426" w:type="dxa"/>
            <w:tcBorders>
              <w:bottom w:val="single" w:sz="4" w:space="0" w:color="auto"/>
            </w:tcBorders>
          </w:tcPr>
          <w:p w:rsidR="00A96BD9" w:rsidRDefault="00A96BD9">
            <w:pPr>
              <w:jc w:val="both"/>
              <w:rPr>
                <w:sz w:val="22"/>
              </w:rPr>
            </w:pPr>
          </w:p>
        </w:tc>
        <w:tc>
          <w:tcPr>
            <w:tcW w:w="3545" w:type="dxa"/>
            <w:tcBorders>
              <w:bottom w:val="single" w:sz="4" w:space="0" w:color="auto"/>
            </w:tcBorders>
          </w:tcPr>
          <w:p w:rsidR="00A96BD9" w:rsidRDefault="00A96BD9" w:rsidP="00CE0512">
            <w:pPr>
              <w:spacing w:line="240" w:lineRule="exact"/>
              <w:rPr>
                <w:b/>
                <w:sz w:val="24"/>
              </w:rPr>
            </w:pPr>
          </w:p>
        </w:tc>
        <w:tc>
          <w:tcPr>
            <w:tcW w:w="1274" w:type="dxa"/>
            <w:gridSpan w:val="2"/>
            <w:tcBorders>
              <w:bottom w:val="single" w:sz="4" w:space="0" w:color="auto"/>
            </w:tcBorders>
          </w:tcPr>
          <w:p w:rsidR="00A96BD9" w:rsidRDefault="00A96BD9">
            <w:pPr>
              <w:jc w:val="both"/>
              <w:rPr>
                <w:sz w:val="22"/>
              </w:rPr>
            </w:pPr>
          </w:p>
        </w:tc>
        <w:tc>
          <w:tcPr>
            <w:tcW w:w="5824" w:type="dxa"/>
            <w:tcBorders>
              <w:bottom w:val="single" w:sz="4" w:space="0" w:color="auto"/>
            </w:tcBorders>
          </w:tcPr>
          <w:p w:rsidR="00A96BD9" w:rsidRPr="0010392D" w:rsidRDefault="00A96BD9" w:rsidP="00CE0512">
            <w:pPr>
              <w:pStyle w:val="22"/>
              <w:shd w:val="clear" w:color="auto" w:fill="auto"/>
              <w:spacing w:after="0" w:line="240" w:lineRule="auto"/>
              <w:jc w:val="both"/>
              <w:rPr>
                <w:sz w:val="22"/>
              </w:rPr>
            </w:pPr>
          </w:p>
        </w:tc>
      </w:tr>
      <w:tr w:rsidR="008A10D4" w:rsidTr="00CA02E2">
        <w:trPr>
          <w:gridAfter w:val="7"/>
          <w:wAfter w:w="17469" w:type="dxa"/>
        </w:trPr>
        <w:tc>
          <w:tcPr>
            <w:tcW w:w="426" w:type="dxa"/>
            <w:tcBorders>
              <w:bottom w:val="single" w:sz="4" w:space="0" w:color="auto"/>
            </w:tcBorders>
          </w:tcPr>
          <w:p w:rsidR="008A10D4" w:rsidRDefault="008A10D4">
            <w:pPr>
              <w:jc w:val="both"/>
              <w:rPr>
                <w:sz w:val="22"/>
              </w:rPr>
            </w:pPr>
          </w:p>
        </w:tc>
        <w:tc>
          <w:tcPr>
            <w:tcW w:w="10643" w:type="dxa"/>
            <w:gridSpan w:val="4"/>
            <w:tcBorders>
              <w:bottom w:val="single" w:sz="4" w:space="0" w:color="auto"/>
            </w:tcBorders>
          </w:tcPr>
          <w:p w:rsidR="008A10D4" w:rsidRPr="0010392D" w:rsidRDefault="008A10D4" w:rsidP="008A10D4">
            <w:pPr>
              <w:pStyle w:val="22"/>
              <w:shd w:val="clear" w:color="auto" w:fill="auto"/>
              <w:spacing w:after="0" w:line="240" w:lineRule="auto"/>
              <w:rPr>
                <w:sz w:val="28"/>
                <w:szCs w:val="28"/>
              </w:rPr>
            </w:pPr>
            <w:r w:rsidRPr="0010392D">
              <w:rPr>
                <w:sz w:val="28"/>
                <w:szCs w:val="28"/>
              </w:rPr>
              <w:t>Взаимодействие с академическими структурами</w:t>
            </w:r>
          </w:p>
          <w:p w:rsidR="008A10D4" w:rsidRPr="0010392D" w:rsidRDefault="008A10D4" w:rsidP="00125D3E">
            <w:pPr>
              <w:pStyle w:val="22"/>
              <w:shd w:val="clear" w:color="auto" w:fill="auto"/>
              <w:spacing w:after="0" w:line="240" w:lineRule="auto"/>
              <w:rPr>
                <w:sz w:val="28"/>
                <w:szCs w:val="28"/>
              </w:rPr>
            </w:pPr>
            <w:r w:rsidRPr="0010392D">
              <w:rPr>
                <w:sz w:val="28"/>
                <w:szCs w:val="28"/>
              </w:rPr>
              <w:t>(РАН, институтами, отделами) в  20</w:t>
            </w:r>
            <w:r w:rsidR="00125D3E" w:rsidRPr="0010392D">
              <w:rPr>
                <w:sz w:val="28"/>
                <w:szCs w:val="28"/>
              </w:rPr>
              <w:t>20</w:t>
            </w:r>
            <w:r w:rsidRPr="0010392D">
              <w:rPr>
                <w:sz w:val="28"/>
                <w:szCs w:val="28"/>
              </w:rPr>
              <w:t xml:space="preserve"> г.</w:t>
            </w:r>
          </w:p>
        </w:tc>
      </w:tr>
      <w:tr w:rsidR="00171945" w:rsidTr="003D4AC4">
        <w:trPr>
          <w:gridAfter w:val="7"/>
          <w:wAfter w:w="17469" w:type="dxa"/>
        </w:trPr>
        <w:tc>
          <w:tcPr>
            <w:tcW w:w="426" w:type="dxa"/>
            <w:tcBorders>
              <w:bottom w:val="single" w:sz="4" w:space="0" w:color="auto"/>
            </w:tcBorders>
          </w:tcPr>
          <w:p w:rsidR="00171945" w:rsidRDefault="00171945">
            <w:pPr>
              <w:jc w:val="both"/>
              <w:rPr>
                <w:sz w:val="22"/>
              </w:rPr>
            </w:pPr>
          </w:p>
        </w:tc>
        <w:tc>
          <w:tcPr>
            <w:tcW w:w="3545" w:type="dxa"/>
            <w:tcBorders>
              <w:bottom w:val="single" w:sz="4" w:space="0" w:color="auto"/>
            </w:tcBorders>
          </w:tcPr>
          <w:p w:rsidR="00171945" w:rsidRDefault="008A10D4" w:rsidP="00CE0512">
            <w:pPr>
              <w:spacing w:line="240" w:lineRule="exact"/>
              <w:rPr>
                <w:b/>
                <w:sz w:val="24"/>
              </w:rPr>
            </w:pPr>
            <w:r>
              <w:rPr>
                <w:b/>
                <w:sz w:val="24"/>
              </w:rPr>
              <w:t>Наименование совместных исследований</w:t>
            </w:r>
          </w:p>
        </w:tc>
        <w:tc>
          <w:tcPr>
            <w:tcW w:w="1274" w:type="dxa"/>
            <w:gridSpan w:val="2"/>
            <w:tcBorders>
              <w:bottom w:val="single" w:sz="4" w:space="0" w:color="auto"/>
            </w:tcBorders>
          </w:tcPr>
          <w:p w:rsidR="00171945" w:rsidRDefault="008A10D4">
            <w:pPr>
              <w:jc w:val="both"/>
              <w:rPr>
                <w:sz w:val="22"/>
              </w:rPr>
            </w:pPr>
            <w:r>
              <w:rPr>
                <w:sz w:val="22"/>
              </w:rPr>
              <w:t>Институт РАН</w:t>
            </w:r>
          </w:p>
        </w:tc>
        <w:tc>
          <w:tcPr>
            <w:tcW w:w="5824" w:type="dxa"/>
            <w:tcBorders>
              <w:bottom w:val="single" w:sz="4" w:space="0" w:color="auto"/>
            </w:tcBorders>
          </w:tcPr>
          <w:p w:rsidR="00171945" w:rsidRPr="0010392D" w:rsidRDefault="008A10D4" w:rsidP="00125D3E">
            <w:pPr>
              <w:pStyle w:val="22"/>
              <w:shd w:val="clear" w:color="auto" w:fill="auto"/>
              <w:spacing w:after="0" w:line="240" w:lineRule="auto"/>
              <w:jc w:val="both"/>
              <w:rPr>
                <w:sz w:val="22"/>
              </w:rPr>
            </w:pPr>
            <w:r w:rsidRPr="0010392D">
              <w:rPr>
                <w:sz w:val="22"/>
              </w:rPr>
              <w:t>Краткое содержание выполненной работы в 20</w:t>
            </w:r>
            <w:r w:rsidR="00125D3E" w:rsidRPr="0010392D">
              <w:rPr>
                <w:sz w:val="22"/>
              </w:rPr>
              <w:t>20</w:t>
            </w:r>
            <w:r w:rsidRPr="0010392D">
              <w:rPr>
                <w:sz w:val="22"/>
              </w:rPr>
              <w:t xml:space="preserve"> г.</w:t>
            </w:r>
          </w:p>
        </w:tc>
      </w:tr>
      <w:tr w:rsidR="008A10D4" w:rsidTr="003D4AC4">
        <w:trPr>
          <w:gridAfter w:val="7"/>
          <w:wAfter w:w="17469" w:type="dxa"/>
        </w:trPr>
        <w:tc>
          <w:tcPr>
            <w:tcW w:w="426" w:type="dxa"/>
            <w:tcBorders>
              <w:bottom w:val="single" w:sz="4" w:space="0" w:color="auto"/>
            </w:tcBorders>
          </w:tcPr>
          <w:p w:rsidR="008A10D4" w:rsidRDefault="008A10D4">
            <w:pPr>
              <w:jc w:val="both"/>
              <w:rPr>
                <w:sz w:val="22"/>
              </w:rPr>
            </w:pPr>
            <w:r>
              <w:rPr>
                <w:sz w:val="22"/>
              </w:rPr>
              <w:t>1</w:t>
            </w:r>
          </w:p>
        </w:tc>
        <w:tc>
          <w:tcPr>
            <w:tcW w:w="3545" w:type="dxa"/>
            <w:tcBorders>
              <w:bottom w:val="single" w:sz="4" w:space="0" w:color="auto"/>
            </w:tcBorders>
          </w:tcPr>
          <w:p w:rsidR="008A10D4" w:rsidRDefault="008A10D4" w:rsidP="00CE0512">
            <w:pPr>
              <w:spacing w:line="240" w:lineRule="exact"/>
              <w:rPr>
                <w:b/>
                <w:sz w:val="24"/>
              </w:rPr>
            </w:pPr>
          </w:p>
        </w:tc>
        <w:tc>
          <w:tcPr>
            <w:tcW w:w="1274" w:type="dxa"/>
            <w:gridSpan w:val="2"/>
            <w:tcBorders>
              <w:bottom w:val="single" w:sz="4" w:space="0" w:color="auto"/>
            </w:tcBorders>
          </w:tcPr>
          <w:p w:rsidR="008A10D4" w:rsidRDefault="008A10D4">
            <w:pPr>
              <w:jc w:val="both"/>
              <w:rPr>
                <w:sz w:val="22"/>
              </w:rPr>
            </w:pPr>
          </w:p>
        </w:tc>
        <w:tc>
          <w:tcPr>
            <w:tcW w:w="5824" w:type="dxa"/>
            <w:tcBorders>
              <w:bottom w:val="single" w:sz="4" w:space="0" w:color="auto"/>
            </w:tcBorders>
          </w:tcPr>
          <w:p w:rsidR="008A10D4" w:rsidRPr="0010392D" w:rsidRDefault="008A10D4" w:rsidP="00CE0512">
            <w:pPr>
              <w:pStyle w:val="22"/>
              <w:shd w:val="clear" w:color="auto" w:fill="auto"/>
              <w:spacing w:after="0" w:line="240" w:lineRule="auto"/>
              <w:jc w:val="both"/>
              <w:rPr>
                <w:sz w:val="22"/>
              </w:rPr>
            </w:pPr>
          </w:p>
        </w:tc>
      </w:tr>
      <w:tr w:rsidR="008A10D4" w:rsidTr="003D4AC4">
        <w:trPr>
          <w:gridAfter w:val="7"/>
          <w:wAfter w:w="17469" w:type="dxa"/>
        </w:trPr>
        <w:tc>
          <w:tcPr>
            <w:tcW w:w="426" w:type="dxa"/>
            <w:tcBorders>
              <w:bottom w:val="single" w:sz="4" w:space="0" w:color="auto"/>
            </w:tcBorders>
          </w:tcPr>
          <w:p w:rsidR="008A10D4" w:rsidRDefault="008A10D4">
            <w:pPr>
              <w:jc w:val="both"/>
              <w:rPr>
                <w:sz w:val="22"/>
              </w:rPr>
            </w:pPr>
            <w:r>
              <w:rPr>
                <w:sz w:val="22"/>
              </w:rPr>
              <w:t>2</w:t>
            </w:r>
          </w:p>
        </w:tc>
        <w:tc>
          <w:tcPr>
            <w:tcW w:w="3545" w:type="dxa"/>
            <w:tcBorders>
              <w:bottom w:val="single" w:sz="4" w:space="0" w:color="auto"/>
            </w:tcBorders>
          </w:tcPr>
          <w:p w:rsidR="008A10D4" w:rsidRDefault="008A10D4" w:rsidP="00CE0512">
            <w:pPr>
              <w:spacing w:line="240" w:lineRule="exact"/>
              <w:rPr>
                <w:b/>
                <w:sz w:val="24"/>
              </w:rPr>
            </w:pPr>
          </w:p>
        </w:tc>
        <w:tc>
          <w:tcPr>
            <w:tcW w:w="1274" w:type="dxa"/>
            <w:gridSpan w:val="2"/>
            <w:tcBorders>
              <w:bottom w:val="single" w:sz="4" w:space="0" w:color="auto"/>
            </w:tcBorders>
          </w:tcPr>
          <w:p w:rsidR="008A10D4" w:rsidRDefault="008A10D4">
            <w:pPr>
              <w:jc w:val="both"/>
              <w:rPr>
                <w:sz w:val="22"/>
              </w:rPr>
            </w:pPr>
          </w:p>
        </w:tc>
        <w:tc>
          <w:tcPr>
            <w:tcW w:w="5824" w:type="dxa"/>
            <w:tcBorders>
              <w:bottom w:val="single" w:sz="4" w:space="0" w:color="auto"/>
            </w:tcBorders>
          </w:tcPr>
          <w:p w:rsidR="008A10D4" w:rsidRPr="0010392D" w:rsidRDefault="008A10D4" w:rsidP="00CE0512">
            <w:pPr>
              <w:pStyle w:val="22"/>
              <w:shd w:val="clear" w:color="auto" w:fill="auto"/>
              <w:spacing w:after="0" w:line="240" w:lineRule="auto"/>
              <w:jc w:val="both"/>
              <w:rPr>
                <w:sz w:val="22"/>
              </w:rPr>
            </w:pPr>
          </w:p>
        </w:tc>
      </w:tr>
      <w:tr w:rsidR="00CE0512" w:rsidTr="003D4AC4">
        <w:trPr>
          <w:gridAfter w:val="7"/>
          <w:wAfter w:w="17469" w:type="dxa"/>
        </w:trPr>
        <w:tc>
          <w:tcPr>
            <w:tcW w:w="426" w:type="dxa"/>
            <w:tcBorders>
              <w:bottom w:val="single" w:sz="4" w:space="0" w:color="auto"/>
            </w:tcBorders>
          </w:tcPr>
          <w:p w:rsidR="00CE0512" w:rsidRDefault="008A10D4">
            <w:pPr>
              <w:jc w:val="both"/>
              <w:rPr>
                <w:sz w:val="22"/>
              </w:rPr>
            </w:pPr>
            <w:r>
              <w:rPr>
                <w:sz w:val="22"/>
              </w:rPr>
              <w:t>3</w:t>
            </w:r>
          </w:p>
        </w:tc>
        <w:tc>
          <w:tcPr>
            <w:tcW w:w="3545" w:type="dxa"/>
            <w:tcBorders>
              <w:bottom w:val="single" w:sz="4" w:space="0" w:color="auto"/>
            </w:tcBorders>
          </w:tcPr>
          <w:p w:rsidR="00CE0512" w:rsidRDefault="00CE0512" w:rsidP="00CF3FC2">
            <w:pPr>
              <w:spacing w:line="240" w:lineRule="exact"/>
              <w:rPr>
                <w:b/>
                <w:sz w:val="24"/>
              </w:rPr>
            </w:pPr>
          </w:p>
        </w:tc>
        <w:tc>
          <w:tcPr>
            <w:tcW w:w="1274" w:type="dxa"/>
            <w:gridSpan w:val="2"/>
            <w:tcBorders>
              <w:bottom w:val="single" w:sz="4" w:space="0" w:color="auto"/>
            </w:tcBorders>
          </w:tcPr>
          <w:p w:rsidR="00CE0512" w:rsidRDefault="00CE0512">
            <w:pPr>
              <w:jc w:val="both"/>
              <w:rPr>
                <w:sz w:val="22"/>
              </w:rPr>
            </w:pPr>
          </w:p>
        </w:tc>
        <w:tc>
          <w:tcPr>
            <w:tcW w:w="5824" w:type="dxa"/>
            <w:tcBorders>
              <w:bottom w:val="single" w:sz="4" w:space="0" w:color="auto"/>
            </w:tcBorders>
          </w:tcPr>
          <w:p w:rsidR="00CE0512" w:rsidRDefault="00CE0512">
            <w:pPr>
              <w:jc w:val="both"/>
              <w:rPr>
                <w:sz w:val="22"/>
              </w:rPr>
            </w:pPr>
          </w:p>
        </w:tc>
      </w:tr>
      <w:tr w:rsidR="00CE0512" w:rsidTr="003D4AC4">
        <w:trPr>
          <w:gridAfter w:val="7"/>
          <w:wAfter w:w="17469" w:type="dxa"/>
        </w:trPr>
        <w:tc>
          <w:tcPr>
            <w:tcW w:w="426" w:type="dxa"/>
            <w:tcBorders>
              <w:bottom w:val="single" w:sz="4" w:space="0" w:color="auto"/>
            </w:tcBorders>
            <w:shd w:val="clear" w:color="auto" w:fill="E6E6E6"/>
          </w:tcPr>
          <w:p w:rsidR="00CE0512" w:rsidRDefault="00F33960">
            <w:pPr>
              <w:jc w:val="both"/>
              <w:rPr>
                <w:b/>
                <w:sz w:val="28"/>
              </w:rPr>
            </w:pPr>
            <w:r>
              <w:rPr>
                <w:b/>
                <w:sz w:val="28"/>
              </w:rPr>
              <w:t>6</w:t>
            </w:r>
          </w:p>
        </w:tc>
        <w:tc>
          <w:tcPr>
            <w:tcW w:w="10643" w:type="dxa"/>
            <w:gridSpan w:val="4"/>
            <w:tcBorders>
              <w:bottom w:val="single" w:sz="4" w:space="0" w:color="auto"/>
            </w:tcBorders>
            <w:shd w:val="clear" w:color="auto" w:fill="E6E6E6"/>
          </w:tcPr>
          <w:p w:rsidR="00F33960" w:rsidRPr="00CA0AE1" w:rsidRDefault="00F33960" w:rsidP="00CF3FC2">
            <w:pPr>
              <w:spacing w:line="240" w:lineRule="exact"/>
              <w:jc w:val="center"/>
              <w:rPr>
                <w:b/>
                <w:caps/>
                <w:sz w:val="24"/>
                <w:szCs w:val="24"/>
              </w:rPr>
            </w:pPr>
            <w:r w:rsidRPr="003561B1">
              <w:rPr>
                <w:b/>
                <w:caps/>
                <w:sz w:val="24"/>
                <w:szCs w:val="24"/>
              </w:rPr>
              <w:t>ИННОВАЦИОННАЯ ДЕЯТЕЛЬНОСТЬ</w:t>
            </w:r>
          </w:p>
          <w:p w:rsidR="00CE0512" w:rsidRDefault="00CE0512">
            <w:pPr>
              <w:jc w:val="both"/>
              <w:rPr>
                <w:sz w:val="22"/>
              </w:rPr>
            </w:pPr>
          </w:p>
        </w:tc>
      </w:tr>
      <w:tr w:rsidR="00CE0512" w:rsidTr="003D4AC4">
        <w:trPr>
          <w:gridAfter w:val="7"/>
          <w:wAfter w:w="17469" w:type="dxa"/>
        </w:trPr>
        <w:tc>
          <w:tcPr>
            <w:tcW w:w="426" w:type="dxa"/>
          </w:tcPr>
          <w:p w:rsidR="00CE0512" w:rsidRDefault="00CE0512">
            <w:pPr>
              <w:jc w:val="both"/>
              <w:rPr>
                <w:sz w:val="22"/>
              </w:rPr>
            </w:pPr>
          </w:p>
        </w:tc>
        <w:tc>
          <w:tcPr>
            <w:tcW w:w="3545" w:type="dxa"/>
          </w:tcPr>
          <w:p w:rsidR="00CE0512" w:rsidRDefault="00CE0512" w:rsidP="004B322A">
            <w:pPr>
              <w:spacing w:line="240" w:lineRule="exact"/>
              <w:jc w:val="both"/>
              <w:rPr>
                <w:b/>
                <w:color w:val="0000FF"/>
                <w:sz w:val="22"/>
                <w:szCs w:val="22"/>
              </w:rPr>
            </w:pPr>
          </w:p>
        </w:tc>
        <w:tc>
          <w:tcPr>
            <w:tcW w:w="1274" w:type="dxa"/>
            <w:gridSpan w:val="2"/>
          </w:tcPr>
          <w:p w:rsidR="00CE0512" w:rsidRDefault="00CE0512">
            <w:pPr>
              <w:jc w:val="both"/>
              <w:rPr>
                <w:sz w:val="22"/>
              </w:rPr>
            </w:pPr>
          </w:p>
        </w:tc>
        <w:tc>
          <w:tcPr>
            <w:tcW w:w="5824" w:type="dxa"/>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F33960">
            <w:pPr>
              <w:spacing w:line="240" w:lineRule="exact"/>
              <w:jc w:val="both"/>
              <w:rPr>
                <w:b/>
                <w:sz w:val="22"/>
              </w:rPr>
            </w:pPr>
            <w:r>
              <w:rPr>
                <w:b/>
                <w:color w:val="0000FF"/>
                <w:sz w:val="22"/>
                <w:szCs w:val="22"/>
              </w:rPr>
              <w:t xml:space="preserve">Указать наименование </w:t>
            </w:r>
            <w:r>
              <w:rPr>
                <w:b/>
                <w:sz w:val="22"/>
              </w:rPr>
              <w:t>малых</w:t>
            </w:r>
            <w:r w:rsidRPr="002E0A16">
              <w:rPr>
                <w:b/>
                <w:color w:val="0000FF"/>
                <w:sz w:val="22"/>
                <w:szCs w:val="22"/>
              </w:rPr>
              <w:t xml:space="preserve"> </w:t>
            </w:r>
            <w:r w:rsidRPr="00863265">
              <w:rPr>
                <w:b/>
                <w:sz w:val="22"/>
                <w:szCs w:val="22"/>
              </w:rPr>
              <w:t>предприятий</w:t>
            </w:r>
            <w:r>
              <w:rPr>
                <w:b/>
                <w:color w:val="0000FF"/>
                <w:sz w:val="22"/>
                <w:szCs w:val="22"/>
              </w:rPr>
              <w:t xml:space="preserve"> при университете</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5610ED" w:rsidP="00125D3E">
            <w:pPr>
              <w:spacing w:line="240" w:lineRule="exact"/>
              <w:jc w:val="both"/>
              <w:rPr>
                <w:b/>
                <w:sz w:val="22"/>
              </w:rPr>
            </w:pPr>
            <w:r>
              <w:rPr>
                <w:b/>
                <w:sz w:val="22"/>
              </w:rPr>
              <w:t>Указать объемы работ</w:t>
            </w:r>
            <w:r w:rsidR="00F33960">
              <w:rPr>
                <w:b/>
                <w:sz w:val="22"/>
              </w:rPr>
              <w:t xml:space="preserve"> МИП</w:t>
            </w:r>
            <w:r>
              <w:rPr>
                <w:b/>
                <w:sz w:val="22"/>
              </w:rPr>
              <w:t xml:space="preserve"> за 20</w:t>
            </w:r>
            <w:r w:rsidR="00125D3E">
              <w:rPr>
                <w:b/>
                <w:sz w:val="22"/>
              </w:rPr>
              <w:t>20</w:t>
            </w:r>
            <w:r w:rsidR="00CE0512">
              <w:rPr>
                <w:b/>
                <w:sz w:val="22"/>
              </w:rPr>
              <w:t xml:space="preserve"> г. в тыс. руб.</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125D3E">
            <w:pPr>
              <w:spacing w:line="240" w:lineRule="exact"/>
              <w:jc w:val="both"/>
              <w:rPr>
                <w:b/>
                <w:sz w:val="22"/>
              </w:rPr>
            </w:pPr>
            <w:r>
              <w:rPr>
                <w:b/>
                <w:sz w:val="22"/>
              </w:rPr>
              <w:t>Указать</w:t>
            </w:r>
            <w:r w:rsidRPr="002301E3">
              <w:rPr>
                <w:b/>
                <w:color w:val="7030A0"/>
                <w:sz w:val="22"/>
              </w:rPr>
              <w:t xml:space="preserve"> инновационную пр</w:t>
            </w:r>
            <w:r w:rsidRPr="002301E3">
              <w:rPr>
                <w:b/>
                <w:color w:val="7030A0"/>
                <w:sz w:val="22"/>
              </w:rPr>
              <w:t>о</w:t>
            </w:r>
            <w:r w:rsidRPr="002301E3">
              <w:rPr>
                <w:b/>
                <w:color w:val="7030A0"/>
                <w:sz w:val="22"/>
              </w:rPr>
              <w:t>дукцию</w:t>
            </w:r>
            <w:r>
              <w:rPr>
                <w:b/>
                <w:sz w:val="22"/>
              </w:rPr>
              <w:t>, выпускаемую м</w:t>
            </w:r>
            <w:r w:rsidR="005610ED">
              <w:rPr>
                <w:b/>
                <w:sz w:val="22"/>
              </w:rPr>
              <w:t>алым предприятием кафедры в 20</w:t>
            </w:r>
            <w:r w:rsidR="00125D3E">
              <w:rPr>
                <w:b/>
                <w:sz w:val="22"/>
              </w:rPr>
              <w:t>20</w:t>
            </w:r>
            <w:r>
              <w:rPr>
                <w:b/>
                <w:sz w:val="22"/>
              </w:rPr>
              <w:t xml:space="preserve"> г.</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3561B1">
            <w:pPr>
              <w:spacing w:line="240" w:lineRule="exact"/>
              <w:jc w:val="both"/>
              <w:rPr>
                <w:b/>
                <w:sz w:val="22"/>
              </w:rPr>
            </w:pPr>
            <w:r>
              <w:rPr>
                <w:b/>
                <w:sz w:val="22"/>
                <w:szCs w:val="22"/>
              </w:rPr>
              <w:t xml:space="preserve">Количество проектов малых предприятий, поддержанных </w:t>
            </w:r>
            <w:r w:rsidRPr="00B62EC6">
              <w:rPr>
                <w:b/>
                <w:color w:val="333333"/>
                <w:sz w:val="22"/>
                <w:szCs w:val="22"/>
              </w:rPr>
              <w:t xml:space="preserve">Фондом содействия </w:t>
            </w:r>
            <w:r w:rsidR="00F33960" w:rsidRPr="003561B1">
              <w:rPr>
                <w:b/>
                <w:bCs/>
                <w:color w:val="333333"/>
                <w:sz w:val="24"/>
                <w:szCs w:val="24"/>
              </w:rPr>
              <w:t>инновац</w:t>
            </w:r>
            <w:r w:rsidR="00F33960" w:rsidRPr="003561B1">
              <w:rPr>
                <w:b/>
                <w:bCs/>
                <w:color w:val="333333"/>
                <w:sz w:val="24"/>
                <w:szCs w:val="24"/>
              </w:rPr>
              <w:t>и</w:t>
            </w:r>
            <w:r w:rsidR="00F33960" w:rsidRPr="003561B1">
              <w:rPr>
                <w:b/>
                <w:bCs/>
                <w:color w:val="333333"/>
                <w:sz w:val="24"/>
                <w:szCs w:val="24"/>
              </w:rPr>
              <w:t>ям</w:t>
            </w:r>
            <w:r w:rsidRPr="007D2101">
              <w:rPr>
                <w:sz w:val="22"/>
                <w:szCs w:val="22"/>
              </w:rPr>
              <w:t xml:space="preserve"> (указать название, сроки, рук</w:t>
            </w:r>
            <w:r w:rsidRPr="007D2101">
              <w:rPr>
                <w:sz w:val="22"/>
                <w:szCs w:val="22"/>
              </w:rPr>
              <w:t>о</w:t>
            </w:r>
            <w:r w:rsidRPr="007D2101">
              <w:rPr>
                <w:sz w:val="22"/>
                <w:szCs w:val="22"/>
              </w:rPr>
              <w:t>водитель, объемы</w:t>
            </w:r>
            <w:r>
              <w:rPr>
                <w:sz w:val="22"/>
                <w:szCs w:val="22"/>
              </w:rPr>
              <w:t xml:space="preserve"> РАБОТ</w:t>
            </w:r>
            <w:r w:rsidRPr="007D2101">
              <w:rPr>
                <w:sz w:val="22"/>
                <w:szCs w:val="22"/>
              </w:rPr>
              <w:t>)</w:t>
            </w:r>
            <w:r w:rsidR="005610ED">
              <w:rPr>
                <w:sz w:val="22"/>
                <w:szCs w:val="22"/>
              </w:rPr>
              <w:t xml:space="preserve"> в 20</w:t>
            </w:r>
            <w:r w:rsidR="00125D3E">
              <w:rPr>
                <w:sz w:val="22"/>
                <w:szCs w:val="22"/>
              </w:rPr>
              <w:t>20</w:t>
            </w:r>
            <w:r>
              <w:rPr>
                <w:sz w:val="22"/>
                <w:szCs w:val="22"/>
              </w:rPr>
              <w:t xml:space="preserve"> г.</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F33960" w:rsidRDefault="00F33960" w:rsidP="00F33960">
            <w:pPr>
              <w:spacing w:line="240" w:lineRule="exact"/>
              <w:jc w:val="center"/>
              <w:rPr>
                <w:b/>
                <w:sz w:val="28"/>
                <w:szCs w:val="28"/>
              </w:rPr>
            </w:pPr>
            <w:r w:rsidRPr="00BA1342">
              <w:rPr>
                <w:b/>
                <w:sz w:val="28"/>
                <w:szCs w:val="28"/>
              </w:rPr>
              <w:t>Программа «У.М.Н.И.К.)</w:t>
            </w:r>
          </w:p>
          <w:p w:rsidR="00CE0512" w:rsidRDefault="00F33960" w:rsidP="00F33960">
            <w:pPr>
              <w:spacing w:line="240" w:lineRule="exact"/>
              <w:jc w:val="both"/>
              <w:rPr>
                <w:b/>
                <w:sz w:val="22"/>
              </w:rPr>
            </w:pPr>
            <w:r>
              <w:rPr>
                <w:b/>
                <w:sz w:val="22"/>
              </w:rPr>
              <w:t>для аспирантов и молодых уч</w:t>
            </w:r>
            <w:r>
              <w:rPr>
                <w:b/>
                <w:sz w:val="22"/>
              </w:rPr>
              <w:t>е</w:t>
            </w:r>
            <w:r>
              <w:rPr>
                <w:b/>
                <w:sz w:val="22"/>
              </w:rPr>
              <w:t>ных</w:t>
            </w:r>
          </w:p>
        </w:tc>
        <w:tc>
          <w:tcPr>
            <w:tcW w:w="849" w:type="dxa"/>
          </w:tcPr>
          <w:p w:rsidR="00CE0512" w:rsidRDefault="00CE0512">
            <w:pPr>
              <w:jc w:val="both"/>
              <w:rPr>
                <w:sz w:val="22"/>
              </w:rPr>
            </w:pPr>
          </w:p>
        </w:tc>
        <w:tc>
          <w:tcPr>
            <w:tcW w:w="6249" w:type="dxa"/>
            <w:gridSpan w:val="2"/>
          </w:tcPr>
          <w:p w:rsidR="00CE0512" w:rsidRDefault="00F33960" w:rsidP="00056823">
            <w:pPr>
              <w:jc w:val="center"/>
              <w:rPr>
                <w:sz w:val="22"/>
              </w:rPr>
            </w:pPr>
            <w:r>
              <w:rPr>
                <w:sz w:val="22"/>
              </w:rPr>
              <w:t>хххххххххххххххххххххххххххххххххххххххххххххххххххххххххххххххххххххххххххххххххххххххххххххххххххххххххх</w:t>
            </w: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5610ED" w:rsidP="00AE2BDB">
            <w:pPr>
              <w:spacing w:line="240" w:lineRule="exact"/>
              <w:jc w:val="both"/>
              <w:rPr>
                <w:b/>
                <w:sz w:val="22"/>
              </w:rPr>
            </w:pPr>
            <w:r>
              <w:rPr>
                <w:b/>
                <w:sz w:val="22"/>
              </w:rPr>
              <w:t>Победители программы в 20</w:t>
            </w:r>
            <w:r w:rsidR="00125D3E">
              <w:rPr>
                <w:b/>
                <w:sz w:val="22"/>
              </w:rPr>
              <w:t>20</w:t>
            </w:r>
            <w:r w:rsidR="00CE0512">
              <w:rPr>
                <w:b/>
                <w:sz w:val="22"/>
              </w:rPr>
              <w:t xml:space="preserve"> г. (указать </w:t>
            </w:r>
            <w:r w:rsidR="00CE0512" w:rsidRPr="00576660">
              <w:rPr>
                <w:b/>
                <w:caps/>
                <w:sz w:val="22"/>
              </w:rPr>
              <w:t>ф.и.о.,</w:t>
            </w:r>
            <w:r w:rsidR="00CE0512">
              <w:rPr>
                <w:b/>
                <w:sz w:val="22"/>
              </w:rPr>
              <w:t xml:space="preserve"> тематику, об</w:t>
            </w:r>
            <w:r w:rsidR="00CE0512">
              <w:rPr>
                <w:b/>
                <w:sz w:val="22"/>
              </w:rPr>
              <w:t>ъ</w:t>
            </w:r>
            <w:r w:rsidR="00CE0512">
              <w:rPr>
                <w:b/>
                <w:sz w:val="22"/>
              </w:rPr>
              <w:t>ем средств по годам)</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F33960" w:rsidTr="00AE2BDB">
        <w:trPr>
          <w:gridAfter w:val="7"/>
          <w:wAfter w:w="17469" w:type="dxa"/>
        </w:trPr>
        <w:tc>
          <w:tcPr>
            <w:tcW w:w="426" w:type="dxa"/>
          </w:tcPr>
          <w:p w:rsidR="00F33960" w:rsidRDefault="00F33960">
            <w:pPr>
              <w:jc w:val="both"/>
              <w:rPr>
                <w:sz w:val="22"/>
              </w:rPr>
            </w:pPr>
          </w:p>
        </w:tc>
        <w:tc>
          <w:tcPr>
            <w:tcW w:w="3545" w:type="dxa"/>
          </w:tcPr>
          <w:p w:rsidR="00F33960" w:rsidRDefault="00F33960" w:rsidP="00125D3E">
            <w:pPr>
              <w:spacing w:line="240" w:lineRule="exact"/>
              <w:jc w:val="both"/>
              <w:rPr>
                <w:b/>
                <w:sz w:val="22"/>
              </w:rPr>
            </w:pPr>
          </w:p>
        </w:tc>
        <w:tc>
          <w:tcPr>
            <w:tcW w:w="849" w:type="dxa"/>
          </w:tcPr>
          <w:p w:rsidR="00F33960" w:rsidRDefault="00F33960">
            <w:pPr>
              <w:jc w:val="both"/>
              <w:rPr>
                <w:sz w:val="22"/>
              </w:rPr>
            </w:pPr>
          </w:p>
        </w:tc>
        <w:tc>
          <w:tcPr>
            <w:tcW w:w="6249" w:type="dxa"/>
            <w:gridSpan w:val="2"/>
          </w:tcPr>
          <w:p w:rsidR="00F33960" w:rsidRDefault="00F33960">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F33960">
            <w:pPr>
              <w:spacing w:line="240" w:lineRule="exact"/>
              <w:jc w:val="center"/>
              <w:rPr>
                <w:sz w:val="22"/>
              </w:rPr>
            </w:pPr>
            <w:r w:rsidRPr="00365D4B">
              <w:rPr>
                <w:b/>
                <w:color w:val="993300"/>
                <w:sz w:val="28"/>
                <w:szCs w:val="28"/>
              </w:rPr>
              <w:t>Показатели в сфере охр</w:t>
            </w:r>
            <w:r w:rsidRPr="00365D4B">
              <w:rPr>
                <w:b/>
                <w:color w:val="993300"/>
                <w:sz w:val="28"/>
                <w:szCs w:val="28"/>
              </w:rPr>
              <w:t>а</w:t>
            </w:r>
            <w:r w:rsidRPr="00365D4B">
              <w:rPr>
                <w:b/>
                <w:color w:val="993300"/>
                <w:sz w:val="28"/>
                <w:szCs w:val="28"/>
              </w:rPr>
              <w:t>ны и коммерциализации</w:t>
            </w:r>
            <w:r w:rsidR="00F33960">
              <w:rPr>
                <w:b/>
                <w:color w:val="993300"/>
                <w:sz w:val="28"/>
                <w:szCs w:val="28"/>
              </w:rPr>
              <w:t xml:space="preserve"> </w:t>
            </w:r>
            <w:r w:rsidRPr="00365D4B">
              <w:rPr>
                <w:b/>
                <w:color w:val="993300"/>
                <w:sz w:val="28"/>
                <w:szCs w:val="28"/>
              </w:rPr>
              <w:t>интеллектуальной собс</w:t>
            </w:r>
            <w:r w:rsidRPr="00365D4B">
              <w:rPr>
                <w:b/>
                <w:color w:val="993300"/>
                <w:sz w:val="28"/>
                <w:szCs w:val="28"/>
              </w:rPr>
              <w:t>т</w:t>
            </w:r>
            <w:r w:rsidRPr="00365D4B">
              <w:rPr>
                <w:b/>
                <w:color w:val="993300"/>
                <w:sz w:val="28"/>
                <w:szCs w:val="28"/>
              </w:rPr>
              <w:t>венности</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3561B1">
            <w:pPr>
              <w:spacing w:line="240" w:lineRule="exact"/>
              <w:jc w:val="both"/>
              <w:rPr>
                <w:sz w:val="22"/>
              </w:rPr>
            </w:pPr>
            <w:r w:rsidRPr="003172FF">
              <w:rPr>
                <w:sz w:val="22"/>
              </w:rPr>
              <w:t>Количество полученных</w:t>
            </w:r>
            <w:r>
              <w:rPr>
                <w:b/>
                <w:sz w:val="22"/>
              </w:rPr>
              <w:t xml:space="preserve"> охра</w:t>
            </w:r>
            <w:r>
              <w:rPr>
                <w:b/>
                <w:sz w:val="22"/>
              </w:rPr>
              <w:t>н</w:t>
            </w:r>
            <w:r>
              <w:rPr>
                <w:b/>
                <w:sz w:val="22"/>
              </w:rPr>
              <w:t>ных документов</w:t>
            </w:r>
            <w:r w:rsidR="003561B1">
              <w:rPr>
                <w:b/>
                <w:sz w:val="22"/>
              </w:rPr>
              <w:t xml:space="preserve"> на объекты и</w:t>
            </w:r>
            <w:r w:rsidR="003561B1">
              <w:rPr>
                <w:b/>
                <w:sz w:val="22"/>
              </w:rPr>
              <w:t>н</w:t>
            </w:r>
            <w:r w:rsidR="003561B1">
              <w:rPr>
                <w:b/>
                <w:sz w:val="22"/>
              </w:rPr>
              <w:t>теллектуальной собственности</w:t>
            </w:r>
            <w:r>
              <w:rPr>
                <w:b/>
                <w:sz w:val="22"/>
              </w:rPr>
              <w:t xml:space="preserve">  </w:t>
            </w:r>
            <w:r w:rsidR="005610ED">
              <w:rPr>
                <w:sz w:val="22"/>
              </w:rPr>
              <w:t>в 20</w:t>
            </w:r>
            <w:r w:rsidR="00125D3E">
              <w:rPr>
                <w:sz w:val="22"/>
              </w:rPr>
              <w:t>20</w:t>
            </w:r>
            <w:r>
              <w:rPr>
                <w:sz w:val="22"/>
              </w:rPr>
              <w:t xml:space="preserve"> г. (указать название патентов, всех авторов)</w:t>
            </w:r>
          </w:p>
        </w:tc>
        <w:tc>
          <w:tcPr>
            <w:tcW w:w="849" w:type="dxa"/>
          </w:tcPr>
          <w:p w:rsidR="00CE0512" w:rsidRDefault="00CE0512">
            <w:pPr>
              <w:jc w:val="both"/>
              <w:rPr>
                <w:sz w:val="22"/>
              </w:rPr>
            </w:pPr>
          </w:p>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Pr="003172FF" w:rsidRDefault="00CE0512" w:rsidP="00F33960">
            <w:pPr>
              <w:spacing w:line="240" w:lineRule="exact"/>
              <w:jc w:val="both"/>
              <w:rPr>
                <w:sz w:val="22"/>
              </w:rPr>
            </w:pPr>
            <w:r w:rsidRPr="00555291">
              <w:rPr>
                <w:sz w:val="22"/>
              </w:rPr>
              <w:t xml:space="preserve">Количество </w:t>
            </w:r>
            <w:r w:rsidRPr="006C44B8">
              <w:rPr>
                <w:b/>
                <w:color w:val="993300"/>
                <w:sz w:val="22"/>
                <w:szCs w:val="22"/>
              </w:rPr>
              <w:t>лицензионных с</w:t>
            </w:r>
            <w:r w:rsidRPr="006C44B8">
              <w:rPr>
                <w:b/>
                <w:color w:val="993300"/>
                <w:sz w:val="22"/>
                <w:szCs w:val="22"/>
              </w:rPr>
              <w:t>о</w:t>
            </w:r>
            <w:r w:rsidRPr="006C44B8">
              <w:rPr>
                <w:b/>
                <w:color w:val="993300"/>
                <w:sz w:val="22"/>
                <w:szCs w:val="22"/>
              </w:rPr>
              <w:t>глашений, проданных патенто</w:t>
            </w:r>
            <w:r w:rsidRPr="00F33960">
              <w:rPr>
                <w:b/>
                <w:color w:val="993300"/>
                <w:sz w:val="22"/>
                <w:szCs w:val="22"/>
              </w:rPr>
              <w:t>в</w:t>
            </w:r>
            <w:r w:rsidR="00F33960">
              <w:rPr>
                <w:b/>
                <w:sz w:val="22"/>
              </w:rPr>
              <w:t xml:space="preserve"> и </w:t>
            </w:r>
            <w:r w:rsidR="005610ED">
              <w:rPr>
                <w:b/>
                <w:sz w:val="22"/>
              </w:rPr>
              <w:t>т.д. в 20</w:t>
            </w:r>
            <w:r w:rsidR="00125D3E">
              <w:rPr>
                <w:b/>
                <w:sz w:val="22"/>
              </w:rPr>
              <w:t>20</w:t>
            </w:r>
            <w:r>
              <w:rPr>
                <w:b/>
                <w:sz w:val="22"/>
              </w:rPr>
              <w:t xml:space="preserve"> г.</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3172FF" w:rsidRDefault="00CE0512" w:rsidP="00125D3E">
            <w:pPr>
              <w:spacing w:line="240" w:lineRule="exact"/>
              <w:jc w:val="both"/>
              <w:rPr>
                <w:sz w:val="22"/>
              </w:rPr>
            </w:pPr>
            <w:r w:rsidRPr="003172FF">
              <w:rPr>
                <w:sz w:val="22"/>
              </w:rPr>
              <w:t xml:space="preserve">Количество рацпредложений, представленных кафедрой </w:t>
            </w:r>
            <w:r w:rsidR="005610ED">
              <w:rPr>
                <w:sz w:val="22"/>
              </w:rPr>
              <w:t>в 20</w:t>
            </w:r>
            <w:r w:rsidR="00125D3E">
              <w:rPr>
                <w:sz w:val="22"/>
              </w:rPr>
              <w:t>20</w:t>
            </w:r>
            <w:r>
              <w:rPr>
                <w:sz w:val="22"/>
              </w:rPr>
              <w:t xml:space="preserve"> г. </w:t>
            </w: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p>
        </w:tc>
      </w:tr>
      <w:tr w:rsidR="00CE0512" w:rsidTr="00AE2BDB">
        <w:trPr>
          <w:gridAfter w:val="7"/>
          <w:wAfter w:w="17469" w:type="dxa"/>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297BD8" w:rsidRDefault="00CE0512" w:rsidP="00125D3E">
            <w:pPr>
              <w:spacing w:line="240" w:lineRule="exact"/>
              <w:jc w:val="both"/>
              <w:rPr>
                <w:b/>
                <w:sz w:val="24"/>
                <w:szCs w:val="24"/>
              </w:rPr>
            </w:pPr>
            <w:r w:rsidRPr="003172FF">
              <w:rPr>
                <w:sz w:val="22"/>
              </w:rPr>
              <w:t>Количество</w:t>
            </w:r>
            <w:r>
              <w:rPr>
                <w:sz w:val="22"/>
              </w:rPr>
              <w:t xml:space="preserve"> поданных </w:t>
            </w:r>
            <w:r w:rsidR="005610ED">
              <w:rPr>
                <w:b/>
                <w:sz w:val="22"/>
              </w:rPr>
              <w:t>заявок в 20</w:t>
            </w:r>
            <w:r w:rsidR="00125D3E">
              <w:rPr>
                <w:b/>
                <w:sz w:val="22"/>
              </w:rPr>
              <w:t>20</w:t>
            </w:r>
            <w:r>
              <w:rPr>
                <w:b/>
                <w:sz w:val="22"/>
              </w:rPr>
              <w:t xml:space="preserve"> г. </w:t>
            </w:r>
            <w:r>
              <w:rPr>
                <w:sz w:val="22"/>
              </w:rPr>
              <w:t>на получение</w:t>
            </w:r>
            <w:r>
              <w:rPr>
                <w:b/>
                <w:sz w:val="22"/>
              </w:rPr>
              <w:t xml:space="preserve"> </w:t>
            </w:r>
            <w:r w:rsidRPr="00B81912">
              <w:rPr>
                <w:sz w:val="22"/>
              </w:rPr>
              <w:t>охранных документов на объекты интелле</w:t>
            </w:r>
            <w:r w:rsidRPr="00B81912">
              <w:rPr>
                <w:sz w:val="22"/>
              </w:rPr>
              <w:t>к</w:t>
            </w:r>
            <w:r w:rsidRPr="00B81912">
              <w:rPr>
                <w:sz w:val="22"/>
              </w:rPr>
              <w:t xml:space="preserve">туальной </w:t>
            </w:r>
            <w:r w:rsidRPr="003561B1">
              <w:rPr>
                <w:sz w:val="22"/>
              </w:rPr>
              <w:t>собственности</w:t>
            </w:r>
            <w:r w:rsidRPr="003561B1">
              <w:rPr>
                <w:b/>
                <w:sz w:val="22"/>
              </w:rPr>
              <w:t xml:space="preserve"> </w:t>
            </w:r>
            <w:r w:rsidRPr="003561B1">
              <w:rPr>
                <w:sz w:val="22"/>
              </w:rPr>
              <w:t>(патентов на изобретения или полезные м</w:t>
            </w:r>
            <w:r w:rsidRPr="003561B1">
              <w:rPr>
                <w:sz w:val="22"/>
              </w:rPr>
              <w:t>о</w:t>
            </w:r>
            <w:r w:rsidRPr="003561B1">
              <w:rPr>
                <w:sz w:val="22"/>
              </w:rPr>
              <w:t>дели, программы ЭВМ)</w:t>
            </w:r>
            <w:r>
              <w:rPr>
                <w:b/>
                <w:sz w:val="22"/>
              </w:rPr>
              <w:t xml:space="preserve"> </w:t>
            </w:r>
            <w:r>
              <w:rPr>
                <w:sz w:val="22"/>
              </w:rPr>
              <w:t>от кафе</w:t>
            </w:r>
            <w:r>
              <w:rPr>
                <w:sz w:val="22"/>
              </w:rPr>
              <w:t>д</w:t>
            </w:r>
            <w:r>
              <w:rPr>
                <w:sz w:val="22"/>
              </w:rPr>
              <w:t>ры</w:t>
            </w:r>
            <w:r w:rsidR="003561B1">
              <w:rPr>
                <w:sz w:val="22"/>
              </w:rPr>
              <w:t xml:space="preserve"> / факультета / института</w:t>
            </w:r>
            <w:r>
              <w:rPr>
                <w:sz w:val="22"/>
              </w:rPr>
              <w:t xml:space="preserve"> (ук</w:t>
            </w:r>
            <w:r>
              <w:rPr>
                <w:sz w:val="22"/>
              </w:rPr>
              <w:t>а</w:t>
            </w:r>
            <w:r>
              <w:rPr>
                <w:sz w:val="22"/>
              </w:rPr>
              <w:t>зать авторов и название)</w:t>
            </w: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p>
        </w:tc>
      </w:tr>
      <w:tr w:rsidR="00CE0512" w:rsidTr="00E64EC4">
        <w:trPr>
          <w:gridAfter w:val="7"/>
          <w:wAfter w:w="17469" w:type="dxa"/>
        </w:trPr>
        <w:tc>
          <w:tcPr>
            <w:tcW w:w="426" w:type="dxa"/>
            <w:shd w:val="clear" w:color="auto" w:fill="E6E6E6"/>
          </w:tcPr>
          <w:p w:rsidR="00CE0512" w:rsidRDefault="00CE0512">
            <w:pPr>
              <w:jc w:val="both"/>
              <w:rPr>
                <w:sz w:val="22"/>
              </w:rPr>
            </w:pPr>
          </w:p>
        </w:tc>
        <w:tc>
          <w:tcPr>
            <w:tcW w:w="10643" w:type="dxa"/>
            <w:gridSpan w:val="4"/>
            <w:shd w:val="clear" w:color="auto" w:fill="E6E6E6"/>
          </w:tcPr>
          <w:p w:rsidR="00CE0512" w:rsidRDefault="00CE0512" w:rsidP="00125D3E">
            <w:pPr>
              <w:jc w:val="both"/>
              <w:rPr>
                <w:sz w:val="22"/>
              </w:rPr>
            </w:pPr>
            <w:r w:rsidRPr="00B2530F">
              <w:rPr>
                <w:b/>
                <w:color w:val="993300"/>
                <w:sz w:val="28"/>
                <w:szCs w:val="28"/>
              </w:rPr>
              <w:t>Маркетинговая и выставочная деятельность</w:t>
            </w:r>
            <w:r w:rsidR="005610ED">
              <w:rPr>
                <w:b/>
                <w:color w:val="993300"/>
                <w:sz w:val="28"/>
                <w:szCs w:val="28"/>
              </w:rPr>
              <w:t xml:space="preserve"> в 20</w:t>
            </w:r>
            <w:r w:rsidR="00125D3E">
              <w:rPr>
                <w:b/>
                <w:color w:val="993300"/>
                <w:sz w:val="28"/>
                <w:szCs w:val="28"/>
              </w:rPr>
              <w:t>20</w:t>
            </w:r>
            <w:r>
              <w:rPr>
                <w:b/>
                <w:color w:val="993300"/>
                <w:sz w:val="28"/>
                <w:szCs w:val="28"/>
              </w:rPr>
              <w:t xml:space="preserve"> г.</w:t>
            </w: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CF3FC2">
            <w:pPr>
              <w:spacing w:line="240" w:lineRule="exact"/>
              <w:jc w:val="both"/>
              <w:rPr>
                <w:sz w:val="22"/>
              </w:rPr>
            </w:pPr>
            <w:r w:rsidRPr="003172FF">
              <w:rPr>
                <w:sz w:val="22"/>
              </w:rPr>
              <w:t>Количество</w:t>
            </w:r>
            <w:r>
              <w:rPr>
                <w:b/>
                <w:sz w:val="22"/>
              </w:rPr>
              <w:t xml:space="preserve"> </w:t>
            </w:r>
            <w:r w:rsidRPr="00EF3FDD">
              <w:rPr>
                <w:b/>
                <w:color w:val="0000FF"/>
                <w:sz w:val="24"/>
                <w:szCs w:val="24"/>
              </w:rPr>
              <w:t>международных выставок</w:t>
            </w:r>
            <w:r>
              <w:rPr>
                <w:sz w:val="22"/>
              </w:rPr>
              <w:t xml:space="preserve">, в которых принимала участие </w:t>
            </w:r>
            <w:r w:rsidRPr="003561B1">
              <w:rPr>
                <w:sz w:val="22"/>
              </w:rPr>
              <w:t>кафедра</w:t>
            </w:r>
            <w:r w:rsidR="00F33960" w:rsidRPr="003561B1">
              <w:rPr>
                <w:sz w:val="22"/>
              </w:rPr>
              <w:t xml:space="preserve"> (факультет / и</w:t>
            </w:r>
            <w:r w:rsidR="00F33960" w:rsidRPr="003561B1">
              <w:rPr>
                <w:sz w:val="22"/>
              </w:rPr>
              <w:t>н</w:t>
            </w:r>
            <w:r w:rsidR="00F33960" w:rsidRPr="003561B1">
              <w:rPr>
                <w:sz w:val="22"/>
              </w:rPr>
              <w:t>ститут)</w:t>
            </w:r>
            <w:r w:rsidRPr="003561B1">
              <w:rPr>
                <w:sz w:val="22"/>
              </w:rPr>
              <w:t>; (указать название</w:t>
            </w:r>
            <w:r>
              <w:rPr>
                <w:sz w:val="22"/>
              </w:rPr>
              <w:t xml:space="preserve"> выста</w:t>
            </w:r>
            <w:r>
              <w:rPr>
                <w:sz w:val="22"/>
              </w:rPr>
              <w:t>в</w:t>
            </w:r>
            <w:r>
              <w:rPr>
                <w:sz w:val="22"/>
              </w:rPr>
              <w:t>ки и</w:t>
            </w:r>
            <w:r w:rsidR="00881D7A">
              <w:rPr>
                <w:sz w:val="22"/>
              </w:rPr>
              <w:t xml:space="preserve"> место проведения,</w:t>
            </w:r>
            <w:r>
              <w:rPr>
                <w:sz w:val="22"/>
              </w:rPr>
              <w:t xml:space="preserve"> указать наименование экспонатов-разработок, авторы)</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Pr="003172FF" w:rsidRDefault="00CE0512" w:rsidP="00D86453">
            <w:pPr>
              <w:spacing w:line="240" w:lineRule="exact"/>
              <w:jc w:val="both"/>
              <w:rPr>
                <w:sz w:val="22"/>
              </w:rPr>
            </w:pPr>
            <w:r>
              <w:rPr>
                <w:b/>
                <w:sz w:val="22"/>
              </w:rPr>
              <w:t>Награды международных в</w:t>
            </w:r>
            <w:r>
              <w:rPr>
                <w:b/>
                <w:sz w:val="22"/>
              </w:rPr>
              <w:t>ы</w:t>
            </w:r>
            <w:r>
              <w:rPr>
                <w:b/>
                <w:sz w:val="22"/>
              </w:rPr>
              <w:t>ставок</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D86453">
            <w:pPr>
              <w:spacing w:line="240" w:lineRule="exact"/>
              <w:jc w:val="both"/>
              <w:rPr>
                <w:b/>
                <w:sz w:val="22"/>
              </w:rPr>
            </w:pPr>
            <w:r w:rsidRPr="003172FF">
              <w:rPr>
                <w:sz w:val="22"/>
              </w:rPr>
              <w:t>Количество</w:t>
            </w:r>
            <w:r>
              <w:rPr>
                <w:b/>
                <w:sz w:val="22"/>
              </w:rPr>
              <w:t xml:space="preserve"> </w:t>
            </w:r>
            <w:r w:rsidRPr="00EF3FDD">
              <w:rPr>
                <w:b/>
                <w:color w:val="0000FF"/>
                <w:sz w:val="24"/>
                <w:szCs w:val="24"/>
              </w:rPr>
              <w:t>российских выст</w:t>
            </w:r>
            <w:r w:rsidRPr="00EF3FDD">
              <w:rPr>
                <w:b/>
                <w:color w:val="0000FF"/>
                <w:sz w:val="24"/>
                <w:szCs w:val="24"/>
              </w:rPr>
              <w:t>а</w:t>
            </w:r>
            <w:r w:rsidRPr="00EF3FDD">
              <w:rPr>
                <w:b/>
                <w:color w:val="0000FF"/>
                <w:sz w:val="24"/>
                <w:szCs w:val="24"/>
              </w:rPr>
              <w:t>вок</w:t>
            </w:r>
            <w:r>
              <w:rPr>
                <w:sz w:val="22"/>
              </w:rPr>
              <w:t xml:space="preserve">, в </w:t>
            </w:r>
            <w:r w:rsidRPr="003561B1">
              <w:rPr>
                <w:sz w:val="22"/>
              </w:rPr>
              <w:t>которых принимала участие кафедра</w:t>
            </w:r>
            <w:r w:rsidR="00F33960" w:rsidRPr="003561B1">
              <w:rPr>
                <w:sz w:val="22"/>
              </w:rPr>
              <w:t xml:space="preserve"> (факультет / институт)</w:t>
            </w:r>
            <w:r w:rsidRPr="003561B1">
              <w:rPr>
                <w:sz w:val="22"/>
              </w:rPr>
              <w:t>;</w:t>
            </w:r>
            <w:r>
              <w:rPr>
                <w:sz w:val="22"/>
              </w:rPr>
              <w:t xml:space="preserve"> (указать название выставки и ук</w:t>
            </w:r>
            <w:r>
              <w:rPr>
                <w:sz w:val="22"/>
              </w:rPr>
              <w:t>а</w:t>
            </w:r>
            <w:r>
              <w:rPr>
                <w:sz w:val="22"/>
              </w:rPr>
              <w:t>зать наименование экспонатов-разработок, авторы)</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Height w:val="629"/>
        </w:trPr>
        <w:tc>
          <w:tcPr>
            <w:tcW w:w="426" w:type="dxa"/>
          </w:tcPr>
          <w:p w:rsidR="00CE0512" w:rsidRDefault="00CE0512">
            <w:pPr>
              <w:jc w:val="both"/>
              <w:rPr>
                <w:sz w:val="22"/>
              </w:rPr>
            </w:pPr>
          </w:p>
        </w:tc>
        <w:tc>
          <w:tcPr>
            <w:tcW w:w="3545" w:type="dxa"/>
            <w:tcBorders>
              <w:bottom w:val="single" w:sz="4" w:space="0" w:color="auto"/>
            </w:tcBorders>
          </w:tcPr>
          <w:p w:rsidR="00CE0512" w:rsidRDefault="00CE0512" w:rsidP="00E131F5">
            <w:pPr>
              <w:spacing w:line="240" w:lineRule="exact"/>
              <w:jc w:val="both"/>
              <w:rPr>
                <w:b/>
                <w:sz w:val="22"/>
              </w:rPr>
            </w:pPr>
            <w:r>
              <w:rPr>
                <w:b/>
                <w:sz w:val="22"/>
              </w:rPr>
              <w:t>Награды  российских выставок</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Height w:val="525"/>
        </w:trPr>
        <w:tc>
          <w:tcPr>
            <w:tcW w:w="426" w:type="dxa"/>
          </w:tcPr>
          <w:p w:rsidR="00CE0512" w:rsidRDefault="00CE0512">
            <w:pPr>
              <w:jc w:val="both"/>
              <w:rPr>
                <w:sz w:val="22"/>
              </w:rPr>
            </w:pPr>
          </w:p>
        </w:tc>
        <w:tc>
          <w:tcPr>
            <w:tcW w:w="3545" w:type="dxa"/>
          </w:tcPr>
          <w:p w:rsidR="00CE0512" w:rsidRDefault="00CE0512" w:rsidP="00CF3FC2">
            <w:pPr>
              <w:spacing w:line="240" w:lineRule="exact"/>
              <w:jc w:val="both"/>
              <w:rPr>
                <w:sz w:val="22"/>
              </w:rPr>
            </w:pPr>
            <w:r>
              <w:rPr>
                <w:b/>
                <w:sz w:val="22"/>
              </w:rPr>
              <w:t xml:space="preserve">Количество </w:t>
            </w:r>
            <w:r w:rsidRPr="00EF3FDD">
              <w:rPr>
                <w:b/>
                <w:color w:val="0000FF"/>
                <w:sz w:val="22"/>
                <w:szCs w:val="22"/>
              </w:rPr>
              <w:t>выставок в Респу</w:t>
            </w:r>
            <w:r w:rsidRPr="00EF3FDD">
              <w:rPr>
                <w:b/>
                <w:color w:val="0000FF"/>
                <w:sz w:val="22"/>
                <w:szCs w:val="22"/>
              </w:rPr>
              <w:t>б</w:t>
            </w:r>
            <w:r w:rsidRPr="00EF3FDD">
              <w:rPr>
                <w:b/>
                <w:color w:val="0000FF"/>
                <w:sz w:val="22"/>
                <w:szCs w:val="22"/>
              </w:rPr>
              <w:t>лике Мордовия</w:t>
            </w:r>
            <w:r>
              <w:rPr>
                <w:sz w:val="22"/>
              </w:rPr>
              <w:t>, в которых пр</w:t>
            </w:r>
            <w:r>
              <w:rPr>
                <w:sz w:val="22"/>
              </w:rPr>
              <w:t>и</w:t>
            </w:r>
            <w:r>
              <w:rPr>
                <w:sz w:val="22"/>
              </w:rPr>
              <w:t xml:space="preserve">нимала участие </w:t>
            </w:r>
            <w:r w:rsidRPr="003561B1">
              <w:rPr>
                <w:sz w:val="22"/>
              </w:rPr>
              <w:t>кафедра</w:t>
            </w:r>
            <w:r w:rsidR="00F33960" w:rsidRPr="003561B1">
              <w:rPr>
                <w:sz w:val="22"/>
              </w:rPr>
              <w:t xml:space="preserve"> (факул</w:t>
            </w:r>
            <w:r w:rsidR="00F33960" w:rsidRPr="003561B1">
              <w:rPr>
                <w:sz w:val="22"/>
              </w:rPr>
              <w:t>ь</w:t>
            </w:r>
            <w:r w:rsidR="00F33960" w:rsidRPr="003561B1">
              <w:rPr>
                <w:sz w:val="22"/>
              </w:rPr>
              <w:t>тет / институт)</w:t>
            </w:r>
            <w:r w:rsidRPr="003561B1">
              <w:rPr>
                <w:sz w:val="22"/>
              </w:rPr>
              <w:t>;</w:t>
            </w:r>
          </w:p>
          <w:p w:rsidR="00CE0512" w:rsidRDefault="00CE0512" w:rsidP="00CF3FC2">
            <w:pPr>
              <w:spacing w:line="240" w:lineRule="exact"/>
              <w:jc w:val="both"/>
              <w:rPr>
                <w:b/>
                <w:sz w:val="22"/>
              </w:rPr>
            </w:pPr>
            <w:r>
              <w:rPr>
                <w:sz w:val="22"/>
              </w:rPr>
              <w:t>(указать название выставки и ук</w:t>
            </w:r>
            <w:r>
              <w:rPr>
                <w:sz w:val="22"/>
              </w:rPr>
              <w:t>а</w:t>
            </w:r>
            <w:r>
              <w:rPr>
                <w:sz w:val="22"/>
              </w:rPr>
              <w:t>зать наименование разработок, а</w:t>
            </w:r>
            <w:r>
              <w:rPr>
                <w:sz w:val="22"/>
              </w:rPr>
              <w:t>в</w:t>
            </w:r>
            <w:r>
              <w:rPr>
                <w:sz w:val="22"/>
              </w:rPr>
              <w:lastRenderedPageBreak/>
              <w:t>торы)</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Height w:val="663"/>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Default="00CE0512" w:rsidP="00CF3FC2">
            <w:pPr>
              <w:spacing w:line="240" w:lineRule="exact"/>
              <w:jc w:val="both"/>
              <w:rPr>
                <w:b/>
                <w:sz w:val="22"/>
              </w:rPr>
            </w:pPr>
            <w:r>
              <w:rPr>
                <w:b/>
                <w:sz w:val="22"/>
              </w:rPr>
              <w:t>Награды выставок Мордовии</w:t>
            </w: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p>
        </w:tc>
      </w:tr>
      <w:tr w:rsidR="00CE0512" w:rsidTr="00AE2BDB">
        <w:trPr>
          <w:gridAfter w:val="7"/>
          <w:wAfter w:w="17469" w:type="dxa"/>
          <w:trHeight w:val="346"/>
        </w:trPr>
        <w:tc>
          <w:tcPr>
            <w:tcW w:w="426" w:type="dxa"/>
            <w:shd w:val="clear" w:color="auto" w:fill="9999FF"/>
          </w:tcPr>
          <w:p w:rsidR="00CE0512" w:rsidRDefault="00CE0512">
            <w:pPr>
              <w:jc w:val="both"/>
              <w:rPr>
                <w:sz w:val="22"/>
              </w:rPr>
            </w:pPr>
          </w:p>
        </w:tc>
        <w:tc>
          <w:tcPr>
            <w:tcW w:w="3545" w:type="dxa"/>
            <w:shd w:val="clear" w:color="auto" w:fill="9999FF"/>
          </w:tcPr>
          <w:p w:rsidR="00CE0512" w:rsidRPr="00771982" w:rsidRDefault="00CE0512" w:rsidP="00771982">
            <w:pPr>
              <w:jc w:val="center"/>
              <w:rPr>
                <w:color w:val="FFFFFF"/>
                <w:sz w:val="22"/>
              </w:rPr>
            </w:pPr>
            <w:r w:rsidRPr="00771982">
              <w:rPr>
                <w:b/>
                <w:color w:val="FFFFFF"/>
                <w:sz w:val="24"/>
                <w:szCs w:val="24"/>
              </w:rPr>
              <w:t>Инновационные разработки (готовые к коммерциализ</w:t>
            </w:r>
            <w:r w:rsidRPr="00771982">
              <w:rPr>
                <w:b/>
                <w:color w:val="FFFFFF"/>
                <w:sz w:val="24"/>
                <w:szCs w:val="24"/>
              </w:rPr>
              <w:t>а</w:t>
            </w:r>
            <w:r w:rsidRPr="00771982">
              <w:rPr>
                <w:b/>
                <w:color w:val="FFFFFF"/>
                <w:sz w:val="24"/>
                <w:szCs w:val="24"/>
              </w:rPr>
              <w:t>ции)</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Height w:val="491"/>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C77089" w:rsidRDefault="00CE0512" w:rsidP="00125D3E">
            <w:pPr>
              <w:spacing w:line="240" w:lineRule="exact"/>
              <w:jc w:val="both"/>
              <w:rPr>
                <w:sz w:val="22"/>
              </w:rPr>
            </w:pPr>
            <w:r>
              <w:rPr>
                <w:b/>
                <w:sz w:val="22"/>
              </w:rPr>
              <w:t>Новые, уникальные научные разработки</w:t>
            </w:r>
            <w:r>
              <w:rPr>
                <w:sz w:val="22"/>
              </w:rPr>
              <w:t xml:space="preserve"> (технологии, приб</w:t>
            </w:r>
            <w:r>
              <w:rPr>
                <w:sz w:val="22"/>
              </w:rPr>
              <w:t>о</w:t>
            </w:r>
            <w:r>
              <w:rPr>
                <w:sz w:val="22"/>
              </w:rPr>
              <w:t>ры, опытные образцы новой те</w:t>
            </w:r>
            <w:r>
              <w:rPr>
                <w:sz w:val="22"/>
              </w:rPr>
              <w:t>х</w:t>
            </w:r>
            <w:r>
              <w:rPr>
                <w:sz w:val="22"/>
              </w:rPr>
              <w:t>ники и материалов, программные средства вычислительной тех</w:t>
            </w:r>
            <w:r w:rsidR="00F82736">
              <w:rPr>
                <w:sz w:val="22"/>
              </w:rPr>
              <w:t>ники и т.п.), выполненные в 20</w:t>
            </w:r>
            <w:r w:rsidR="00125D3E">
              <w:rPr>
                <w:sz w:val="22"/>
              </w:rPr>
              <w:t>20</w:t>
            </w:r>
            <w:r>
              <w:rPr>
                <w:sz w:val="22"/>
              </w:rPr>
              <w:t xml:space="preserve"> г. и имеющие </w:t>
            </w:r>
            <w:r>
              <w:rPr>
                <w:b/>
                <w:sz w:val="22"/>
              </w:rPr>
              <w:t>коммерческую</w:t>
            </w:r>
            <w:r>
              <w:rPr>
                <w:sz w:val="22"/>
              </w:rPr>
              <w:t xml:space="preserve"> </w:t>
            </w:r>
            <w:r>
              <w:rPr>
                <w:b/>
                <w:sz w:val="22"/>
              </w:rPr>
              <w:t>це</w:t>
            </w:r>
            <w:r>
              <w:rPr>
                <w:b/>
                <w:sz w:val="22"/>
              </w:rPr>
              <w:t>н</w:t>
            </w:r>
            <w:r>
              <w:rPr>
                <w:b/>
                <w:sz w:val="22"/>
              </w:rPr>
              <w:t xml:space="preserve">ность </w:t>
            </w:r>
            <w:r>
              <w:rPr>
                <w:sz w:val="22"/>
              </w:rPr>
              <w:t>для народного хозяйства, науки, образования (указать в Приложении)</w:t>
            </w: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p>
        </w:tc>
      </w:tr>
      <w:tr w:rsidR="00CE0512" w:rsidTr="003D4AC4">
        <w:trPr>
          <w:gridAfter w:val="7"/>
          <w:wAfter w:w="17469" w:type="dxa"/>
          <w:trHeight w:val="491"/>
        </w:trPr>
        <w:tc>
          <w:tcPr>
            <w:tcW w:w="426" w:type="dxa"/>
            <w:shd w:val="clear" w:color="auto" w:fill="E6E6E6"/>
          </w:tcPr>
          <w:p w:rsidR="00CE0512" w:rsidRDefault="00F33960">
            <w:pPr>
              <w:jc w:val="both"/>
              <w:rPr>
                <w:sz w:val="22"/>
              </w:rPr>
            </w:pPr>
            <w:r w:rsidRPr="00F33960">
              <w:rPr>
                <w:b/>
                <w:sz w:val="28"/>
              </w:rPr>
              <w:t>7</w:t>
            </w:r>
          </w:p>
        </w:tc>
        <w:tc>
          <w:tcPr>
            <w:tcW w:w="10643" w:type="dxa"/>
            <w:gridSpan w:val="4"/>
            <w:shd w:val="clear" w:color="auto" w:fill="E6E6E6"/>
          </w:tcPr>
          <w:p w:rsidR="00CE0512" w:rsidRPr="00B2530F" w:rsidRDefault="00CE0512" w:rsidP="00CF3FC2">
            <w:pPr>
              <w:spacing w:line="240" w:lineRule="exact"/>
              <w:jc w:val="center"/>
              <w:rPr>
                <w:b/>
                <w:color w:val="0000FF"/>
                <w:sz w:val="24"/>
                <w:szCs w:val="24"/>
              </w:rPr>
            </w:pPr>
            <w:r w:rsidRPr="00B2530F">
              <w:rPr>
                <w:b/>
                <w:color w:val="0000FF"/>
                <w:sz w:val="24"/>
                <w:szCs w:val="24"/>
              </w:rPr>
              <w:t>Наличие свидетельств</w:t>
            </w:r>
            <w:r>
              <w:rPr>
                <w:b/>
                <w:color w:val="0000FF"/>
                <w:sz w:val="24"/>
                <w:szCs w:val="24"/>
              </w:rPr>
              <w:t xml:space="preserve"> научного </w:t>
            </w:r>
            <w:r w:rsidRPr="00B2530F">
              <w:rPr>
                <w:b/>
                <w:color w:val="0000FF"/>
                <w:sz w:val="24"/>
                <w:szCs w:val="24"/>
              </w:rPr>
              <w:t xml:space="preserve">международного и российского признания </w:t>
            </w:r>
            <w:r>
              <w:rPr>
                <w:b/>
                <w:color w:val="0000FF"/>
                <w:sz w:val="24"/>
                <w:szCs w:val="24"/>
              </w:rPr>
              <w:t xml:space="preserve">работ </w:t>
            </w:r>
            <w:r w:rsidR="00F33960" w:rsidRPr="00F33960">
              <w:rPr>
                <w:b/>
                <w:color w:val="0000FF"/>
                <w:sz w:val="24"/>
                <w:szCs w:val="24"/>
              </w:rPr>
              <w:t>НПР</w:t>
            </w:r>
            <w:r w:rsidRPr="00F33960">
              <w:rPr>
                <w:b/>
                <w:color w:val="0000FF"/>
                <w:sz w:val="24"/>
                <w:szCs w:val="24"/>
              </w:rPr>
              <w:t xml:space="preserve"> </w:t>
            </w:r>
          </w:p>
          <w:p w:rsidR="00CE0512" w:rsidRPr="002C36B2" w:rsidRDefault="00CE0512" w:rsidP="003561B1">
            <w:pPr>
              <w:spacing w:line="240" w:lineRule="exact"/>
              <w:jc w:val="center"/>
              <w:rPr>
                <w:b/>
                <w:sz w:val="24"/>
                <w:szCs w:val="24"/>
              </w:rPr>
            </w:pPr>
            <w:r>
              <w:rPr>
                <w:b/>
                <w:color w:val="0000FF"/>
                <w:sz w:val="24"/>
                <w:szCs w:val="24"/>
              </w:rPr>
              <w:t>(</w:t>
            </w:r>
            <w:r w:rsidRPr="00B2530F">
              <w:rPr>
                <w:b/>
                <w:color w:val="0000FF"/>
                <w:sz w:val="24"/>
                <w:szCs w:val="24"/>
              </w:rPr>
              <w:t xml:space="preserve"> премии, </w:t>
            </w:r>
            <w:r>
              <w:rPr>
                <w:b/>
                <w:color w:val="0000FF"/>
                <w:sz w:val="24"/>
                <w:szCs w:val="24"/>
              </w:rPr>
              <w:t xml:space="preserve">стипендии, медали, </w:t>
            </w:r>
            <w:r w:rsidRPr="00B2530F">
              <w:rPr>
                <w:b/>
                <w:color w:val="0000FF"/>
                <w:sz w:val="24"/>
                <w:szCs w:val="24"/>
              </w:rPr>
              <w:t>дипломы)</w:t>
            </w:r>
          </w:p>
        </w:tc>
      </w:tr>
      <w:tr w:rsidR="00CE0512" w:rsidTr="00AE2BDB">
        <w:trPr>
          <w:gridAfter w:val="7"/>
          <w:wAfter w:w="17469" w:type="dxa"/>
          <w:trHeight w:val="728"/>
        </w:trPr>
        <w:tc>
          <w:tcPr>
            <w:tcW w:w="426" w:type="dxa"/>
          </w:tcPr>
          <w:p w:rsidR="00CE0512" w:rsidRDefault="00CE0512">
            <w:pPr>
              <w:jc w:val="both"/>
              <w:rPr>
                <w:sz w:val="22"/>
              </w:rPr>
            </w:pPr>
          </w:p>
        </w:tc>
        <w:tc>
          <w:tcPr>
            <w:tcW w:w="3545" w:type="dxa"/>
          </w:tcPr>
          <w:p w:rsidR="00CE0512" w:rsidRDefault="00CE0512" w:rsidP="00125D3E">
            <w:pPr>
              <w:spacing w:line="240" w:lineRule="exact"/>
              <w:jc w:val="both"/>
              <w:rPr>
                <w:sz w:val="22"/>
              </w:rPr>
            </w:pPr>
            <w:r>
              <w:rPr>
                <w:b/>
                <w:sz w:val="22"/>
              </w:rPr>
              <w:t xml:space="preserve">Количество наград </w:t>
            </w:r>
            <w:r w:rsidRPr="007F616C">
              <w:rPr>
                <w:b/>
                <w:color w:val="0000FF"/>
                <w:sz w:val="22"/>
                <w:szCs w:val="22"/>
              </w:rPr>
              <w:t>междунаро</w:t>
            </w:r>
            <w:r w:rsidRPr="007F616C">
              <w:rPr>
                <w:b/>
                <w:color w:val="0000FF"/>
                <w:sz w:val="22"/>
                <w:szCs w:val="22"/>
              </w:rPr>
              <w:t>д</w:t>
            </w:r>
            <w:r w:rsidRPr="007F616C">
              <w:rPr>
                <w:b/>
                <w:color w:val="0000FF"/>
                <w:sz w:val="22"/>
                <w:szCs w:val="22"/>
              </w:rPr>
              <w:t>ного</w:t>
            </w:r>
            <w:r>
              <w:rPr>
                <w:b/>
                <w:sz w:val="22"/>
              </w:rPr>
              <w:t xml:space="preserve"> уровня в 20</w:t>
            </w:r>
            <w:r w:rsidR="00125D3E">
              <w:rPr>
                <w:b/>
                <w:sz w:val="22"/>
              </w:rPr>
              <w:t>20</w:t>
            </w:r>
            <w:r>
              <w:rPr>
                <w:b/>
                <w:sz w:val="22"/>
              </w:rPr>
              <w:t xml:space="preserve"> г.</w:t>
            </w:r>
            <w:r>
              <w:rPr>
                <w:sz w:val="22"/>
              </w:rPr>
              <w:t xml:space="preserve"> (дать по</w:t>
            </w:r>
            <w:r>
              <w:rPr>
                <w:sz w:val="22"/>
              </w:rPr>
              <w:t>л</w:t>
            </w:r>
            <w:r>
              <w:rPr>
                <w:sz w:val="22"/>
              </w:rPr>
              <w:t>ное название в Приложении)</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Height w:val="728"/>
        </w:trPr>
        <w:tc>
          <w:tcPr>
            <w:tcW w:w="426" w:type="dxa"/>
          </w:tcPr>
          <w:p w:rsidR="00CE0512" w:rsidRDefault="00CE0512">
            <w:pPr>
              <w:jc w:val="both"/>
              <w:rPr>
                <w:sz w:val="22"/>
              </w:rPr>
            </w:pPr>
          </w:p>
        </w:tc>
        <w:tc>
          <w:tcPr>
            <w:tcW w:w="3545" w:type="dxa"/>
          </w:tcPr>
          <w:p w:rsidR="00CE0512" w:rsidRDefault="00CE0512" w:rsidP="000F4BF7">
            <w:pPr>
              <w:spacing w:line="240" w:lineRule="exact"/>
              <w:jc w:val="both"/>
              <w:rPr>
                <w:sz w:val="22"/>
              </w:rPr>
            </w:pPr>
            <w:r>
              <w:rPr>
                <w:b/>
                <w:sz w:val="22"/>
              </w:rPr>
              <w:t xml:space="preserve">Количество наград </w:t>
            </w:r>
            <w:r w:rsidRPr="007F616C">
              <w:rPr>
                <w:b/>
                <w:color w:val="0000FF"/>
                <w:sz w:val="22"/>
                <w:szCs w:val="22"/>
              </w:rPr>
              <w:t>Российского  уровня</w:t>
            </w:r>
            <w:r>
              <w:rPr>
                <w:b/>
                <w:sz w:val="22"/>
              </w:rPr>
              <w:t xml:space="preserve"> </w:t>
            </w:r>
            <w:r w:rsidR="00F33960" w:rsidRPr="003561B1">
              <w:rPr>
                <w:sz w:val="22"/>
              </w:rPr>
              <w:t>(дать полное название в Приложении)</w:t>
            </w:r>
          </w:p>
        </w:tc>
        <w:tc>
          <w:tcPr>
            <w:tcW w:w="849" w:type="dxa"/>
          </w:tcPr>
          <w:p w:rsidR="00CE0512" w:rsidRPr="00525D4C" w:rsidRDefault="00525D4C" w:rsidP="00525D4C">
            <w:pPr>
              <w:jc w:val="center"/>
              <w:rPr>
                <w:b/>
                <w:sz w:val="22"/>
              </w:rPr>
            </w:pPr>
            <w:r w:rsidRPr="00525D4C">
              <w:rPr>
                <w:b/>
                <w:sz w:val="22"/>
              </w:rPr>
              <w:t>1</w:t>
            </w:r>
          </w:p>
        </w:tc>
        <w:tc>
          <w:tcPr>
            <w:tcW w:w="6249" w:type="dxa"/>
            <w:gridSpan w:val="2"/>
          </w:tcPr>
          <w:p w:rsidR="00062A5A" w:rsidRDefault="00525D4C" w:rsidP="00062A5A">
            <w:pPr>
              <w:jc w:val="both"/>
              <w:rPr>
                <w:sz w:val="22"/>
              </w:rPr>
            </w:pPr>
            <w:r w:rsidRPr="00B376DE">
              <w:rPr>
                <w:b/>
                <w:sz w:val="22"/>
              </w:rPr>
              <w:t xml:space="preserve">Бахлов И.В. </w:t>
            </w:r>
            <w:r>
              <w:rPr>
                <w:sz w:val="22"/>
              </w:rPr>
              <w:t>Благодарность первого заместителя руководителя Администрации Президента РФ</w:t>
            </w:r>
            <w:r w:rsidR="00062A5A">
              <w:rPr>
                <w:sz w:val="22"/>
              </w:rPr>
              <w:t xml:space="preserve">  «За значительный вклад в проведение фундаментальных исследований в сфере общес</w:t>
            </w:r>
            <w:r w:rsidR="00062A5A">
              <w:rPr>
                <w:sz w:val="22"/>
              </w:rPr>
              <w:t>т</w:t>
            </w:r>
            <w:r w:rsidR="00062A5A">
              <w:rPr>
                <w:sz w:val="22"/>
              </w:rPr>
              <w:t>венно-политических наук».</w:t>
            </w: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CF3FC2">
            <w:pPr>
              <w:spacing w:line="240" w:lineRule="exact"/>
              <w:jc w:val="both"/>
              <w:rPr>
                <w:b/>
                <w:sz w:val="22"/>
              </w:rPr>
            </w:pPr>
            <w:r w:rsidRPr="004703DE">
              <w:rPr>
                <w:sz w:val="22"/>
              </w:rPr>
              <w:t xml:space="preserve">Количество </w:t>
            </w:r>
            <w:r>
              <w:rPr>
                <w:b/>
                <w:sz w:val="22"/>
              </w:rPr>
              <w:t>региональных н</w:t>
            </w:r>
            <w:r>
              <w:rPr>
                <w:b/>
                <w:sz w:val="22"/>
              </w:rPr>
              <w:t>а</w:t>
            </w:r>
            <w:r>
              <w:rPr>
                <w:b/>
                <w:sz w:val="22"/>
              </w:rPr>
              <w:t>град</w:t>
            </w:r>
          </w:p>
        </w:tc>
        <w:tc>
          <w:tcPr>
            <w:tcW w:w="849" w:type="dxa"/>
          </w:tcPr>
          <w:p w:rsidR="00CE0512" w:rsidRDefault="00823ACC" w:rsidP="00525D4C">
            <w:pPr>
              <w:jc w:val="center"/>
              <w:rPr>
                <w:b/>
                <w:sz w:val="22"/>
              </w:rPr>
            </w:pPr>
            <w:r>
              <w:rPr>
                <w:b/>
                <w:sz w:val="22"/>
              </w:rPr>
              <w:t>5</w:t>
            </w:r>
          </w:p>
        </w:tc>
        <w:tc>
          <w:tcPr>
            <w:tcW w:w="6249" w:type="dxa"/>
            <w:gridSpan w:val="2"/>
          </w:tcPr>
          <w:p w:rsidR="00525D4C" w:rsidRDefault="00525D4C" w:rsidP="00525D4C">
            <w:pPr>
              <w:jc w:val="both"/>
              <w:rPr>
                <w:sz w:val="22"/>
              </w:rPr>
            </w:pPr>
            <w:r>
              <w:rPr>
                <w:b/>
                <w:sz w:val="22"/>
              </w:rPr>
              <w:t xml:space="preserve">1. </w:t>
            </w:r>
            <w:r w:rsidRPr="007B1C8F">
              <w:rPr>
                <w:b/>
                <w:sz w:val="22"/>
              </w:rPr>
              <w:t>Корнишина Г. А., Мокшина Е. Н., Богатырев Э. Д.</w:t>
            </w:r>
            <w:r w:rsidRPr="005C7A4C">
              <w:rPr>
                <w:sz w:val="22"/>
              </w:rPr>
              <w:t xml:space="preserve"> Благ</w:t>
            </w:r>
            <w:r w:rsidRPr="005C7A4C">
              <w:rPr>
                <w:sz w:val="22"/>
              </w:rPr>
              <w:t>о</w:t>
            </w:r>
            <w:r w:rsidRPr="005C7A4C">
              <w:rPr>
                <w:sz w:val="22"/>
              </w:rPr>
              <w:t>дарности оргкомите</w:t>
            </w:r>
            <w:r>
              <w:rPr>
                <w:sz w:val="22"/>
              </w:rPr>
              <w:t>та XII Все</w:t>
            </w:r>
            <w:r w:rsidRPr="005C7A4C">
              <w:rPr>
                <w:sz w:val="22"/>
              </w:rPr>
              <w:t>российской конференции учебно-исследовательских работ учащихся «Живая культура: традиции и современность» за активное участие в работе секций «Ист</w:t>
            </w:r>
            <w:r w:rsidRPr="005C7A4C">
              <w:rPr>
                <w:sz w:val="22"/>
              </w:rPr>
              <w:t>о</w:t>
            </w:r>
            <w:r w:rsidRPr="005C7A4C">
              <w:rPr>
                <w:sz w:val="22"/>
              </w:rPr>
              <w:t xml:space="preserve">рическая», «Этнографическая» в качестве члена жюри (март </w:t>
            </w:r>
            <w:smartTag w:uri="urn:schemas-microsoft-com:office:smarttags" w:element="metricconverter">
              <w:smartTagPr>
                <w:attr w:name="ProductID" w:val="2020 г"/>
              </w:smartTagPr>
              <w:r w:rsidRPr="005C7A4C">
                <w:rPr>
                  <w:sz w:val="22"/>
                </w:rPr>
                <w:t>20</w:t>
              </w:r>
              <w:r>
                <w:rPr>
                  <w:sz w:val="22"/>
                </w:rPr>
                <w:t>20</w:t>
              </w:r>
              <w:r w:rsidRPr="005C7A4C">
                <w:rPr>
                  <w:sz w:val="22"/>
                </w:rPr>
                <w:t xml:space="preserve"> г</w:t>
              </w:r>
            </w:smartTag>
            <w:r w:rsidRPr="005C7A4C">
              <w:rPr>
                <w:sz w:val="22"/>
              </w:rPr>
              <w:t>.).</w:t>
            </w:r>
          </w:p>
          <w:p w:rsidR="00CE0512" w:rsidRDefault="00525D4C" w:rsidP="00525D4C">
            <w:pPr>
              <w:jc w:val="both"/>
              <w:rPr>
                <w:sz w:val="22"/>
              </w:rPr>
            </w:pPr>
            <w:r>
              <w:rPr>
                <w:b/>
                <w:sz w:val="22"/>
              </w:rPr>
              <w:t xml:space="preserve">2. </w:t>
            </w:r>
            <w:r w:rsidRPr="007B1C8F">
              <w:rPr>
                <w:b/>
                <w:sz w:val="22"/>
              </w:rPr>
              <w:t>Щербакова Т. И.</w:t>
            </w:r>
            <w:r w:rsidRPr="009C52B9">
              <w:rPr>
                <w:sz w:val="22"/>
              </w:rPr>
              <w:t xml:space="preserve"> </w:t>
            </w:r>
            <w:r>
              <w:rPr>
                <w:sz w:val="22"/>
              </w:rPr>
              <w:t>Благодарность руководителя Представ</w:t>
            </w:r>
            <w:r>
              <w:rPr>
                <w:sz w:val="22"/>
              </w:rPr>
              <w:t>и</w:t>
            </w:r>
            <w:r>
              <w:rPr>
                <w:sz w:val="22"/>
              </w:rPr>
              <w:t>тельства Россотрудничества в Республике Молдова за высту</w:t>
            </w:r>
            <w:r>
              <w:rPr>
                <w:sz w:val="22"/>
              </w:rPr>
              <w:t>п</w:t>
            </w:r>
            <w:r>
              <w:rPr>
                <w:sz w:val="22"/>
              </w:rPr>
              <w:t xml:space="preserve">ление на </w:t>
            </w:r>
            <w:r w:rsidRPr="009C52B9">
              <w:rPr>
                <w:sz w:val="22"/>
              </w:rPr>
              <w:t>Международн</w:t>
            </w:r>
            <w:r>
              <w:rPr>
                <w:sz w:val="22"/>
              </w:rPr>
              <w:t>ой</w:t>
            </w:r>
            <w:r w:rsidRPr="009C52B9">
              <w:rPr>
                <w:sz w:val="22"/>
              </w:rPr>
              <w:t xml:space="preserve"> научно-практическ</w:t>
            </w:r>
            <w:r>
              <w:rPr>
                <w:sz w:val="22"/>
              </w:rPr>
              <w:t>ой</w:t>
            </w:r>
            <w:r w:rsidRPr="009C52B9">
              <w:rPr>
                <w:sz w:val="22"/>
              </w:rPr>
              <w:t xml:space="preserve"> онлайн-конференци</w:t>
            </w:r>
            <w:r>
              <w:rPr>
                <w:sz w:val="22"/>
              </w:rPr>
              <w:t>и</w:t>
            </w:r>
            <w:r w:rsidRPr="009C52B9">
              <w:rPr>
                <w:sz w:val="22"/>
              </w:rPr>
              <w:t xml:space="preserve"> «Всемирное историческое значение победы с</w:t>
            </w:r>
            <w:r w:rsidRPr="009C52B9">
              <w:rPr>
                <w:sz w:val="22"/>
              </w:rPr>
              <w:t>о</w:t>
            </w:r>
            <w:r w:rsidRPr="009C52B9">
              <w:rPr>
                <w:sz w:val="22"/>
              </w:rPr>
              <w:t>ветского народа в Великой Отечестве</w:t>
            </w:r>
            <w:r>
              <w:rPr>
                <w:sz w:val="22"/>
              </w:rPr>
              <w:t>нной войне 1941</w:t>
            </w:r>
            <w:r w:rsidRPr="009C52B9">
              <w:rPr>
                <w:sz w:val="22"/>
              </w:rPr>
              <w:t xml:space="preserve">–1945 гг. источники победы в войне. Итоги и уроки для современности. – Тирасполь, 2020 (участие в формате онлайн) </w:t>
            </w:r>
            <w:r>
              <w:rPr>
                <w:sz w:val="22"/>
              </w:rPr>
              <w:t>с докладом «</w:t>
            </w:r>
            <w:r w:rsidRPr="009C52B9">
              <w:rPr>
                <w:sz w:val="22"/>
              </w:rPr>
              <w:t>С</w:t>
            </w:r>
            <w:r w:rsidRPr="009C52B9">
              <w:rPr>
                <w:sz w:val="22"/>
              </w:rPr>
              <w:t>о</w:t>
            </w:r>
            <w:r w:rsidRPr="009C52B9">
              <w:rPr>
                <w:sz w:val="22"/>
              </w:rPr>
              <w:t>временные представления о Второй мировой войне в средствах массовой информации Германии, как отражение идеологич</w:t>
            </w:r>
            <w:r w:rsidRPr="009C52B9">
              <w:rPr>
                <w:sz w:val="22"/>
              </w:rPr>
              <w:t>е</w:t>
            </w:r>
            <w:r w:rsidRPr="009C52B9">
              <w:rPr>
                <w:sz w:val="22"/>
              </w:rPr>
              <w:t>ских приоритетов германского государства</w:t>
            </w:r>
            <w:r>
              <w:rPr>
                <w:sz w:val="22"/>
              </w:rPr>
              <w:t>»</w:t>
            </w:r>
            <w:r w:rsidRPr="009C52B9">
              <w:rPr>
                <w:sz w:val="22"/>
              </w:rPr>
              <w:t>.</w:t>
            </w:r>
          </w:p>
          <w:p w:rsidR="00525D4C" w:rsidRDefault="00525D4C" w:rsidP="00525D4C">
            <w:pPr>
              <w:jc w:val="both"/>
              <w:rPr>
                <w:sz w:val="22"/>
                <w:szCs w:val="22"/>
              </w:rPr>
            </w:pPr>
            <w:r>
              <w:rPr>
                <w:b/>
                <w:sz w:val="22"/>
                <w:szCs w:val="22"/>
              </w:rPr>
              <w:t xml:space="preserve">3. </w:t>
            </w:r>
            <w:r w:rsidRPr="00BC1FCA">
              <w:rPr>
                <w:b/>
                <w:sz w:val="22"/>
                <w:szCs w:val="22"/>
              </w:rPr>
              <w:t>Антипова А.А.</w:t>
            </w:r>
            <w:r>
              <w:rPr>
                <w:sz w:val="22"/>
                <w:szCs w:val="22"/>
              </w:rPr>
              <w:t xml:space="preserve"> </w:t>
            </w:r>
            <w:r w:rsidRPr="00BC1FCA">
              <w:rPr>
                <w:sz w:val="22"/>
                <w:szCs w:val="22"/>
              </w:rPr>
              <w:t>Почетная грамота Министерства образов</w:t>
            </w:r>
            <w:r w:rsidRPr="00BC1FCA">
              <w:rPr>
                <w:sz w:val="22"/>
                <w:szCs w:val="22"/>
              </w:rPr>
              <w:t>а</w:t>
            </w:r>
            <w:r w:rsidRPr="00BC1FCA">
              <w:rPr>
                <w:sz w:val="22"/>
                <w:szCs w:val="22"/>
              </w:rPr>
              <w:t>ния Республики Мордовия (приказ от 23.11.2020 г. № 140 л/с)</w:t>
            </w:r>
          </w:p>
          <w:p w:rsidR="00823ACC" w:rsidRDefault="00823ACC" w:rsidP="00823ACC">
            <w:pPr>
              <w:jc w:val="both"/>
              <w:rPr>
                <w:sz w:val="22"/>
              </w:rPr>
            </w:pPr>
            <w:r>
              <w:rPr>
                <w:b/>
                <w:sz w:val="22"/>
              </w:rPr>
              <w:t xml:space="preserve">4. </w:t>
            </w:r>
            <w:r w:rsidRPr="007B1C8F">
              <w:rPr>
                <w:b/>
                <w:sz w:val="22"/>
              </w:rPr>
              <w:t>Корнишина Г. А., Мокшина Е. Н., Богатырев Э. Д.</w:t>
            </w:r>
            <w:r w:rsidRPr="005C7A4C">
              <w:rPr>
                <w:sz w:val="22"/>
              </w:rPr>
              <w:t xml:space="preserve"> Благ</w:t>
            </w:r>
            <w:r w:rsidRPr="005C7A4C">
              <w:rPr>
                <w:sz w:val="22"/>
              </w:rPr>
              <w:t>о</w:t>
            </w:r>
            <w:r w:rsidRPr="005C7A4C">
              <w:rPr>
                <w:sz w:val="22"/>
              </w:rPr>
              <w:t>дарности оргкомите</w:t>
            </w:r>
            <w:r>
              <w:rPr>
                <w:sz w:val="22"/>
              </w:rPr>
              <w:t>та XII Все</w:t>
            </w:r>
            <w:r w:rsidRPr="005C7A4C">
              <w:rPr>
                <w:sz w:val="22"/>
              </w:rPr>
              <w:t>российской конференции учебно-исследовательских работ учащихся «Живая культура: традиции и современность» за активное участие в работе секций «Ист</w:t>
            </w:r>
            <w:r w:rsidRPr="005C7A4C">
              <w:rPr>
                <w:sz w:val="22"/>
              </w:rPr>
              <w:t>о</w:t>
            </w:r>
            <w:r w:rsidRPr="005C7A4C">
              <w:rPr>
                <w:sz w:val="22"/>
              </w:rPr>
              <w:t xml:space="preserve">рическая», «Этнографическая» в качестве члена жюри (март </w:t>
            </w:r>
            <w:smartTag w:uri="urn:schemas-microsoft-com:office:smarttags" w:element="metricconverter">
              <w:smartTagPr>
                <w:attr w:name="ProductID" w:val="2020 г"/>
              </w:smartTagPr>
              <w:r w:rsidRPr="005C7A4C">
                <w:rPr>
                  <w:sz w:val="22"/>
                </w:rPr>
                <w:t>20</w:t>
              </w:r>
              <w:r>
                <w:rPr>
                  <w:sz w:val="22"/>
                </w:rPr>
                <w:t>20</w:t>
              </w:r>
              <w:r w:rsidRPr="005C7A4C">
                <w:rPr>
                  <w:sz w:val="22"/>
                </w:rPr>
                <w:t xml:space="preserve"> г</w:t>
              </w:r>
            </w:smartTag>
            <w:r w:rsidRPr="005C7A4C">
              <w:rPr>
                <w:sz w:val="22"/>
              </w:rPr>
              <w:t>.).</w:t>
            </w:r>
          </w:p>
          <w:p w:rsidR="00823ACC" w:rsidRDefault="00823ACC" w:rsidP="00823ACC">
            <w:pPr>
              <w:jc w:val="both"/>
              <w:rPr>
                <w:sz w:val="22"/>
              </w:rPr>
            </w:pPr>
            <w:r>
              <w:rPr>
                <w:b/>
                <w:sz w:val="22"/>
              </w:rPr>
              <w:t xml:space="preserve">5. </w:t>
            </w:r>
            <w:r w:rsidRPr="007B1C8F">
              <w:rPr>
                <w:b/>
                <w:sz w:val="22"/>
              </w:rPr>
              <w:t>Щербакова Т. И.</w:t>
            </w:r>
            <w:r w:rsidRPr="009C52B9">
              <w:rPr>
                <w:sz w:val="22"/>
              </w:rPr>
              <w:t xml:space="preserve"> </w:t>
            </w:r>
            <w:r>
              <w:rPr>
                <w:sz w:val="22"/>
              </w:rPr>
              <w:t>Благодарность руководителя Представ</w:t>
            </w:r>
            <w:r>
              <w:rPr>
                <w:sz w:val="22"/>
              </w:rPr>
              <w:t>и</w:t>
            </w:r>
            <w:r>
              <w:rPr>
                <w:sz w:val="22"/>
              </w:rPr>
              <w:t>тельства Россотрудничества в Республике Молдова за высту</w:t>
            </w:r>
            <w:r>
              <w:rPr>
                <w:sz w:val="22"/>
              </w:rPr>
              <w:t>п</w:t>
            </w:r>
            <w:r>
              <w:rPr>
                <w:sz w:val="22"/>
              </w:rPr>
              <w:t xml:space="preserve">ление на </w:t>
            </w:r>
            <w:r w:rsidRPr="009C52B9">
              <w:rPr>
                <w:sz w:val="22"/>
              </w:rPr>
              <w:t>Международн</w:t>
            </w:r>
            <w:r>
              <w:rPr>
                <w:sz w:val="22"/>
              </w:rPr>
              <w:t>ой</w:t>
            </w:r>
            <w:r w:rsidRPr="009C52B9">
              <w:rPr>
                <w:sz w:val="22"/>
              </w:rPr>
              <w:t xml:space="preserve"> научно-практическ</w:t>
            </w:r>
            <w:r>
              <w:rPr>
                <w:sz w:val="22"/>
              </w:rPr>
              <w:t>ой</w:t>
            </w:r>
            <w:r w:rsidRPr="009C52B9">
              <w:rPr>
                <w:sz w:val="22"/>
              </w:rPr>
              <w:t xml:space="preserve"> онлайн-конференци</w:t>
            </w:r>
            <w:r>
              <w:rPr>
                <w:sz w:val="22"/>
              </w:rPr>
              <w:t>и</w:t>
            </w:r>
            <w:r w:rsidRPr="009C52B9">
              <w:rPr>
                <w:sz w:val="22"/>
              </w:rPr>
              <w:t xml:space="preserve"> «Всемирное историческое значение победы с</w:t>
            </w:r>
            <w:r w:rsidRPr="009C52B9">
              <w:rPr>
                <w:sz w:val="22"/>
              </w:rPr>
              <w:t>о</w:t>
            </w:r>
            <w:r w:rsidRPr="009C52B9">
              <w:rPr>
                <w:sz w:val="22"/>
              </w:rPr>
              <w:t>ветского народа в Великой Отечестве</w:t>
            </w:r>
            <w:r>
              <w:rPr>
                <w:sz w:val="22"/>
              </w:rPr>
              <w:t>нной войне 1941</w:t>
            </w:r>
            <w:r w:rsidRPr="009C52B9">
              <w:rPr>
                <w:sz w:val="22"/>
              </w:rPr>
              <w:t xml:space="preserve">–1945 гг. источники победы в войне. Итоги и уроки для современности. – Тирасполь, 2020 (участие в формате онлайн) </w:t>
            </w:r>
            <w:r>
              <w:rPr>
                <w:sz w:val="22"/>
              </w:rPr>
              <w:t>с докладом «</w:t>
            </w:r>
            <w:r w:rsidRPr="009C52B9">
              <w:rPr>
                <w:sz w:val="22"/>
              </w:rPr>
              <w:t>С</w:t>
            </w:r>
            <w:r w:rsidRPr="009C52B9">
              <w:rPr>
                <w:sz w:val="22"/>
              </w:rPr>
              <w:t>о</w:t>
            </w:r>
            <w:r w:rsidRPr="009C52B9">
              <w:rPr>
                <w:sz w:val="22"/>
              </w:rPr>
              <w:t xml:space="preserve">временные представления о Второй мировой войне в средствах </w:t>
            </w:r>
            <w:r w:rsidRPr="009C52B9">
              <w:rPr>
                <w:sz w:val="22"/>
              </w:rPr>
              <w:lastRenderedPageBreak/>
              <w:t>массовой информации Германии, как отражение идеологич</w:t>
            </w:r>
            <w:r w:rsidRPr="009C52B9">
              <w:rPr>
                <w:sz w:val="22"/>
              </w:rPr>
              <w:t>е</w:t>
            </w:r>
            <w:r w:rsidRPr="009C52B9">
              <w:rPr>
                <w:sz w:val="22"/>
              </w:rPr>
              <w:t>ских приоритетов германского государства</w:t>
            </w:r>
            <w:r>
              <w:rPr>
                <w:sz w:val="22"/>
              </w:rPr>
              <w:t>»</w:t>
            </w:r>
            <w:r w:rsidRPr="009C52B9">
              <w:rPr>
                <w:sz w:val="22"/>
              </w:rPr>
              <w:t>.</w:t>
            </w:r>
          </w:p>
        </w:tc>
      </w:tr>
      <w:tr w:rsidR="00CE0512" w:rsidTr="00E64EC4">
        <w:trPr>
          <w:gridAfter w:val="7"/>
          <w:wAfter w:w="17469" w:type="dxa"/>
        </w:trPr>
        <w:tc>
          <w:tcPr>
            <w:tcW w:w="426" w:type="dxa"/>
            <w:tcBorders>
              <w:bottom w:val="single" w:sz="4" w:space="0" w:color="auto"/>
            </w:tcBorders>
            <w:shd w:val="clear" w:color="auto" w:fill="00FFFF"/>
          </w:tcPr>
          <w:p w:rsidR="00CE0512" w:rsidRPr="00F33960" w:rsidRDefault="00CE0512">
            <w:pPr>
              <w:jc w:val="both"/>
              <w:rPr>
                <w:b/>
                <w:sz w:val="28"/>
                <w:szCs w:val="28"/>
              </w:rPr>
            </w:pPr>
            <w:r w:rsidRPr="00F33960">
              <w:rPr>
                <w:b/>
                <w:sz w:val="28"/>
                <w:szCs w:val="28"/>
              </w:rPr>
              <w:lastRenderedPageBreak/>
              <w:t>8</w:t>
            </w:r>
          </w:p>
        </w:tc>
        <w:tc>
          <w:tcPr>
            <w:tcW w:w="10643" w:type="dxa"/>
            <w:gridSpan w:val="4"/>
            <w:tcBorders>
              <w:bottom w:val="single" w:sz="4" w:space="0" w:color="auto"/>
            </w:tcBorders>
            <w:shd w:val="clear" w:color="auto" w:fill="00FFFF"/>
          </w:tcPr>
          <w:p w:rsidR="00CE0512" w:rsidRDefault="00CE0512" w:rsidP="002C60EB">
            <w:pPr>
              <w:spacing w:line="240" w:lineRule="exact"/>
              <w:jc w:val="center"/>
              <w:rPr>
                <w:b/>
                <w:caps/>
                <w:sz w:val="24"/>
                <w:szCs w:val="24"/>
              </w:rPr>
            </w:pPr>
            <w:r>
              <w:rPr>
                <w:b/>
                <w:caps/>
                <w:sz w:val="24"/>
                <w:szCs w:val="24"/>
              </w:rPr>
              <w:t>НАУЧНЫЕ МЕРОПРИЯТИЯ</w:t>
            </w:r>
          </w:p>
          <w:p w:rsidR="00CE0512" w:rsidRPr="00AE2BDB" w:rsidRDefault="00CE0512" w:rsidP="00F33960">
            <w:pPr>
              <w:spacing w:line="240" w:lineRule="exact"/>
              <w:jc w:val="center"/>
              <w:rPr>
                <w:strike/>
                <w:sz w:val="22"/>
              </w:rPr>
            </w:pPr>
          </w:p>
        </w:tc>
      </w:tr>
      <w:tr w:rsidR="00CE0512" w:rsidTr="00AE2BDB">
        <w:trPr>
          <w:gridAfter w:val="7"/>
          <w:wAfter w:w="17469" w:type="dxa"/>
        </w:trPr>
        <w:tc>
          <w:tcPr>
            <w:tcW w:w="426" w:type="dxa"/>
            <w:tcBorders>
              <w:bottom w:val="single" w:sz="4" w:space="0" w:color="auto"/>
            </w:tcBorders>
          </w:tcPr>
          <w:p w:rsidR="00CE0512" w:rsidRDefault="00CE0512" w:rsidP="00F64873">
            <w:pPr>
              <w:jc w:val="both"/>
              <w:rPr>
                <w:sz w:val="22"/>
              </w:rPr>
            </w:pPr>
          </w:p>
        </w:tc>
        <w:tc>
          <w:tcPr>
            <w:tcW w:w="3545" w:type="dxa"/>
            <w:tcBorders>
              <w:bottom w:val="single" w:sz="4" w:space="0" w:color="auto"/>
            </w:tcBorders>
          </w:tcPr>
          <w:p w:rsidR="00CE0512" w:rsidRPr="0041212B" w:rsidRDefault="00CE0512" w:rsidP="00125D3E">
            <w:pPr>
              <w:spacing w:line="240" w:lineRule="exact"/>
              <w:jc w:val="both"/>
              <w:rPr>
                <w:color w:val="0000FF"/>
                <w:sz w:val="22"/>
                <w:szCs w:val="22"/>
              </w:rPr>
            </w:pPr>
            <w:r w:rsidRPr="0041212B">
              <w:rPr>
                <w:b/>
                <w:color w:val="0000FF"/>
                <w:sz w:val="22"/>
                <w:szCs w:val="22"/>
              </w:rPr>
              <w:t>Международные конференции</w:t>
            </w:r>
            <w:r w:rsidRPr="0041212B">
              <w:rPr>
                <w:color w:val="0000FF"/>
                <w:sz w:val="22"/>
                <w:szCs w:val="22"/>
              </w:rPr>
              <w:t xml:space="preserve"> на базе кафедр </w:t>
            </w:r>
            <w:r w:rsidR="00AE2BDB" w:rsidRPr="003561B1">
              <w:rPr>
                <w:color w:val="0000FF"/>
                <w:sz w:val="22"/>
                <w:szCs w:val="22"/>
              </w:rPr>
              <w:t>(факультета/ инстит</w:t>
            </w:r>
            <w:r w:rsidR="00AE2BDB" w:rsidRPr="003561B1">
              <w:rPr>
                <w:color w:val="0000FF"/>
                <w:sz w:val="22"/>
                <w:szCs w:val="22"/>
              </w:rPr>
              <w:t>у</w:t>
            </w:r>
            <w:r w:rsidR="00AE2BDB" w:rsidRPr="003561B1">
              <w:rPr>
                <w:color w:val="0000FF"/>
                <w:sz w:val="22"/>
                <w:szCs w:val="22"/>
              </w:rPr>
              <w:t>та)</w:t>
            </w:r>
            <w:r w:rsidR="00AE2BDB">
              <w:rPr>
                <w:color w:val="0000FF"/>
                <w:sz w:val="22"/>
                <w:szCs w:val="22"/>
              </w:rPr>
              <w:t xml:space="preserve"> </w:t>
            </w:r>
            <w:r w:rsidR="005610ED">
              <w:rPr>
                <w:color w:val="0000FF"/>
                <w:sz w:val="22"/>
                <w:szCs w:val="22"/>
              </w:rPr>
              <w:t>в 20</w:t>
            </w:r>
            <w:r w:rsidR="00125D3E">
              <w:rPr>
                <w:color w:val="0000FF"/>
                <w:sz w:val="22"/>
                <w:szCs w:val="22"/>
              </w:rPr>
              <w:t>20</w:t>
            </w:r>
            <w:r>
              <w:rPr>
                <w:color w:val="0000FF"/>
                <w:sz w:val="22"/>
                <w:szCs w:val="22"/>
              </w:rPr>
              <w:t xml:space="preserve"> г.</w:t>
            </w:r>
            <w:r w:rsidRPr="0041212B">
              <w:rPr>
                <w:color w:val="0000FF"/>
                <w:sz w:val="22"/>
                <w:szCs w:val="22"/>
              </w:rPr>
              <w:t xml:space="preserve"> </w:t>
            </w:r>
          </w:p>
        </w:tc>
        <w:tc>
          <w:tcPr>
            <w:tcW w:w="849" w:type="dxa"/>
            <w:tcBorders>
              <w:bottom w:val="single" w:sz="4" w:space="0" w:color="auto"/>
            </w:tcBorders>
          </w:tcPr>
          <w:p w:rsidR="00CE0512" w:rsidRPr="009355B5" w:rsidRDefault="00525D4C" w:rsidP="00525D4C">
            <w:pPr>
              <w:jc w:val="center"/>
              <w:rPr>
                <w:b/>
                <w:sz w:val="22"/>
                <w:szCs w:val="22"/>
              </w:rPr>
            </w:pPr>
            <w:r w:rsidRPr="009355B5">
              <w:rPr>
                <w:b/>
                <w:sz w:val="22"/>
                <w:szCs w:val="22"/>
              </w:rPr>
              <w:t>2</w:t>
            </w:r>
          </w:p>
        </w:tc>
        <w:tc>
          <w:tcPr>
            <w:tcW w:w="6249" w:type="dxa"/>
            <w:gridSpan w:val="2"/>
            <w:tcBorders>
              <w:bottom w:val="single" w:sz="4" w:space="0" w:color="auto"/>
            </w:tcBorders>
          </w:tcPr>
          <w:p w:rsidR="00525D4C" w:rsidRPr="00525D4C" w:rsidRDefault="00525D4C" w:rsidP="00525D4C">
            <w:pPr>
              <w:pStyle w:val="ae"/>
              <w:numPr>
                <w:ilvl w:val="0"/>
                <w:numId w:val="30"/>
              </w:numPr>
              <w:tabs>
                <w:tab w:val="left" w:pos="317"/>
              </w:tabs>
              <w:spacing w:after="0" w:line="240" w:lineRule="auto"/>
              <w:ind w:left="0" w:firstLine="0"/>
              <w:jc w:val="both"/>
              <w:rPr>
                <w:rFonts w:ascii="Times New Roman" w:hAnsi="Times New Roman"/>
              </w:rPr>
            </w:pPr>
            <w:r w:rsidRPr="00525D4C">
              <w:rPr>
                <w:rFonts w:ascii="Times New Roman" w:hAnsi="Times New Roman"/>
              </w:rPr>
              <w:t>Международная научная конференция «Финно-угорские народы в контексте формирования общероссийской гражда</w:t>
            </w:r>
            <w:r w:rsidRPr="00525D4C">
              <w:rPr>
                <w:rFonts w:ascii="Times New Roman" w:hAnsi="Times New Roman"/>
              </w:rPr>
              <w:t>н</w:t>
            </w:r>
            <w:r w:rsidRPr="00525D4C">
              <w:rPr>
                <w:rFonts w:ascii="Times New Roman" w:hAnsi="Times New Roman"/>
              </w:rPr>
              <w:t>ской идентичности и меняющейся окружающей среды», 8-9 октября 2020 г.</w:t>
            </w:r>
          </w:p>
          <w:p w:rsidR="00CE0512" w:rsidRPr="0041212B" w:rsidRDefault="00525D4C" w:rsidP="00525D4C">
            <w:pPr>
              <w:pStyle w:val="ae"/>
              <w:numPr>
                <w:ilvl w:val="0"/>
                <w:numId w:val="30"/>
              </w:numPr>
              <w:tabs>
                <w:tab w:val="left" w:pos="317"/>
              </w:tabs>
              <w:spacing w:after="0" w:line="240" w:lineRule="auto"/>
              <w:ind w:left="0" w:firstLine="0"/>
              <w:jc w:val="both"/>
              <w:rPr>
                <w:color w:val="0000FF"/>
              </w:rPr>
            </w:pPr>
            <w:r w:rsidRPr="00525D4C">
              <w:rPr>
                <w:rFonts w:ascii="Times New Roman" w:hAnsi="Times New Roman"/>
              </w:rPr>
              <w:t>Региональный этап XXIX Международных Рождественских образовательных чтений «Александр Невский: Запад и Восток, историческая память народа» 30 ноября- 2 декабря 2020</w:t>
            </w:r>
          </w:p>
        </w:tc>
      </w:tr>
      <w:tr w:rsidR="006F6972" w:rsidTr="00AE2BDB">
        <w:trPr>
          <w:gridAfter w:val="7"/>
          <w:wAfter w:w="17469" w:type="dxa"/>
        </w:trPr>
        <w:tc>
          <w:tcPr>
            <w:tcW w:w="426" w:type="dxa"/>
            <w:tcBorders>
              <w:bottom w:val="single" w:sz="4" w:space="0" w:color="auto"/>
            </w:tcBorders>
          </w:tcPr>
          <w:p w:rsidR="006F6972" w:rsidRDefault="006F6972" w:rsidP="00F64873">
            <w:pPr>
              <w:jc w:val="both"/>
              <w:rPr>
                <w:sz w:val="22"/>
              </w:rPr>
            </w:pPr>
          </w:p>
        </w:tc>
        <w:tc>
          <w:tcPr>
            <w:tcW w:w="3545" w:type="dxa"/>
            <w:tcBorders>
              <w:bottom w:val="single" w:sz="4" w:space="0" w:color="auto"/>
            </w:tcBorders>
          </w:tcPr>
          <w:p w:rsidR="006F6972" w:rsidRPr="0041212B" w:rsidRDefault="006F6972" w:rsidP="00EA1952">
            <w:pPr>
              <w:spacing w:line="240" w:lineRule="exact"/>
              <w:jc w:val="both"/>
              <w:rPr>
                <w:b/>
                <w:color w:val="0000FF"/>
                <w:sz w:val="22"/>
                <w:szCs w:val="22"/>
              </w:rPr>
            </w:pPr>
            <w:r w:rsidRPr="00016586">
              <w:rPr>
                <w:b/>
                <w:color w:val="000080"/>
                <w:sz w:val="22"/>
                <w:szCs w:val="22"/>
              </w:rPr>
              <w:t>Всероссийские конференции</w:t>
            </w:r>
            <w:r>
              <w:rPr>
                <w:sz w:val="22"/>
              </w:rPr>
              <w:t xml:space="preserve"> на базе </w:t>
            </w:r>
            <w:r w:rsidRPr="003561B1">
              <w:rPr>
                <w:sz w:val="22"/>
              </w:rPr>
              <w:t xml:space="preserve">кафедр </w:t>
            </w:r>
            <w:r w:rsidRPr="003561B1">
              <w:rPr>
                <w:color w:val="0000FF"/>
                <w:sz w:val="22"/>
                <w:szCs w:val="22"/>
              </w:rPr>
              <w:t>(факультета/ инстит</w:t>
            </w:r>
            <w:r w:rsidRPr="003561B1">
              <w:rPr>
                <w:color w:val="0000FF"/>
                <w:sz w:val="22"/>
                <w:szCs w:val="22"/>
              </w:rPr>
              <w:t>у</w:t>
            </w:r>
            <w:r w:rsidRPr="003561B1">
              <w:rPr>
                <w:color w:val="0000FF"/>
                <w:sz w:val="22"/>
                <w:szCs w:val="22"/>
              </w:rPr>
              <w:t xml:space="preserve">та) </w:t>
            </w:r>
            <w:r w:rsidRPr="003561B1">
              <w:rPr>
                <w:sz w:val="22"/>
              </w:rPr>
              <w:t>за отчетн</w:t>
            </w:r>
            <w:r>
              <w:rPr>
                <w:sz w:val="22"/>
              </w:rPr>
              <w:t>ый период</w:t>
            </w:r>
          </w:p>
        </w:tc>
        <w:tc>
          <w:tcPr>
            <w:tcW w:w="849" w:type="dxa"/>
            <w:tcBorders>
              <w:bottom w:val="single" w:sz="4" w:space="0" w:color="auto"/>
            </w:tcBorders>
          </w:tcPr>
          <w:p w:rsidR="006F6972" w:rsidRPr="009355B5" w:rsidRDefault="00525D4C" w:rsidP="00525D4C">
            <w:pPr>
              <w:jc w:val="center"/>
              <w:rPr>
                <w:sz w:val="22"/>
                <w:szCs w:val="22"/>
              </w:rPr>
            </w:pPr>
            <w:r w:rsidRPr="009355B5">
              <w:rPr>
                <w:b/>
                <w:sz w:val="22"/>
                <w:szCs w:val="22"/>
              </w:rPr>
              <w:t>2</w:t>
            </w:r>
          </w:p>
        </w:tc>
        <w:tc>
          <w:tcPr>
            <w:tcW w:w="6249" w:type="dxa"/>
            <w:gridSpan w:val="2"/>
            <w:tcBorders>
              <w:bottom w:val="single" w:sz="4" w:space="0" w:color="auto"/>
            </w:tcBorders>
          </w:tcPr>
          <w:p w:rsidR="00525D4C" w:rsidRPr="00525D4C" w:rsidRDefault="00525D4C" w:rsidP="00525D4C">
            <w:pPr>
              <w:pStyle w:val="ae"/>
              <w:numPr>
                <w:ilvl w:val="0"/>
                <w:numId w:val="29"/>
              </w:numPr>
              <w:tabs>
                <w:tab w:val="left" w:pos="175"/>
              </w:tabs>
              <w:spacing w:after="0" w:line="240" w:lineRule="auto"/>
              <w:ind w:left="0" w:firstLine="0"/>
              <w:jc w:val="both"/>
              <w:rPr>
                <w:rFonts w:ascii="Times New Roman" w:hAnsi="Times New Roman"/>
                <w:bCs/>
              </w:rPr>
            </w:pPr>
            <w:r w:rsidRPr="00525D4C">
              <w:rPr>
                <w:rFonts w:ascii="Times New Roman" w:hAnsi="Times New Roman"/>
              </w:rPr>
              <w:t>Всероссийские Кирилло-Мефодиевские образовательные чтения  «Кирилло-Мефодиевская духовная традиция как осн</w:t>
            </w:r>
            <w:r w:rsidRPr="00525D4C">
              <w:rPr>
                <w:rFonts w:ascii="Times New Roman" w:hAnsi="Times New Roman"/>
              </w:rPr>
              <w:t>о</w:t>
            </w:r>
            <w:r w:rsidRPr="00525D4C">
              <w:rPr>
                <w:rFonts w:ascii="Times New Roman" w:hAnsi="Times New Roman"/>
              </w:rPr>
              <w:t>ва генетического кода российской культуры» 22 мая 2020 г.</w:t>
            </w:r>
          </w:p>
          <w:p w:rsidR="006F6972" w:rsidRPr="00525D4C" w:rsidRDefault="00525D4C" w:rsidP="00525D4C">
            <w:pPr>
              <w:pStyle w:val="ae"/>
              <w:numPr>
                <w:ilvl w:val="0"/>
                <w:numId w:val="29"/>
              </w:numPr>
              <w:tabs>
                <w:tab w:val="left" w:pos="175"/>
              </w:tabs>
              <w:spacing w:after="0" w:line="240" w:lineRule="auto"/>
              <w:ind w:left="0" w:firstLine="0"/>
              <w:jc w:val="both"/>
              <w:rPr>
                <w:b/>
                <w:color w:val="0000FF"/>
                <w:sz w:val="28"/>
              </w:rPr>
            </w:pPr>
            <w:r w:rsidRPr="00525D4C">
              <w:rPr>
                <w:rFonts w:ascii="Times New Roman" w:hAnsi="Times New Roman"/>
              </w:rPr>
              <w:t>Всероссийская научная конференция «Финно-угорские нар</w:t>
            </w:r>
            <w:r w:rsidRPr="00525D4C">
              <w:rPr>
                <w:rFonts w:ascii="Times New Roman" w:hAnsi="Times New Roman"/>
              </w:rPr>
              <w:t>о</w:t>
            </w:r>
            <w:r w:rsidRPr="00525D4C">
              <w:rPr>
                <w:rFonts w:ascii="Times New Roman" w:hAnsi="Times New Roman"/>
              </w:rPr>
              <w:t>ды в социально-экономическом и культурном пространстве России», 8-9 октября 2020 г.</w:t>
            </w:r>
          </w:p>
        </w:tc>
      </w:tr>
      <w:tr w:rsidR="006F6972" w:rsidTr="00AE2BDB">
        <w:trPr>
          <w:gridAfter w:val="7"/>
          <w:wAfter w:w="17469" w:type="dxa"/>
        </w:trPr>
        <w:tc>
          <w:tcPr>
            <w:tcW w:w="426" w:type="dxa"/>
            <w:tcBorders>
              <w:bottom w:val="single" w:sz="4" w:space="0" w:color="auto"/>
            </w:tcBorders>
          </w:tcPr>
          <w:p w:rsidR="006F6972" w:rsidRDefault="006F6972" w:rsidP="00F64873">
            <w:pPr>
              <w:jc w:val="both"/>
              <w:rPr>
                <w:sz w:val="22"/>
              </w:rPr>
            </w:pPr>
          </w:p>
        </w:tc>
        <w:tc>
          <w:tcPr>
            <w:tcW w:w="3545" w:type="dxa"/>
            <w:tcBorders>
              <w:bottom w:val="single" w:sz="4" w:space="0" w:color="auto"/>
            </w:tcBorders>
          </w:tcPr>
          <w:p w:rsidR="006F6972" w:rsidRPr="00016586" w:rsidRDefault="006F6972" w:rsidP="00EA1952">
            <w:pPr>
              <w:spacing w:line="240" w:lineRule="exact"/>
              <w:jc w:val="both"/>
              <w:rPr>
                <w:b/>
                <w:color w:val="000080"/>
                <w:sz w:val="22"/>
                <w:szCs w:val="22"/>
              </w:rPr>
            </w:pPr>
            <w:r w:rsidRPr="0041212B">
              <w:rPr>
                <w:b/>
                <w:color w:val="008000"/>
                <w:sz w:val="24"/>
                <w:szCs w:val="24"/>
              </w:rPr>
              <w:t>Региональные</w:t>
            </w:r>
            <w:r w:rsidRPr="0041212B">
              <w:rPr>
                <w:b/>
                <w:color w:val="008000"/>
                <w:sz w:val="22"/>
              </w:rPr>
              <w:t xml:space="preserve"> конференции</w:t>
            </w:r>
          </w:p>
        </w:tc>
        <w:tc>
          <w:tcPr>
            <w:tcW w:w="849" w:type="dxa"/>
            <w:tcBorders>
              <w:bottom w:val="single" w:sz="4" w:space="0" w:color="auto"/>
            </w:tcBorders>
          </w:tcPr>
          <w:p w:rsidR="006F6972" w:rsidRPr="009355B5" w:rsidRDefault="009355B5" w:rsidP="009355B5">
            <w:pPr>
              <w:jc w:val="center"/>
              <w:rPr>
                <w:b/>
                <w:sz w:val="22"/>
                <w:szCs w:val="22"/>
              </w:rPr>
            </w:pPr>
            <w:r w:rsidRPr="009355B5">
              <w:rPr>
                <w:b/>
                <w:sz w:val="22"/>
                <w:szCs w:val="22"/>
              </w:rPr>
              <w:t>3</w:t>
            </w:r>
          </w:p>
        </w:tc>
        <w:tc>
          <w:tcPr>
            <w:tcW w:w="6249" w:type="dxa"/>
            <w:gridSpan w:val="2"/>
            <w:tcBorders>
              <w:bottom w:val="single" w:sz="4" w:space="0" w:color="auto"/>
            </w:tcBorders>
          </w:tcPr>
          <w:p w:rsidR="00525D4C" w:rsidRPr="00525D4C" w:rsidRDefault="00525D4C" w:rsidP="009355B5">
            <w:pPr>
              <w:pStyle w:val="ae"/>
              <w:numPr>
                <w:ilvl w:val="0"/>
                <w:numId w:val="31"/>
              </w:numPr>
              <w:tabs>
                <w:tab w:val="left" w:pos="175"/>
                <w:tab w:val="left" w:pos="459"/>
              </w:tabs>
              <w:spacing w:after="0" w:line="240" w:lineRule="auto"/>
              <w:ind w:left="0" w:firstLine="176"/>
              <w:jc w:val="both"/>
              <w:rPr>
                <w:rFonts w:ascii="Times New Roman" w:hAnsi="Times New Roman"/>
              </w:rPr>
            </w:pPr>
            <w:r w:rsidRPr="00525D4C">
              <w:rPr>
                <w:rFonts w:ascii="Times New Roman" w:hAnsi="Times New Roman"/>
              </w:rPr>
              <w:t>Межрегиональная научно-практическая конференция «Изучение социальных проблем, вызванных современной с</w:t>
            </w:r>
            <w:r w:rsidRPr="00525D4C">
              <w:rPr>
                <w:rFonts w:ascii="Times New Roman" w:hAnsi="Times New Roman"/>
              </w:rPr>
              <w:t>е</w:t>
            </w:r>
            <w:r w:rsidRPr="00525D4C">
              <w:rPr>
                <w:rFonts w:ascii="Times New Roman" w:hAnsi="Times New Roman"/>
              </w:rPr>
              <w:t>мейно-демографической ситуацией в России, методами соц</w:t>
            </w:r>
            <w:r w:rsidRPr="00525D4C">
              <w:rPr>
                <w:rFonts w:ascii="Times New Roman" w:hAnsi="Times New Roman"/>
              </w:rPr>
              <w:t>и</w:t>
            </w:r>
            <w:r w:rsidRPr="00525D4C">
              <w:rPr>
                <w:rFonts w:ascii="Times New Roman" w:hAnsi="Times New Roman"/>
              </w:rPr>
              <w:t xml:space="preserve">альных наук (к 25-летию кафедры социальной работы МГУ им. Н П. Огарева» (г. Саранск, 25 ноября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w:t>
            </w:r>
          </w:p>
          <w:p w:rsidR="00525D4C" w:rsidRPr="00525D4C" w:rsidRDefault="00525D4C" w:rsidP="009355B5">
            <w:pPr>
              <w:pStyle w:val="ae"/>
              <w:numPr>
                <w:ilvl w:val="0"/>
                <w:numId w:val="31"/>
              </w:numPr>
              <w:tabs>
                <w:tab w:val="left" w:pos="175"/>
                <w:tab w:val="left" w:pos="459"/>
              </w:tabs>
              <w:spacing w:after="0" w:line="240" w:lineRule="auto"/>
              <w:ind w:left="0" w:firstLine="176"/>
              <w:jc w:val="both"/>
              <w:rPr>
                <w:rFonts w:ascii="Times New Roman" w:hAnsi="Times New Roman"/>
              </w:rPr>
            </w:pPr>
            <w:r w:rsidRPr="00525D4C">
              <w:rPr>
                <w:rFonts w:ascii="Times New Roman" w:hAnsi="Times New Roman"/>
              </w:rPr>
              <w:t xml:space="preserve">Региональный круглый стол </w:t>
            </w:r>
            <w:r w:rsidRPr="00525D4C">
              <w:rPr>
                <w:rFonts w:ascii="Times New Roman" w:hAnsi="Times New Roman"/>
                <w:bCs/>
              </w:rPr>
              <w:t>«Социальное сопровождение семей в трудной жизненной ситуации как технология проф</w:t>
            </w:r>
            <w:r w:rsidRPr="00525D4C">
              <w:rPr>
                <w:rFonts w:ascii="Times New Roman" w:hAnsi="Times New Roman"/>
                <w:bCs/>
              </w:rPr>
              <w:t>и</w:t>
            </w:r>
            <w:r w:rsidRPr="00525D4C">
              <w:rPr>
                <w:rFonts w:ascii="Times New Roman" w:hAnsi="Times New Roman"/>
                <w:bCs/>
              </w:rPr>
              <w:t xml:space="preserve">лактики детской безнадзорности и социального сиротства» (г. Саранск, 2 марта </w:t>
            </w:r>
            <w:smartTag w:uri="urn:schemas-microsoft-com:office:smarttags" w:element="metricconverter">
              <w:smartTagPr>
                <w:attr w:name="ProductID" w:val="2020 г"/>
              </w:smartTagPr>
              <w:r w:rsidRPr="00525D4C">
                <w:rPr>
                  <w:rFonts w:ascii="Times New Roman" w:hAnsi="Times New Roman"/>
                  <w:bCs/>
                </w:rPr>
                <w:t>2020 г</w:t>
              </w:r>
            </w:smartTag>
            <w:r w:rsidRPr="00525D4C">
              <w:rPr>
                <w:rFonts w:ascii="Times New Roman" w:hAnsi="Times New Roman"/>
                <w:bCs/>
              </w:rPr>
              <w:t>.)</w:t>
            </w:r>
          </w:p>
          <w:p w:rsidR="006F6972" w:rsidRPr="00525D4C" w:rsidRDefault="006F6972" w:rsidP="009355B5">
            <w:pPr>
              <w:pStyle w:val="ae"/>
              <w:numPr>
                <w:ilvl w:val="0"/>
                <w:numId w:val="31"/>
              </w:numPr>
              <w:tabs>
                <w:tab w:val="left" w:pos="175"/>
                <w:tab w:val="left" w:pos="459"/>
              </w:tabs>
              <w:spacing w:after="0" w:line="240" w:lineRule="auto"/>
              <w:ind w:left="0" w:firstLine="176"/>
              <w:jc w:val="both"/>
              <w:rPr>
                <w:rFonts w:ascii="Times New Roman" w:hAnsi="Times New Roman"/>
              </w:rPr>
            </w:pPr>
            <w:r w:rsidRPr="00525D4C">
              <w:rPr>
                <w:rFonts w:ascii="Times New Roman" w:hAnsi="Times New Roman"/>
              </w:rPr>
              <w:t>Круглый стол «Уроки Второй мировой войны и совреме</w:t>
            </w:r>
            <w:r w:rsidRPr="00525D4C">
              <w:rPr>
                <w:rFonts w:ascii="Times New Roman" w:hAnsi="Times New Roman"/>
              </w:rPr>
              <w:t>н</w:t>
            </w:r>
            <w:r w:rsidRPr="00525D4C">
              <w:rPr>
                <w:rFonts w:ascii="Times New Roman" w:hAnsi="Times New Roman"/>
              </w:rPr>
              <w:t>ные международные отношения» (18 ноября 2020 года)</w:t>
            </w:r>
          </w:p>
          <w:p w:rsidR="00525D4C" w:rsidRPr="009355B5" w:rsidRDefault="00525D4C" w:rsidP="009355B5">
            <w:pPr>
              <w:tabs>
                <w:tab w:val="left" w:pos="175"/>
                <w:tab w:val="left" w:pos="459"/>
              </w:tabs>
              <w:jc w:val="both"/>
            </w:pPr>
          </w:p>
        </w:tc>
      </w:tr>
      <w:tr w:rsidR="00CE0512" w:rsidTr="00AE2BDB">
        <w:trPr>
          <w:gridAfter w:val="7"/>
          <w:wAfter w:w="17469" w:type="dxa"/>
        </w:trPr>
        <w:tc>
          <w:tcPr>
            <w:tcW w:w="426" w:type="dxa"/>
          </w:tcPr>
          <w:p w:rsidR="00CE0512" w:rsidRDefault="00CE0512" w:rsidP="00F64873">
            <w:pPr>
              <w:jc w:val="both"/>
              <w:rPr>
                <w:sz w:val="22"/>
              </w:rPr>
            </w:pPr>
          </w:p>
        </w:tc>
        <w:tc>
          <w:tcPr>
            <w:tcW w:w="3545" w:type="dxa"/>
          </w:tcPr>
          <w:p w:rsidR="00CE0512" w:rsidRPr="009634D2" w:rsidRDefault="00CE0512" w:rsidP="003561B1">
            <w:pPr>
              <w:spacing w:line="240" w:lineRule="exact"/>
              <w:jc w:val="both"/>
              <w:rPr>
                <w:b/>
                <w:sz w:val="22"/>
              </w:rPr>
            </w:pPr>
            <w:r w:rsidRPr="009634D2">
              <w:rPr>
                <w:b/>
                <w:sz w:val="22"/>
              </w:rPr>
              <w:t xml:space="preserve">Участие </w:t>
            </w:r>
            <w:r w:rsidR="00AE2BDB" w:rsidRPr="009634D2">
              <w:rPr>
                <w:b/>
                <w:sz w:val="22"/>
              </w:rPr>
              <w:t>НПР</w:t>
            </w:r>
            <w:r w:rsidRPr="009634D2">
              <w:rPr>
                <w:b/>
                <w:sz w:val="22"/>
              </w:rPr>
              <w:t xml:space="preserve"> в международных </w:t>
            </w:r>
            <w:r w:rsidR="005610ED" w:rsidRPr="009634D2">
              <w:rPr>
                <w:b/>
                <w:sz w:val="22"/>
              </w:rPr>
              <w:t>конференциях вне вуза в 20</w:t>
            </w:r>
            <w:r w:rsidR="00125D3E" w:rsidRPr="009634D2">
              <w:rPr>
                <w:b/>
                <w:sz w:val="22"/>
              </w:rPr>
              <w:t>20</w:t>
            </w:r>
            <w:r w:rsidRPr="009634D2">
              <w:rPr>
                <w:b/>
                <w:sz w:val="22"/>
              </w:rPr>
              <w:t xml:space="preserve"> г.</w:t>
            </w:r>
            <w:r w:rsidR="00AE2BDB" w:rsidRPr="009634D2">
              <w:rPr>
                <w:b/>
                <w:sz w:val="22"/>
              </w:rPr>
              <w:t xml:space="preserve"> </w:t>
            </w:r>
            <w:r w:rsidR="00AE2BDB" w:rsidRPr="009634D2">
              <w:rPr>
                <w:sz w:val="22"/>
              </w:rPr>
              <w:t>(указать наименование конфере</w:t>
            </w:r>
            <w:r w:rsidR="00AE2BDB" w:rsidRPr="009634D2">
              <w:rPr>
                <w:sz w:val="22"/>
              </w:rPr>
              <w:t>н</w:t>
            </w:r>
            <w:r w:rsidR="00AE2BDB" w:rsidRPr="009634D2">
              <w:rPr>
                <w:sz w:val="22"/>
              </w:rPr>
              <w:t>ции, сроки ее проведения, ФИО докладчика(ов) и тему(ы) докл</w:t>
            </w:r>
            <w:r w:rsidR="00AE2BDB" w:rsidRPr="009634D2">
              <w:rPr>
                <w:sz w:val="22"/>
              </w:rPr>
              <w:t>а</w:t>
            </w:r>
            <w:r w:rsidR="00AE2BDB" w:rsidRPr="009634D2">
              <w:rPr>
                <w:sz w:val="22"/>
              </w:rPr>
              <w:t>да(ов)</w:t>
            </w:r>
          </w:p>
        </w:tc>
        <w:tc>
          <w:tcPr>
            <w:tcW w:w="849" w:type="dxa"/>
          </w:tcPr>
          <w:p w:rsidR="00CE0512" w:rsidRPr="00240B96" w:rsidRDefault="00240B96" w:rsidP="00240B96">
            <w:pPr>
              <w:jc w:val="center"/>
              <w:rPr>
                <w:b/>
                <w:sz w:val="22"/>
              </w:rPr>
            </w:pPr>
            <w:r w:rsidRPr="00240B96">
              <w:rPr>
                <w:b/>
                <w:sz w:val="22"/>
              </w:rPr>
              <w:t>50</w:t>
            </w:r>
          </w:p>
        </w:tc>
        <w:tc>
          <w:tcPr>
            <w:tcW w:w="6249" w:type="dxa"/>
            <w:gridSpan w:val="2"/>
          </w:tcPr>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Бахлов И.В., Бахлова О.В.</w:t>
            </w:r>
            <w:r w:rsidRPr="00525D4C">
              <w:rPr>
                <w:rFonts w:ascii="Times New Roman" w:hAnsi="Times New Roman"/>
              </w:rPr>
              <w:t xml:space="preserve"> V Международная научно-практическая конференция «Национальные культуры в ме</w:t>
            </w:r>
            <w:r w:rsidRPr="00525D4C">
              <w:rPr>
                <w:rFonts w:ascii="Times New Roman" w:hAnsi="Times New Roman"/>
              </w:rPr>
              <w:t>ж</w:t>
            </w:r>
            <w:r w:rsidRPr="00525D4C">
              <w:rPr>
                <w:rFonts w:ascii="Times New Roman" w:hAnsi="Times New Roman"/>
              </w:rPr>
              <w:t>культурной коммуникации» (Минск, 31 марта – 1 апреля 2020 г.).</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Бахлов И.В., Бахлова О.В.</w:t>
            </w:r>
            <w:r w:rsidRPr="00525D4C">
              <w:rPr>
                <w:rFonts w:ascii="Times New Roman" w:hAnsi="Times New Roman"/>
              </w:rPr>
              <w:t xml:space="preserve"> Международная научно-практическая конференция «Приграничный регион в историч</w:t>
            </w:r>
            <w:r w:rsidRPr="00525D4C">
              <w:rPr>
                <w:rFonts w:ascii="Times New Roman" w:hAnsi="Times New Roman"/>
              </w:rPr>
              <w:t>е</w:t>
            </w:r>
            <w:r w:rsidRPr="00525D4C">
              <w:rPr>
                <w:rFonts w:ascii="Times New Roman" w:hAnsi="Times New Roman"/>
              </w:rPr>
              <w:t>ском развитии: партнерство и сотрудничество», посвященная 75-летию Победы в Великой Отечественной войне (Чита, 18 сентября 2020 г.).</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Бахлов И.В., Бахлова О.В.</w:t>
            </w:r>
            <w:r w:rsidRPr="00525D4C">
              <w:rPr>
                <w:rFonts w:ascii="Times New Roman" w:hAnsi="Times New Roman"/>
              </w:rPr>
              <w:t xml:space="preserve"> Третья международная научно-практическая конференция «Большая Евразия: национальные и цивилизационные аспекты развития и сотрудничества» (Мос</w:t>
            </w:r>
            <w:r w:rsidRPr="00525D4C">
              <w:rPr>
                <w:rFonts w:ascii="Times New Roman" w:hAnsi="Times New Roman"/>
              </w:rPr>
              <w:t>к</w:t>
            </w:r>
            <w:r w:rsidRPr="00525D4C">
              <w:rPr>
                <w:rFonts w:ascii="Times New Roman" w:hAnsi="Times New Roman"/>
              </w:rPr>
              <w:t>ва, 14–15 октября 2020 г.).</w:t>
            </w:r>
          </w:p>
          <w:p w:rsidR="00525D4C" w:rsidRPr="00525D4C" w:rsidRDefault="00525D4C" w:rsidP="00525D4C">
            <w:pPr>
              <w:pStyle w:val="ae"/>
              <w:numPr>
                <w:ilvl w:val="0"/>
                <w:numId w:val="25"/>
              </w:numPr>
              <w:tabs>
                <w:tab w:val="left" w:pos="0"/>
                <w:tab w:val="left" w:pos="317"/>
              </w:tabs>
              <w:suppressAutoHyphens/>
              <w:spacing w:after="0" w:line="240" w:lineRule="auto"/>
              <w:ind w:left="0" w:firstLine="0"/>
              <w:jc w:val="both"/>
              <w:rPr>
                <w:rFonts w:ascii="Times New Roman" w:hAnsi="Times New Roman"/>
                <w:b/>
              </w:rPr>
            </w:pPr>
            <w:r w:rsidRPr="00525D4C">
              <w:rPr>
                <w:rFonts w:ascii="Times New Roman" w:hAnsi="Times New Roman"/>
                <w:b/>
              </w:rPr>
              <w:t>Белкин А. И.</w:t>
            </w:r>
            <w:r w:rsidRPr="00525D4C">
              <w:rPr>
                <w:rFonts w:ascii="Times New Roman" w:hAnsi="Times New Roman"/>
              </w:rPr>
              <w:t xml:space="preserve"> XXVIII международная научно-практическая конференция «Инновационные исследования как локомотив развития современной науки: от теоретических парадигм к практике». – Москва, МИСИ, сентябрь  2020 г</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Бистяйкина Д.А.,</w:t>
            </w:r>
            <w:r w:rsidRPr="00525D4C">
              <w:rPr>
                <w:rFonts w:ascii="Times New Roman" w:hAnsi="Times New Roman"/>
              </w:rPr>
              <w:t xml:space="preserve"> Жемкова Е.В. Международная научно-практическая конференция «Социальные процессы совреме</w:t>
            </w:r>
            <w:r w:rsidRPr="00525D4C">
              <w:rPr>
                <w:rFonts w:ascii="Times New Roman" w:hAnsi="Times New Roman"/>
              </w:rPr>
              <w:t>н</w:t>
            </w:r>
            <w:r w:rsidRPr="00525D4C">
              <w:rPr>
                <w:rFonts w:ascii="Times New Roman" w:hAnsi="Times New Roman"/>
              </w:rPr>
              <w:t xml:space="preserve">ной России» (г. Н. Новгород, ННГУ им.  Н.И. Лобачевского, 19-20 ноября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xml:space="preserve">.). Тема доклада «Постарение населения как социально-демографический феномен </w:t>
            </w:r>
            <w:r w:rsidRPr="00525D4C">
              <w:rPr>
                <w:rFonts w:ascii="Times New Roman" w:hAnsi="Times New Roman"/>
                <w:lang w:val="en-US"/>
              </w:rPr>
              <w:t>XXI</w:t>
            </w:r>
            <w:r w:rsidRPr="00525D4C">
              <w:rPr>
                <w:rFonts w:ascii="Times New Roman" w:hAnsi="Times New Roman"/>
              </w:rPr>
              <w:t xml:space="preserve"> века».</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Бистяйкина Д.А.,</w:t>
            </w:r>
            <w:r w:rsidRPr="00525D4C">
              <w:rPr>
                <w:rFonts w:ascii="Times New Roman" w:hAnsi="Times New Roman"/>
              </w:rPr>
              <w:t xml:space="preserve"> </w:t>
            </w:r>
            <w:r w:rsidRPr="00525D4C">
              <w:rPr>
                <w:rFonts w:ascii="Times New Roman" w:hAnsi="Times New Roman"/>
                <w:b/>
              </w:rPr>
              <w:t>Соловьева Т.В., Панькова Е.Г.</w:t>
            </w:r>
            <w:r w:rsidRPr="00525D4C">
              <w:rPr>
                <w:rFonts w:ascii="Times New Roman" w:hAnsi="Times New Roman"/>
              </w:rPr>
              <w:t xml:space="preserve"> IX  М</w:t>
            </w:r>
            <w:r w:rsidRPr="00525D4C">
              <w:rPr>
                <w:rFonts w:ascii="Times New Roman" w:hAnsi="Times New Roman"/>
              </w:rPr>
              <w:t>е</w:t>
            </w:r>
            <w:r w:rsidRPr="00525D4C">
              <w:rPr>
                <w:rFonts w:ascii="Times New Roman" w:hAnsi="Times New Roman"/>
              </w:rPr>
              <w:t>ждународная научно-практическая конференция посвященной 75-летию Победы в Великой Отечественной войне «Формы и методы социальной работы в различных сферах жизнедеятел</w:t>
            </w:r>
            <w:r w:rsidRPr="00525D4C">
              <w:rPr>
                <w:rFonts w:ascii="Times New Roman" w:hAnsi="Times New Roman"/>
              </w:rPr>
              <w:t>ь</w:t>
            </w:r>
            <w:r w:rsidRPr="00525D4C">
              <w:rPr>
                <w:rFonts w:ascii="Times New Roman" w:hAnsi="Times New Roman"/>
              </w:rPr>
              <w:t xml:space="preserve">ности» (г. Улан-Уде,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«Совершенствов</w:t>
            </w:r>
            <w:r w:rsidRPr="00525D4C">
              <w:rPr>
                <w:rFonts w:ascii="Times New Roman" w:hAnsi="Times New Roman"/>
              </w:rPr>
              <w:t>а</w:t>
            </w:r>
            <w:r w:rsidRPr="00525D4C">
              <w:rPr>
                <w:rFonts w:ascii="Times New Roman" w:hAnsi="Times New Roman"/>
              </w:rPr>
              <w:t>ние региональной социальной политики в отношении ветер</w:t>
            </w:r>
            <w:r w:rsidRPr="00525D4C">
              <w:rPr>
                <w:rFonts w:ascii="Times New Roman" w:hAnsi="Times New Roman"/>
              </w:rPr>
              <w:t>а</w:t>
            </w:r>
            <w:r w:rsidRPr="00525D4C">
              <w:rPr>
                <w:rFonts w:ascii="Times New Roman" w:hAnsi="Times New Roman"/>
              </w:rPr>
              <w:t>нов и лиц пожилого возраста: опыт и перспективы».</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lastRenderedPageBreak/>
              <w:t>Бистяйкина Д.А.,</w:t>
            </w:r>
            <w:r w:rsidRPr="00525D4C">
              <w:rPr>
                <w:rFonts w:ascii="Times New Roman" w:hAnsi="Times New Roman"/>
              </w:rPr>
              <w:t xml:space="preserve"> </w:t>
            </w:r>
            <w:r w:rsidRPr="00525D4C">
              <w:rPr>
                <w:rFonts w:ascii="Times New Roman" w:hAnsi="Times New Roman"/>
                <w:b/>
              </w:rPr>
              <w:t>Соловьева Т.В., Панькова Е.Г.</w:t>
            </w:r>
            <w:r w:rsidRPr="00525D4C">
              <w:rPr>
                <w:rFonts w:ascii="Times New Roman" w:hAnsi="Times New Roman"/>
              </w:rPr>
              <w:t xml:space="preserve"> Межд</w:t>
            </w:r>
            <w:r w:rsidRPr="00525D4C">
              <w:rPr>
                <w:rFonts w:ascii="Times New Roman" w:hAnsi="Times New Roman"/>
              </w:rPr>
              <w:t>у</w:t>
            </w:r>
            <w:r w:rsidRPr="00525D4C">
              <w:rPr>
                <w:rFonts w:ascii="Times New Roman" w:hAnsi="Times New Roman"/>
              </w:rPr>
              <w:t xml:space="preserve">народная научно-практическая конференция «Социальные процессы современной России» (г. Н. Новгород, ННГУ им.  Н.И. Лобачевского, 19-20 ноября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«Трансформация социального статуса ветеранов Великой От</w:t>
            </w:r>
            <w:r w:rsidRPr="00525D4C">
              <w:rPr>
                <w:rFonts w:ascii="Times New Roman" w:hAnsi="Times New Roman"/>
              </w:rPr>
              <w:t>е</w:t>
            </w:r>
            <w:r w:rsidRPr="00525D4C">
              <w:rPr>
                <w:rFonts w:ascii="Times New Roman" w:hAnsi="Times New Roman"/>
              </w:rPr>
              <w:t>чественной войны в  современных социокультурных услов</w:t>
            </w:r>
            <w:r w:rsidRPr="00525D4C">
              <w:rPr>
                <w:rFonts w:ascii="Times New Roman" w:hAnsi="Times New Roman"/>
              </w:rPr>
              <w:t>и</w:t>
            </w:r>
            <w:r w:rsidRPr="00525D4C">
              <w:rPr>
                <w:rFonts w:ascii="Times New Roman" w:hAnsi="Times New Roman"/>
              </w:rPr>
              <w:t>ях».</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Бистяйкина Д.А.,</w:t>
            </w:r>
            <w:r w:rsidRPr="00525D4C">
              <w:rPr>
                <w:rFonts w:ascii="Times New Roman" w:hAnsi="Times New Roman"/>
              </w:rPr>
              <w:t xml:space="preserve"> </w:t>
            </w:r>
            <w:r w:rsidRPr="00525D4C">
              <w:rPr>
                <w:rFonts w:ascii="Times New Roman" w:hAnsi="Times New Roman"/>
                <w:b/>
              </w:rPr>
              <w:t>Соловьева Т.В., Панькова Е.Г.</w:t>
            </w:r>
            <w:r w:rsidRPr="00525D4C">
              <w:rPr>
                <w:rFonts w:ascii="Times New Roman" w:hAnsi="Times New Roman"/>
              </w:rPr>
              <w:t xml:space="preserve"> Межд</w:t>
            </w:r>
            <w:r w:rsidRPr="00525D4C">
              <w:rPr>
                <w:rFonts w:ascii="Times New Roman" w:hAnsi="Times New Roman"/>
              </w:rPr>
              <w:t>у</w:t>
            </w:r>
            <w:r w:rsidRPr="00525D4C">
              <w:rPr>
                <w:rFonts w:ascii="Times New Roman" w:hAnsi="Times New Roman"/>
              </w:rPr>
              <w:t>народная научно-практическая конференция «</w:t>
            </w:r>
            <w:r w:rsidRPr="00525D4C">
              <w:rPr>
                <w:rFonts w:ascii="Times New Roman" w:hAnsi="Times New Roman"/>
                <w:bCs/>
              </w:rPr>
              <w:t>Социальная р</w:t>
            </w:r>
            <w:r w:rsidRPr="00525D4C">
              <w:rPr>
                <w:rFonts w:ascii="Times New Roman" w:hAnsi="Times New Roman"/>
                <w:bCs/>
              </w:rPr>
              <w:t>а</w:t>
            </w:r>
            <w:r w:rsidRPr="00525D4C">
              <w:rPr>
                <w:rFonts w:ascii="Times New Roman" w:hAnsi="Times New Roman"/>
                <w:bCs/>
              </w:rPr>
              <w:t xml:space="preserve">бота в условиях </w:t>
            </w:r>
            <w:r w:rsidRPr="00525D4C">
              <w:rPr>
                <w:rFonts w:ascii="Times New Roman" w:hAnsi="Times New Roman"/>
                <w:bCs/>
                <w:lang w:val="en-US"/>
              </w:rPr>
              <w:t>Covid</w:t>
            </w:r>
            <w:r w:rsidRPr="00525D4C">
              <w:rPr>
                <w:rFonts w:ascii="Times New Roman" w:hAnsi="Times New Roman"/>
                <w:bCs/>
              </w:rPr>
              <w:t>-19: формы, методы, технологии</w:t>
            </w:r>
            <w:r w:rsidRPr="00525D4C">
              <w:rPr>
                <w:rFonts w:ascii="Times New Roman" w:hAnsi="Times New Roman"/>
              </w:rPr>
              <w:t>» (г. М</w:t>
            </w:r>
            <w:r w:rsidRPr="00525D4C">
              <w:rPr>
                <w:rFonts w:ascii="Times New Roman" w:hAnsi="Times New Roman"/>
              </w:rPr>
              <w:t>о</w:t>
            </w:r>
            <w:r w:rsidRPr="00525D4C">
              <w:rPr>
                <w:rFonts w:ascii="Times New Roman" w:hAnsi="Times New Roman"/>
              </w:rPr>
              <w:t xml:space="preserve">сква, РГСУ, 4 декабря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«Социальное с</w:t>
            </w:r>
            <w:r w:rsidRPr="00525D4C">
              <w:rPr>
                <w:rFonts w:ascii="Times New Roman" w:hAnsi="Times New Roman"/>
              </w:rPr>
              <w:t>а</w:t>
            </w:r>
            <w:r w:rsidRPr="00525D4C">
              <w:rPr>
                <w:rFonts w:ascii="Times New Roman" w:hAnsi="Times New Roman"/>
              </w:rPr>
              <w:t>мочувствие пожилых людей в период режима самоизоляции».</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Богатова О.А.</w:t>
            </w:r>
            <w:r w:rsidRPr="00525D4C">
              <w:rPr>
                <w:rFonts w:ascii="Times New Roman" w:hAnsi="Times New Roman"/>
              </w:rPr>
              <w:t xml:space="preserve"> Социальная идентичность «городов власти» в современной России: основные социологические подходы - IV Международная научная конференция «Россия и Запад: а</w:t>
            </w:r>
            <w:r w:rsidRPr="00525D4C">
              <w:rPr>
                <w:rFonts w:ascii="Times New Roman" w:hAnsi="Times New Roman"/>
              </w:rPr>
              <w:t>к</w:t>
            </w:r>
            <w:r w:rsidRPr="00525D4C">
              <w:rPr>
                <w:rFonts w:ascii="Times New Roman" w:hAnsi="Times New Roman"/>
              </w:rPr>
              <w:t>туальные вопросы социологии, политологии и международных отношений в эпоху глобализации», 29–30 октября 2020, г. Ижевск,  ФГБОУ ВО «Удмуртский государственный универс</w:t>
            </w:r>
            <w:r w:rsidRPr="00525D4C">
              <w:rPr>
                <w:rFonts w:ascii="Times New Roman" w:hAnsi="Times New Roman"/>
              </w:rPr>
              <w:t>и</w:t>
            </w:r>
            <w:r w:rsidRPr="00525D4C">
              <w:rPr>
                <w:rFonts w:ascii="Times New Roman" w:hAnsi="Times New Roman"/>
              </w:rPr>
              <w:t>тет», Институт философии и права УрО РАН, Уральский фед</w:t>
            </w:r>
            <w:r w:rsidRPr="00525D4C">
              <w:rPr>
                <w:rFonts w:ascii="Times New Roman" w:hAnsi="Times New Roman"/>
              </w:rPr>
              <w:t>е</w:t>
            </w:r>
            <w:r w:rsidRPr="00525D4C">
              <w:rPr>
                <w:rFonts w:ascii="Times New Roman" w:hAnsi="Times New Roman"/>
              </w:rPr>
              <w:t>ральный университет имени первого Президента России Б.Н. Ельцина</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xml:space="preserve"> </w:t>
            </w:r>
            <w:r w:rsidRPr="00525D4C">
              <w:rPr>
                <w:rFonts w:ascii="Times New Roman" w:hAnsi="Times New Roman"/>
                <w:lang w:val="en-US"/>
              </w:rPr>
              <w:t>IV</w:t>
            </w:r>
            <w:r w:rsidRPr="00525D4C">
              <w:rPr>
                <w:rFonts w:ascii="Times New Roman" w:hAnsi="Times New Roman"/>
              </w:rPr>
              <w:t xml:space="preserve"> Междисциплинарная конференция  «Миф в истории, политике, культуре». – Севастополь, июнь 2020.</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VI Всероссийская научно-практическая ко</w:t>
            </w:r>
            <w:r w:rsidRPr="00525D4C">
              <w:rPr>
                <w:rFonts w:ascii="Times New Roman" w:hAnsi="Times New Roman"/>
              </w:rPr>
              <w:t>н</w:t>
            </w:r>
            <w:r w:rsidRPr="00525D4C">
              <w:rPr>
                <w:rFonts w:ascii="Times New Roman" w:hAnsi="Times New Roman"/>
              </w:rPr>
              <w:t>ференция «Философия образования в отечественной культу</w:t>
            </w:r>
            <w:r w:rsidRPr="00525D4C">
              <w:rPr>
                <w:rFonts w:ascii="Times New Roman" w:hAnsi="Times New Roman"/>
              </w:rPr>
              <w:t>р</w:t>
            </w:r>
            <w:r w:rsidRPr="00525D4C">
              <w:rPr>
                <w:rFonts w:ascii="Times New Roman" w:hAnsi="Times New Roman"/>
              </w:rPr>
              <w:t>но-исторической традиции: история и современность». –Пенза, 13-14 февраля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xml:space="preserve"> </w:t>
            </w:r>
            <w:r w:rsidRPr="00525D4C">
              <w:rPr>
                <w:rFonts w:ascii="Times New Roman" w:hAnsi="Times New Roman"/>
                <w:lang w:val="en-US"/>
              </w:rPr>
              <w:t>VI</w:t>
            </w:r>
            <w:r w:rsidRPr="00525D4C">
              <w:rPr>
                <w:rFonts w:ascii="Times New Roman" w:hAnsi="Times New Roman"/>
              </w:rPr>
              <w:t xml:space="preserve"> Международный научный конгресс «Гл</w:t>
            </w:r>
            <w:r w:rsidRPr="00525D4C">
              <w:rPr>
                <w:rFonts w:ascii="Times New Roman" w:hAnsi="Times New Roman"/>
              </w:rPr>
              <w:t>о</w:t>
            </w:r>
            <w:r w:rsidRPr="00525D4C">
              <w:rPr>
                <w:rFonts w:ascii="Times New Roman" w:hAnsi="Times New Roman"/>
              </w:rPr>
              <w:t>балистика-2020»</w:t>
            </w:r>
            <w:r w:rsidRPr="00525D4C">
              <w:rPr>
                <w:rFonts w:ascii="Times New Roman" w:hAnsi="Times New Roman"/>
                <w:b/>
              </w:rPr>
              <w:t xml:space="preserve"> </w:t>
            </w:r>
            <w:r w:rsidRPr="00525D4C">
              <w:rPr>
                <w:rFonts w:ascii="Times New Roman" w:hAnsi="Times New Roman"/>
              </w:rPr>
              <w:t xml:space="preserve"> Глобалистика: Глобальные проблемы и б</w:t>
            </w:r>
            <w:r w:rsidRPr="00525D4C">
              <w:rPr>
                <w:rFonts w:ascii="Times New Roman" w:hAnsi="Times New Roman"/>
              </w:rPr>
              <w:t>у</w:t>
            </w:r>
            <w:r w:rsidRPr="00525D4C">
              <w:rPr>
                <w:rFonts w:ascii="Times New Roman" w:hAnsi="Times New Roman"/>
              </w:rPr>
              <w:t>дущее человечества. 18-22.05.2020; 20-24.10.2020.</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xml:space="preserve"> VII Международный конгресс социологов тюркского мира «Евразия и глобальные социально-экономические изменения».  – Казань 12-13 марта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xml:space="preserve"> XI Республиканская научно-практическая конференция. «Ысыах олонхо в олёкме: пути возрождения, п</w:t>
            </w:r>
            <w:r w:rsidRPr="00525D4C">
              <w:rPr>
                <w:rFonts w:ascii="Times New Roman" w:hAnsi="Times New Roman"/>
              </w:rPr>
              <w:t>о</w:t>
            </w:r>
            <w:r w:rsidRPr="00525D4C">
              <w:rPr>
                <w:rFonts w:ascii="Times New Roman" w:hAnsi="Times New Roman"/>
              </w:rPr>
              <w:t>пуляризации и сохранения эпического наследия». – Олекминск, 8-10 февраля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xml:space="preserve"> XII международная конференция «Теоретич</w:t>
            </w:r>
            <w:r w:rsidRPr="00525D4C">
              <w:rPr>
                <w:rFonts w:ascii="Times New Roman" w:hAnsi="Times New Roman"/>
              </w:rPr>
              <w:t>е</w:t>
            </w:r>
            <w:r w:rsidRPr="00525D4C">
              <w:rPr>
                <w:rFonts w:ascii="Times New Roman" w:hAnsi="Times New Roman"/>
              </w:rPr>
              <w:t>ская и прикладная этика: Традиции и перспективы». – Санкт-Петербург, 19-21 ноября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xml:space="preserve"> XII международная конференция «Теоретич</w:t>
            </w:r>
            <w:r w:rsidRPr="00525D4C">
              <w:rPr>
                <w:rFonts w:ascii="Times New Roman" w:hAnsi="Times New Roman"/>
              </w:rPr>
              <w:t>е</w:t>
            </w:r>
            <w:r w:rsidRPr="00525D4C">
              <w:rPr>
                <w:rFonts w:ascii="Times New Roman" w:hAnsi="Times New Roman"/>
              </w:rPr>
              <w:t>ская и прикладная этика: Традиции и перспективы. Санкт-Петербург, 19-21 ноября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 xml:space="preserve">Гагаев А. А. </w:t>
            </w:r>
            <w:r w:rsidRPr="00525D4C">
              <w:rPr>
                <w:rFonts w:ascii="Times New Roman" w:hAnsi="Times New Roman"/>
              </w:rPr>
              <w:t>Международная научная конференция «Ди</w:t>
            </w:r>
            <w:r w:rsidRPr="00525D4C">
              <w:rPr>
                <w:rFonts w:ascii="Times New Roman" w:hAnsi="Times New Roman"/>
              </w:rPr>
              <w:t>а</w:t>
            </w:r>
            <w:r w:rsidRPr="00525D4C">
              <w:rPr>
                <w:rFonts w:ascii="Times New Roman" w:hAnsi="Times New Roman"/>
              </w:rPr>
              <w:t>лог культур в эпоху глобализации и цифровизации». – Екат</w:t>
            </w:r>
            <w:r w:rsidRPr="00525D4C">
              <w:rPr>
                <w:rFonts w:ascii="Times New Roman" w:hAnsi="Times New Roman"/>
              </w:rPr>
              <w:t>е</w:t>
            </w:r>
            <w:r w:rsidRPr="00525D4C">
              <w:rPr>
                <w:rFonts w:ascii="Times New Roman" w:hAnsi="Times New Roman"/>
              </w:rPr>
              <w:t>ринбург, 24-25 апреля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Международная научная конференция.</w:t>
            </w:r>
            <w:r w:rsidRPr="00525D4C">
              <w:rPr>
                <w:rFonts w:ascii="Times New Roman" w:hAnsi="Times New Roman"/>
                <w:lang w:val="en-US"/>
              </w:rPr>
              <w:t>I</w:t>
            </w:r>
            <w:r w:rsidRPr="00525D4C">
              <w:rPr>
                <w:rFonts w:ascii="Times New Roman" w:hAnsi="Times New Roman"/>
              </w:rPr>
              <w:t>Х С</w:t>
            </w:r>
            <w:r w:rsidRPr="00525D4C">
              <w:rPr>
                <w:rFonts w:ascii="Times New Roman" w:hAnsi="Times New Roman"/>
              </w:rPr>
              <w:t>а</w:t>
            </w:r>
            <w:r w:rsidRPr="00525D4C">
              <w:rPr>
                <w:rFonts w:ascii="Times New Roman" w:hAnsi="Times New Roman"/>
              </w:rPr>
              <w:t>дыковские чтения «Философия и творчество в информацио</w:t>
            </w:r>
            <w:r w:rsidRPr="00525D4C">
              <w:rPr>
                <w:rFonts w:ascii="Times New Roman" w:hAnsi="Times New Roman"/>
              </w:rPr>
              <w:t>н</w:t>
            </w:r>
            <w:r w:rsidRPr="00525D4C">
              <w:rPr>
                <w:rFonts w:ascii="Times New Roman" w:hAnsi="Times New Roman"/>
              </w:rPr>
              <w:t>ном обществе».  -Уфа, 24 апреля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xml:space="preserve"> Международная научно- практическая конф</w:t>
            </w:r>
            <w:r w:rsidRPr="00525D4C">
              <w:rPr>
                <w:rFonts w:ascii="Times New Roman" w:hAnsi="Times New Roman"/>
              </w:rPr>
              <w:t>е</w:t>
            </w:r>
            <w:r w:rsidRPr="00525D4C">
              <w:rPr>
                <w:rFonts w:ascii="Times New Roman" w:hAnsi="Times New Roman"/>
              </w:rPr>
              <w:t>ренция Селивановские чтения: «Культура и антикультура»: с</w:t>
            </w:r>
            <w:r w:rsidRPr="00525D4C">
              <w:rPr>
                <w:rFonts w:ascii="Times New Roman" w:hAnsi="Times New Roman"/>
              </w:rPr>
              <w:t>о</w:t>
            </w:r>
            <w:r w:rsidRPr="00525D4C">
              <w:rPr>
                <w:rFonts w:ascii="Times New Roman" w:hAnsi="Times New Roman"/>
              </w:rPr>
              <w:t>отношение цивилизации и культуры, материального и идеал</w:t>
            </w:r>
            <w:r w:rsidRPr="00525D4C">
              <w:rPr>
                <w:rFonts w:ascii="Times New Roman" w:hAnsi="Times New Roman"/>
              </w:rPr>
              <w:t>ь</w:t>
            </w:r>
            <w:r w:rsidRPr="00525D4C">
              <w:rPr>
                <w:rFonts w:ascii="Times New Roman" w:hAnsi="Times New Roman"/>
              </w:rPr>
              <w:t>ного, традиции и преемственности. Проблемы региональной культуры. - Тюмень, 24 июня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Гагаев А. А.</w:t>
            </w:r>
            <w:r w:rsidRPr="00525D4C">
              <w:rPr>
                <w:rFonts w:ascii="Times New Roman" w:hAnsi="Times New Roman"/>
              </w:rPr>
              <w:t xml:space="preserve"> Международная научно-техническая конф</w:t>
            </w:r>
            <w:r w:rsidRPr="00525D4C">
              <w:rPr>
                <w:rFonts w:ascii="Times New Roman" w:hAnsi="Times New Roman"/>
              </w:rPr>
              <w:t>е</w:t>
            </w:r>
            <w:r w:rsidRPr="00525D4C">
              <w:rPr>
                <w:rFonts w:ascii="Times New Roman" w:hAnsi="Times New Roman"/>
              </w:rPr>
              <w:t>ренция. Перспективные информационные технологии (ПИТ 2020). – Самара, 21-22 апреля 2020 г.</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b/>
              </w:rPr>
            </w:pPr>
            <w:r w:rsidRPr="00525D4C">
              <w:rPr>
                <w:rFonts w:ascii="Times New Roman" w:hAnsi="Times New Roman"/>
                <w:b/>
              </w:rPr>
              <w:t>Гаранина Ж.Г.</w:t>
            </w:r>
            <w:r w:rsidRPr="00525D4C">
              <w:rPr>
                <w:rFonts w:ascii="Times New Roman" w:hAnsi="Times New Roman"/>
              </w:rPr>
              <w:t xml:space="preserve"> Международная конференция «Способн</w:t>
            </w:r>
            <w:r w:rsidRPr="00525D4C">
              <w:rPr>
                <w:rFonts w:ascii="Times New Roman" w:hAnsi="Times New Roman"/>
              </w:rPr>
              <w:t>о</w:t>
            </w:r>
            <w:r w:rsidRPr="00525D4C">
              <w:rPr>
                <w:rFonts w:ascii="Times New Roman" w:hAnsi="Times New Roman"/>
              </w:rPr>
              <w:lastRenderedPageBreak/>
              <w:t>сти и ментальные ресурсы человека в мире глобальных пер</w:t>
            </w:r>
            <w:r w:rsidRPr="00525D4C">
              <w:rPr>
                <w:rFonts w:ascii="Times New Roman" w:hAnsi="Times New Roman"/>
              </w:rPr>
              <w:t>е</w:t>
            </w:r>
            <w:r w:rsidRPr="00525D4C">
              <w:rPr>
                <w:rFonts w:ascii="Times New Roman" w:hAnsi="Times New Roman"/>
              </w:rPr>
              <w:t xml:space="preserve">мен», посвященная 65-летию В.Н.Дружинина, (г. Москва, 30-31 октября 2020 г.) </w:t>
            </w:r>
          </w:p>
          <w:p w:rsidR="00525D4C" w:rsidRPr="00525D4C" w:rsidRDefault="00525D4C" w:rsidP="00525D4C">
            <w:pPr>
              <w:pStyle w:val="ae"/>
              <w:numPr>
                <w:ilvl w:val="0"/>
                <w:numId w:val="25"/>
              </w:numPr>
              <w:tabs>
                <w:tab w:val="left" w:pos="0"/>
                <w:tab w:val="left" w:pos="317"/>
              </w:tabs>
              <w:suppressAutoHyphens/>
              <w:spacing w:after="0" w:line="240" w:lineRule="auto"/>
              <w:ind w:left="0" w:firstLine="0"/>
              <w:jc w:val="both"/>
              <w:rPr>
                <w:rFonts w:ascii="Times New Roman" w:hAnsi="Times New Roman"/>
              </w:rPr>
            </w:pPr>
            <w:r w:rsidRPr="00525D4C">
              <w:rPr>
                <w:rFonts w:ascii="Times New Roman" w:hAnsi="Times New Roman"/>
                <w:b/>
              </w:rPr>
              <w:t xml:space="preserve">Гаранина Ж.Г. </w:t>
            </w:r>
            <w:r w:rsidRPr="00525D4C">
              <w:rPr>
                <w:rFonts w:ascii="Times New Roman" w:hAnsi="Times New Roman"/>
              </w:rPr>
              <w:t xml:space="preserve">Международная научно-практическая конференция «Молодежь и наука: реальность и будущее» (г. Москва, февраль 2020 г.) – </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bCs/>
              </w:rPr>
              <w:t>Изергина Н.И.</w:t>
            </w:r>
            <w:r w:rsidRPr="00525D4C">
              <w:rPr>
                <w:rFonts w:ascii="Times New Roman" w:hAnsi="Times New Roman"/>
                <w:bCs/>
              </w:rPr>
              <w:t xml:space="preserve"> </w:t>
            </w:r>
            <w:r w:rsidRPr="00525D4C">
              <w:rPr>
                <w:rFonts w:ascii="Times New Roman" w:hAnsi="Times New Roman"/>
              </w:rPr>
              <w:t>II Международный научный Форум «Инт</w:t>
            </w:r>
            <w:r w:rsidRPr="00525D4C">
              <w:rPr>
                <w:rFonts w:ascii="Times New Roman" w:hAnsi="Times New Roman"/>
              </w:rPr>
              <w:t>е</w:t>
            </w:r>
            <w:r w:rsidRPr="00525D4C">
              <w:rPr>
                <w:rFonts w:ascii="Times New Roman" w:hAnsi="Times New Roman"/>
              </w:rPr>
              <w:t>грационные процессы в этнокультурной сфере» (VIII Межд</w:t>
            </w:r>
            <w:r w:rsidRPr="00525D4C">
              <w:rPr>
                <w:rFonts w:ascii="Times New Roman" w:hAnsi="Times New Roman"/>
              </w:rPr>
              <w:t>у</w:t>
            </w:r>
            <w:r w:rsidRPr="00525D4C">
              <w:rPr>
                <w:rFonts w:ascii="Times New Roman" w:hAnsi="Times New Roman"/>
              </w:rPr>
              <w:t>народная научная конференция «Социальная интеграция и ра</w:t>
            </w:r>
            <w:r w:rsidRPr="00525D4C">
              <w:rPr>
                <w:rFonts w:ascii="Times New Roman" w:hAnsi="Times New Roman"/>
              </w:rPr>
              <w:t>з</w:t>
            </w:r>
            <w:r w:rsidRPr="00525D4C">
              <w:rPr>
                <w:rFonts w:ascii="Times New Roman" w:hAnsi="Times New Roman"/>
              </w:rPr>
              <w:t>витие этнокультур в евразийском пространстве») (Барнаул, 25–27 сентября, 3 ноября 2020 года).</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Казакова М.Н.</w:t>
            </w:r>
            <w:r w:rsidRPr="00525D4C">
              <w:rPr>
                <w:rFonts w:ascii="Times New Roman" w:hAnsi="Times New Roman"/>
              </w:rPr>
              <w:t xml:space="preserve"> IV Международная научно-практическая конференция «Наука и современное общество: актуальные в</w:t>
            </w:r>
            <w:r w:rsidRPr="00525D4C">
              <w:rPr>
                <w:rFonts w:ascii="Times New Roman" w:hAnsi="Times New Roman"/>
              </w:rPr>
              <w:t>о</w:t>
            </w:r>
            <w:r w:rsidRPr="00525D4C">
              <w:rPr>
                <w:rFonts w:ascii="Times New Roman" w:hAnsi="Times New Roman"/>
              </w:rPr>
              <w:t xml:space="preserve">просы, достижения и инновации», Пенза, 30 июля 2020 г. </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Казакова М.Н., Напалкова И.Г.</w:t>
            </w:r>
            <w:r w:rsidRPr="00525D4C">
              <w:rPr>
                <w:rFonts w:ascii="Times New Roman" w:hAnsi="Times New Roman"/>
              </w:rPr>
              <w:t xml:space="preserve"> </w:t>
            </w:r>
            <w:r w:rsidRPr="00525D4C">
              <w:rPr>
                <w:rFonts w:ascii="Times New Roman" w:hAnsi="Times New Roman"/>
                <w:lang w:val="en-US"/>
              </w:rPr>
              <w:t>III</w:t>
            </w:r>
            <w:r w:rsidRPr="00525D4C">
              <w:rPr>
                <w:rFonts w:ascii="Times New Roman" w:hAnsi="Times New Roman"/>
              </w:rPr>
              <w:t xml:space="preserve"> Международная нау</w:t>
            </w:r>
            <w:r w:rsidRPr="00525D4C">
              <w:rPr>
                <w:rFonts w:ascii="Times New Roman" w:hAnsi="Times New Roman"/>
              </w:rPr>
              <w:t>ч</w:t>
            </w:r>
            <w:r w:rsidRPr="00525D4C">
              <w:rPr>
                <w:rFonts w:ascii="Times New Roman" w:hAnsi="Times New Roman"/>
              </w:rPr>
              <w:t>но-практическая конференция «Современное состояние и пе</w:t>
            </w:r>
            <w:r w:rsidRPr="00525D4C">
              <w:rPr>
                <w:rFonts w:ascii="Times New Roman" w:hAnsi="Times New Roman"/>
              </w:rPr>
              <w:t>р</w:t>
            </w:r>
            <w:r w:rsidRPr="00525D4C">
              <w:rPr>
                <w:rFonts w:ascii="Times New Roman" w:hAnsi="Times New Roman"/>
              </w:rPr>
              <w:t>спективы развития науки и образования, Петрозаводск, 16 се</w:t>
            </w:r>
            <w:r w:rsidRPr="00525D4C">
              <w:rPr>
                <w:rFonts w:ascii="Times New Roman" w:hAnsi="Times New Roman"/>
              </w:rPr>
              <w:t>н</w:t>
            </w:r>
            <w:r w:rsidRPr="00525D4C">
              <w:rPr>
                <w:rFonts w:ascii="Times New Roman" w:hAnsi="Times New Roman"/>
              </w:rPr>
              <w:t xml:space="preserve">тября 2020 г. </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Камышова Е.В.</w:t>
            </w:r>
            <w:r w:rsidRPr="00525D4C">
              <w:rPr>
                <w:rFonts w:ascii="Times New Roman" w:hAnsi="Times New Roman"/>
              </w:rPr>
              <w:t xml:space="preserve"> Международная научно-практическая конференция «Социальные процессы современной России» (г. Н. Новгород, ННГУ им.  Н.И. Лобачевского, 19-20 ноября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«Межинституциональное взаимодействие в процессе преодоления недоверия к социальному потенциалу многодетных семей в современной России».</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 xml:space="preserve">Камышова Е.В., </w:t>
            </w:r>
            <w:r w:rsidRPr="00525D4C">
              <w:rPr>
                <w:rFonts w:ascii="Times New Roman" w:hAnsi="Times New Roman"/>
              </w:rPr>
              <w:t>Ведяшкина А.А., Дубровская</w:t>
            </w:r>
            <w:r w:rsidRPr="00525D4C">
              <w:rPr>
                <w:rFonts w:ascii="Times New Roman" w:hAnsi="Times New Roman"/>
                <w:b/>
              </w:rPr>
              <w:t xml:space="preserve"> </w:t>
            </w:r>
            <w:r w:rsidRPr="00525D4C">
              <w:rPr>
                <w:rFonts w:ascii="Times New Roman" w:hAnsi="Times New Roman"/>
              </w:rPr>
              <w:t>Е.Д. XXXIV Международная научно-практическая конференция «Общес</w:t>
            </w:r>
            <w:r w:rsidRPr="00525D4C">
              <w:rPr>
                <w:rFonts w:ascii="Times New Roman" w:hAnsi="Times New Roman"/>
              </w:rPr>
              <w:t>т</w:t>
            </w:r>
            <w:r w:rsidRPr="00525D4C">
              <w:rPr>
                <w:rFonts w:ascii="Times New Roman" w:hAnsi="Times New Roman"/>
              </w:rPr>
              <w:t xml:space="preserve">венные науки в современном мире  политология, социология, философия, история» (г. Москва, май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«Социальные последствия малообеспеченности в многодетных и неполных семьях».</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 xml:space="preserve">Камышова Е.В., </w:t>
            </w:r>
            <w:r w:rsidRPr="00525D4C">
              <w:rPr>
                <w:rFonts w:ascii="Times New Roman" w:hAnsi="Times New Roman"/>
              </w:rPr>
              <w:t>Кочетков В.В. Международная научно-практическая конференция «Социальные процессы совреме</w:t>
            </w:r>
            <w:r w:rsidRPr="00525D4C">
              <w:rPr>
                <w:rFonts w:ascii="Times New Roman" w:hAnsi="Times New Roman"/>
              </w:rPr>
              <w:t>н</w:t>
            </w:r>
            <w:r w:rsidRPr="00525D4C">
              <w:rPr>
                <w:rFonts w:ascii="Times New Roman" w:hAnsi="Times New Roman"/>
              </w:rPr>
              <w:t xml:space="preserve">ной России» (г. Н. Новгород, ННГУ им.  Н.И. Лобачевского, 19-20 ноября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«Социальная эксклюзия многодетных семей в современной России».</w:t>
            </w:r>
          </w:p>
          <w:p w:rsidR="00525D4C" w:rsidRPr="00525D4C" w:rsidRDefault="00525D4C" w:rsidP="00525D4C">
            <w:pPr>
              <w:pStyle w:val="ae"/>
              <w:widowControl w:val="0"/>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 xml:space="preserve">Камышова Е.В., </w:t>
            </w:r>
            <w:r w:rsidRPr="00525D4C">
              <w:rPr>
                <w:rFonts w:ascii="Times New Roman" w:hAnsi="Times New Roman"/>
              </w:rPr>
              <w:t>Почкунова А.Г. Международная научно-практическая конференция «Современные научные исследов</w:t>
            </w:r>
            <w:r w:rsidRPr="00525D4C">
              <w:rPr>
                <w:rFonts w:ascii="Times New Roman" w:hAnsi="Times New Roman"/>
              </w:rPr>
              <w:t>а</w:t>
            </w:r>
            <w:r w:rsidRPr="00525D4C">
              <w:rPr>
                <w:rFonts w:ascii="Times New Roman" w:hAnsi="Times New Roman"/>
              </w:rPr>
              <w:t>ния: актуальные вопросы, достижения и инновации» (г. Пенза, 23 я</w:t>
            </w:r>
            <w:r w:rsidRPr="00525D4C">
              <w:rPr>
                <w:rFonts w:ascii="Times New Roman" w:hAnsi="Times New Roman"/>
                <w:color w:val="000000"/>
              </w:rPr>
              <w:t xml:space="preserve">нваря </w:t>
            </w:r>
            <w:smartTag w:uri="urn:schemas-microsoft-com:office:smarttags" w:element="metricconverter">
              <w:smartTagPr>
                <w:attr w:name="ProductID" w:val="2020 г"/>
              </w:smartTagPr>
              <w:r w:rsidRPr="00525D4C">
                <w:rPr>
                  <w:rFonts w:ascii="Times New Roman" w:hAnsi="Times New Roman"/>
                  <w:color w:val="000000"/>
                </w:rPr>
                <w:t>2020 г</w:t>
              </w:r>
            </w:smartTag>
            <w:r w:rsidRPr="00525D4C">
              <w:rPr>
                <w:rFonts w:ascii="Times New Roman" w:hAnsi="Times New Roman"/>
                <w:color w:val="000000"/>
              </w:rPr>
              <w:t>.)</w:t>
            </w:r>
            <w:r w:rsidRPr="00525D4C">
              <w:rPr>
                <w:rFonts w:ascii="Times New Roman" w:hAnsi="Times New Roman"/>
              </w:rPr>
              <w:t>. Тема доклада «Социальная защита береме</w:t>
            </w:r>
            <w:r w:rsidRPr="00525D4C">
              <w:rPr>
                <w:rFonts w:ascii="Times New Roman" w:hAnsi="Times New Roman"/>
              </w:rPr>
              <w:t>н</w:t>
            </w:r>
            <w:r w:rsidRPr="00525D4C">
              <w:rPr>
                <w:rFonts w:ascii="Times New Roman" w:hAnsi="Times New Roman"/>
              </w:rPr>
              <w:t>ных женщин в области труда как актуальное направление с</w:t>
            </w:r>
            <w:r w:rsidRPr="00525D4C">
              <w:rPr>
                <w:rFonts w:ascii="Times New Roman" w:hAnsi="Times New Roman"/>
              </w:rPr>
              <w:t>е</w:t>
            </w:r>
            <w:r w:rsidRPr="00525D4C">
              <w:rPr>
                <w:rFonts w:ascii="Times New Roman" w:hAnsi="Times New Roman"/>
              </w:rPr>
              <w:t xml:space="preserve">мейно-демографической политики России».  </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b/>
              </w:rPr>
            </w:pPr>
            <w:r w:rsidRPr="00525D4C">
              <w:rPr>
                <w:rFonts w:ascii="Times New Roman" w:hAnsi="Times New Roman"/>
                <w:b/>
              </w:rPr>
              <w:t xml:space="preserve">Камышова Е.В., </w:t>
            </w:r>
            <w:r w:rsidRPr="00525D4C">
              <w:rPr>
                <w:rFonts w:ascii="Times New Roman" w:hAnsi="Times New Roman"/>
              </w:rPr>
              <w:t>Родионова Д.А., Новиков М.А.</w:t>
            </w:r>
            <w:r w:rsidRPr="00525D4C">
              <w:rPr>
                <w:rFonts w:ascii="Times New Roman" w:hAnsi="Times New Roman"/>
                <w:b/>
              </w:rPr>
              <w:t xml:space="preserve"> </w:t>
            </w:r>
            <w:r w:rsidRPr="00525D4C">
              <w:rPr>
                <w:rFonts w:ascii="Times New Roman" w:hAnsi="Times New Roman"/>
              </w:rPr>
              <w:t>XXXIV Международная научно-практическая конференция «Общес</w:t>
            </w:r>
            <w:r w:rsidRPr="00525D4C">
              <w:rPr>
                <w:rFonts w:ascii="Times New Roman" w:hAnsi="Times New Roman"/>
              </w:rPr>
              <w:t>т</w:t>
            </w:r>
            <w:r w:rsidRPr="00525D4C">
              <w:rPr>
                <w:rFonts w:ascii="Times New Roman" w:hAnsi="Times New Roman"/>
              </w:rPr>
              <w:t xml:space="preserve">венные науки в современном мире: политология, социология, философия, история» (г. Москва, май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w:t>
            </w:r>
            <w:r w:rsidRPr="00525D4C">
              <w:rPr>
                <w:rFonts w:ascii="Times New Roman" w:hAnsi="Times New Roman"/>
                <w:bCs/>
              </w:rPr>
              <w:t>Влияние безработицы в сельской местности на семейные взаимоотношения».</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Корнишина Г. А.</w:t>
            </w:r>
            <w:r w:rsidRPr="00525D4C">
              <w:rPr>
                <w:rFonts w:ascii="Times New Roman" w:hAnsi="Times New Roman"/>
              </w:rPr>
              <w:t xml:space="preserve"> Публикации просветителей финно-угорских народов Урало-Поволжья в периодических изданиях кон. XIX – нач. XX в., как историко-этнографический источник // ІI Международный научный конгресс белорусской культуры. – Минск, сентябрь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xml:space="preserve">. </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Корнишина Г. А., Попова Т. В.</w:t>
            </w:r>
            <w:r w:rsidRPr="00525D4C">
              <w:rPr>
                <w:rFonts w:ascii="Times New Roman" w:hAnsi="Times New Roman"/>
              </w:rPr>
              <w:t xml:space="preserve"> Отображение традицио</w:t>
            </w:r>
            <w:r w:rsidRPr="00525D4C">
              <w:rPr>
                <w:rFonts w:ascii="Times New Roman" w:hAnsi="Times New Roman"/>
              </w:rPr>
              <w:t>н</w:t>
            </w:r>
            <w:r w:rsidRPr="00525D4C">
              <w:rPr>
                <w:rFonts w:ascii="Times New Roman" w:hAnsi="Times New Roman"/>
              </w:rPr>
              <w:t>ного мировоззрения мордвы в жилищно-поселенческом ко</w:t>
            </w:r>
            <w:r w:rsidRPr="00525D4C">
              <w:rPr>
                <w:rFonts w:ascii="Times New Roman" w:hAnsi="Times New Roman"/>
              </w:rPr>
              <w:t>м</w:t>
            </w:r>
            <w:r w:rsidRPr="00525D4C">
              <w:rPr>
                <w:rFonts w:ascii="Times New Roman" w:hAnsi="Times New Roman"/>
              </w:rPr>
              <w:t>плексе // Бусыгинские чтения. Выпуск 13. Казанская этногр</w:t>
            </w:r>
            <w:r w:rsidRPr="00525D4C">
              <w:rPr>
                <w:rFonts w:ascii="Times New Roman" w:hAnsi="Times New Roman"/>
              </w:rPr>
              <w:t>а</w:t>
            </w:r>
            <w:r w:rsidRPr="00525D4C">
              <w:rPr>
                <w:rFonts w:ascii="Times New Roman" w:hAnsi="Times New Roman"/>
              </w:rPr>
              <w:t>фическая школа: память истории и антропологические повор</w:t>
            </w:r>
            <w:r w:rsidRPr="00525D4C">
              <w:rPr>
                <w:rFonts w:ascii="Times New Roman" w:hAnsi="Times New Roman"/>
              </w:rPr>
              <w:t>о</w:t>
            </w:r>
            <w:r w:rsidRPr="00525D4C">
              <w:rPr>
                <w:rFonts w:ascii="Times New Roman" w:hAnsi="Times New Roman"/>
              </w:rPr>
              <w:t>ты. Материалы Международной научно-практической конф</w:t>
            </w:r>
            <w:r w:rsidRPr="00525D4C">
              <w:rPr>
                <w:rFonts w:ascii="Times New Roman" w:hAnsi="Times New Roman"/>
              </w:rPr>
              <w:t>е</w:t>
            </w:r>
            <w:r w:rsidRPr="00525D4C">
              <w:rPr>
                <w:rFonts w:ascii="Times New Roman" w:hAnsi="Times New Roman"/>
              </w:rPr>
              <w:t>ренции. 11 декабря 2020 года. – Казань, 2020. – С. 100–104.</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lastRenderedPageBreak/>
              <w:t>Мокшин Н. Ф., Мокшина Е. Н.</w:t>
            </w:r>
            <w:r w:rsidRPr="00525D4C">
              <w:rPr>
                <w:rFonts w:ascii="Times New Roman" w:hAnsi="Times New Roman"/>
              </w:rPr>
              <w:t xml:space="preserve"> Финские ученые о мо</w:t>
            </w:r>
            <w:r w:rsidRPr="00525D4C">
              <w:rPr>
                <w:rFonts w:ascii="Times New Roman" w:hAnsi="Times New Roman"/>
              </w:rPr>
              <w:t>р</w:t>
            </w:r>
            <w:r w:rsidRPr="00525D4C">
              <w:rPr>
                <w:rFonts w:ascii="Times New Roman" w:hAnsi="Times New Roman"/>
              </w:rPr>
              <w:t xml:space="preserve">довском народе // Бусыгинские чтения. Выпуск 13. Казанская этнографическая школа: память истории и антропологические повороты. Материалы Международной научно-практической конференции. 11 декабря 2020 года. – Казань, 2020. – С. 125–131. </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Мокшина Е. Н., Нарватова М. А.</w:t>
            </w:r>
            <w:r w:rsidRPr="00525D4C">
              <w:rPr>
                <w:rFonts w:ascii="Times New Roman" w:hAnsi="Times New Roman"/>
              </w:rPr>
              <w:t xml:space="preserve"> Поэтика эрзянских п</w:t>
            </w:r>
            <w:r w:rsidRPr="00525D4C">
              <w:rPr>
                <w:rFonts w:ascii="Times New Roman" w:hAnsi="Times New Roman"/>
              </w:rPr>
              <w:t>о</w:t>
            </w:r>
            <w:r w:rsidRPr="00525D4C">
              <w:rPr>
                <w:rFonts w:ascii="Times New Roman" w:hAnsi="Times New Roman"/>
              </w:rPr>
              <w:t>минальных плачей (на примере фольклорных текстов, записа</w:t>
            </w:r>
            <w:r w:rsidRPr="00525D4C">
              <w:rPr>
                <w:rFonts w:ascii="Times New Roman" w:hAnsi="Times New Roman"/>
              </w:rPr>
              <w:t>н</w:t>
            </w:r>
            <w:r w:rsidRPr="00525D4C">
              <w:rPr>
                <w:rFonts w:ascii="Times New Roman" w:hAnsi="Times New Roman"/>
              </w:rPr>
              <w:t>ных в с. Каласево Ардатовского района Республики Мордовия) // Бусыгинские чтения. Выпуск 13. Казанская этнографическая школа: память истории и антропологические повороты. Мат</w:t>
            </w:r>
            <w:r w:rsidRPr="00525D4C">
              <w:rPr>
                <w:rFonts w:ascii="Times New Roman" w:hAnsi="Times New Roman"/>
              </w:rPr>
              <w:t>е</w:t>
            </w:r>
            <w:r w:rsidRPr="00525D4C">
              <w:rPr>
                <w:rFonts w:ascii="Times New Roman" w:hAnsi="Times New Roman"/>
              </w:rPr>
              <w:t xml:space="preserve">риалы Международной научно-практической конференции. 11 декабря 2020 года. – Казань, 2020. – С. 132–137. </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Мокшина Е. Н., Святкин М. И.</w:t>
            </w:r>
            <w:r w:rsidRPr="00525D4C">
              <w:rPr>
                <w:rFonts w:ascii="Times New Roman" w:hAnsi="Times New Roman"/>
              </w:rPr>
              <w:t xml:space="preserve"> Традиционные хозяйс</w:t>
            </w:r>
            <w:r w:rsidRPr="00525D4C">
              <w:rPr>
                <w:rFonts w:ascii="Times New Roman" w:hAnsi="Times New Roman"/>
              </w:rPr>
              <w:t>т</w:t>
            </w:r>
            <w:r w:rsidRPr="00525D4C">
              <w:rPr>
                <w:rFonts w:ascii="Times New Roman" w:hAnsi="Times New Roman"/>
              </w:rPr>
              <w:t>венные постройки мордвы // Бусыгинские чтения. Выпуск 13. Казанская этнографическая школа: память истории и антроп</w:t>
            </w:r>
            <w:r w:rsidRPr="00525D4C">
              <w:rPr>
                <w:rFonts w:ascii="Times New Roman" w:hAnsi="Times New Roman"/>
              </w:rPr>
              <w:t>о</w:t>
            </w:r>
            <w:r w:rsidRPr="00525D4C">
              <w:rPr>
                <w:rFonts w:ascii="Times New Roman" w:hAnsi="Times New Roman"/>
              </w:rPr>
              <w:t xml:space="preserve">логические повороты. Материалы Международной научно-практической конференции. 11 декабря 2020 года. – Казань, 2020. – С. 138–144. </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 xml:space="preserve">Напалкова И.Г. </w:t>
            </w:r>
            <w:r w:rsidRPr="00525D4C">
              <w:rPr>
                <w:rFonts w:ascii="Times New Roman" w:hAnsi="Times New Roman"/>
              </w:rPr>
              <w:t>IV Международная научная конференция «Образ Родины: содержание, формирование, актуализация» (Москва 18 сентября 2020 г.).</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Напалкова И.Г.</w:t>
            </w:r>
            <w:r w:rsidRPr="00525D4C">
              <w:rPr>
                <w:rFonts w:ascii="Times New Roman" w:hAnsi="Times New Roman"/>
              </w:rPr>
              <w:t xml:space="preserve"> IV Международная научно-практическая конференция «Discovery Science Research» (Петрозаводск, 16 августа 2020 г.).</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Напалкова И.Г.</w:t>
            </w:r>
            <w:r w:rsidRPr="00525D4C">
              <w:rPr>
                <w:rFonts w:ascii="Times New Roman" w:hAnsi="Times New Roman"/>
              </w:rPr>
              <w:t xml:space="preserve"> XLII Международная научно-практическая конференция «World Science: Problems and Innovations» (Пенза, 30 мая 2020 г.).</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Напалкова И.Г.</w:t>
            </w:r>
            <w:r w:rsidRPr="00525D4C">
              <w:rPr>
                <w:rFonts w:ascii="Times New Roman" w:hAnsi="Times New Roman"/>
              </w:rPr>
              <w:t xml:space="preserve"> Международная научно-практическая конференция «Теория и практика современной науки» (Пенза, 17 июня 2020 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Песоцкая Е. Н.</w:t>
            </w:r>
            <w:r w:rsidRPr="00525D4C">
              <w:rPr>
                <w:rFonts w:ascii="Times New Roman" w:hAnsi="Times New Roman"/>
              </w:rPr>
              <w:t xml:space="preserve"> Всероссийская научно-практическая инте</w:t>
            </w:r>
            <w:r w:rsidRPr="00525D4C">
              <w:rPr>
                <w:rFonts w:ascii="Times New Roman" w:hAnsi="Times New Roman"/>
              </w:rPr>
              <w:t>р</w:t>
            </w:r>
            <w:r w:rsidRPr="00525D4C">
              <w:rPr>
                <w:rFonts w:ascii="Times New Roman" w:hAnsi="Times New Roman"/>
              </w:rPr>
              <w:t>нет-конференция молодых ученых и специалистов Роспотре</w:t>
            </w:r>
            <w:r w:rsidRPr="00525D4C">
              <w:rPr>
                <w:rFonts w:ascii="Times New Roman" w:hAnsi="Times New Roman"/>
              </w:rPr>
              <w:t>б</w:t>
            </w:r>
            <w:r w:rsidRPr="00525D4C">
              <w:rPr>
                <w:rFonts w:ascii="Times New Roman" w:hAnsi="Times New Roman"/>
              </w:rPr>
              <w:t>надзора с международным участием «Фундаментальные и пр</w:t>
            </w:r>
            <w:r w:rsidRPr="00525D4C">
              <w:rPr>
                <w:rFonts w:ascii="Times New Roman" w:hAnsi="Times New Roman"/>
              </w:rPr>
              <w:t>и</w:t>
            </w:r>
            <w:r w:rsidRPr="00525D4C">
              <w:rPr>
                <w:rFonts w:ascii="Times New Roman" w:hAnsi="Times New Roman"/>
              </w:rPr>
              <w:t>кладные аспекты анализа риска здоровью населения» в Пер</w:t>
            </w:r>
            <w:r w:rsidRPr="00525D4C">
              <w:rPr>
                <w:rFonts w:ascii="Times New Roman" w:hAnsi="Times New Roman"/>
              </w:rPr>
              <w:t>м</w:t>
            </w:r>
            <w:r w:rsidRPr="00525D4C">
              <w:rPr>
                <w:rFonts w:ascii="Times New Roman" w:hAnsi="Times New Roman"/>
              </w:rPr>
              <w:t>ском национально-исследовательском политехническом ун</w:t>
            </w:r>
            <w:r w:rsidRPr="00525D4C">
              <w:rPr>
                <w:rFonts w:ascii="Times New Roman" w:hAnsi="Times New Roman"/>
              </w:rPr>
              <w:t>и</w:t>
            </w:r>
            <w:r w:rsidRPr="00525D4C">
              <w:rPr>
                <w:rFonts w:ascii="Times New Roman" w:hAnsi="Times New Roman"/>
              </w:rPr>
              <w:t>верситете в г.Перми. 7-11 октября 2019г., с опубликованием в 2020г.</w:t>
            </w:r>
          </w:p>
          <w:p w:rsidR="00525D4C" w:rsidRPr="00525D4C" w:rsidRDefault="00525D4C" w:rsidP="0064134C">
            <w:pPr>
              <w:pStyle w:val="ae"/>
              <w:numPr>
                <w:ilvl w:val="0"/>
                <w:numId w:val="25"/>
              </w:numPr>
              <w:shd w:val="clear" w:color="auto" w:fill="FFFFFF"/>
              <w:tabs>
                <w:tab w:val="left" w:pos="317"/>
              </w:tabs>
              <w:spacing w:after="0" w:line="240" w:lineRule="auto"/>
              <w:ind w:left="0" w:firstLine="0"/>
              <w:jc w:val="both"/>
              <w:rPr>
                <w:rFonts w:ascii="Times New Roman" w:hAnsi="Times New Roman"/>
              </w:rPr>
            </w:pPr>
            <w:r w:rsidRPr="00525D4C">
              <w:rPr>
                <w:rFonts w:ascii="Times New Roman" w:hAnsi="Times New Roman"/>
                <w:b/>
              </w:rPr>
              <w:t>Песоцкая Е. Н</w:t>
            </w:r>
            <w:r w:rsidRPr="00525D4C">
              <w:rPr>
                <w:rFonts w:ascii="Times New Roman" w:hAnsi="Times New Roman"/>
              </w:rPr>
              <w:t>.1.Международная научно-практическая конференция 9-10 декабря 2019 года «Синергия науки и пра</w:t>
            </w:r>
            <w:r w:rsidRPr="00525D4C">
              <w:rPr>
                <w:rFonts w:ascii="Times New Roman" w:hAnsi="Times New Roman"/>
              </w:rPr>
              <w:t>к</w:t>
            </w:r>
            <w:r w:rsidRPr="00525D4C">
              <w:rPr>
                <w:rFonts w:ascii="Times New Roman" w:hAnsi="Times New Roman"/>
              </w:rPr>
              <w:t>тики в контексте инновационных прорывов в развитии экон</w:t>
            </w:r>
            <w:r w:rsidRPr="00525D4C">
              <w:rPr>
                <w:rFonts w:ascii="Times New Roman" w:hAnsi="Times New Roman"/>
              </w:rPr>
              <w:t>о</w:t>
            </w:r>
            <w:r w:rsidRPr="00525D4C">
              <w:rPr>
                <w:rFonts w:ascii="Times New Roman" w:hAnsi="Times New Roman"/>
              </w:rPr>
              <w:t>мики и общества: национальный и международные аспекты»; с публикацией (сертификат конференции выдан в 2020г.).</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 xml:space="preserve">Полутин С.В. </w:t>
            </w:r>
            <w:r w:rsidRPr="00525D4C">
              <w:rPr>
                <w:rFonts w:ascii="Times New Roman" w:hAnsi="Times New Roman"/>
                <w:color w:val="000000"/>
              </w:rPr>
              <w:t>Международная научная конфере</w:t>
            </w:r>
            <w:r w:rsidRPr="00525D4C">
              <w:rPr>
                <w:rFonts w:ascii="Times New Roman" w:hAnsi="Times New Roman"/>
                <w:color w:val="000000"/>
              </w:rPr>
              <w:t>н</w:t>
            </w:r>
            <w:r w:rsidRPr="00525D4C">
              <w:rPr>
                <w:rFonts w:ascii="Times New Roman" w:hAnsi="Times New Roman"/>
                <w:color w:val="000000"/>
              </w:rPr>
              <w:t>ция«Дыльновские чтения». Историческая память, патриотизм и проблема гражданской идентичности студенческой молодежи, 2020.</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Рябова Е.Н.</w:t>
            </w:r>
            <w:r w:rsidRPr="00525D4C">
              <w:rPr>
                <w:rFonts w:ascii="Times New Roman" w:hAnsi="Times New Roman"/>
              </w:rPr>
              <w:t xml:space="preserve"> Международная научно-практическая конф</w:t>
            </w:r>
            <w:r w:rsidRPr="00525D4C">
              <w:rPr>
                <w:rFonts w:ascii="Times New Roman" w:hAnsi="Times New Roman"/>
              </w:rPr>
              <w:t>е</w:t>
            </w:r>
            <w:r w:rsidRPr="00525D4C">
              <w:rPr>
                <w:rFonts w:ascii="Times New Roman" w:hAnsi="Times New Roman"/>
              </w:rPr>
              <w:t xml:space="preserve">ренция «Социальные процессы современной России» (г. Н. Новгород, ННГУ им.  Н.И. Лобачевского, 19-20 ноября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«Применение методики контекстного обучения как одной из мер социальной поддержки потенциала пожилых людей».</w:t>
            </w:r>
          </w:p>
          <w:p w:rsidR="00525D4C" w:rsidRPr="00525D4C" w:rsidRDefault="00525D4C" w:rsidP="006413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Рябова Е.Н., Савинов Л.И., Черкасова Т.В.</w:t>
            </w:r>
            <w:r w:rsidRPr="00525D4C">
              <w:rPr>
                <w:rFonts w:ascii="Times New Roman" w:hAnsi="Times New Roman"/>
              </w:rPr>
              <w:t xml:space="preserve"> </w:t>
            </w:r>
            <w:r w:rsidRPr="00525D4C">
              <w:rPr>
                <w:rFonts w:ascii="Times New Roman" w:hAnsi="Times New Roman"/>
                <w:bCs/>
              </w:rPr>
              <w:t>IX Балти</w:t>
            </w:r>
            <w:r w:rsidRPr="00525D4C">
              <w:rPr>
                <w:rFonts w:ascii="Times New Roman" w:hAnsi="Times New Roman"/>
                <w:bCs/>
              </w:rPr>
              <w:t>й</w:t>
            </w:r>
            <w:r w:rsidRPr="00525D4C">
              <w:rPr>
                <w:rFonts w:ascii="Times New Roman" w:hAnsi="Times New Roman"/>
                <w:bCs/>
              </w:rPr>
              <w:t xml:space="preserve">ский юридический форум «Закон и правопорядок в третьем тысячелетии»: международная конференция», 11 декабря </w:t>
            </w:r>
            <w:smartTag w:uri="urn:schemas-microsoft-com:office:smarttags" w:element="metricconverter">
              <w:smartTagPr>
                <w:attr w:name="ProductID" w:val="2020 г"/>
              </w:smartTagPr>
              <w:r w:rsidRPr="00525D4C">
                <w:rPr>
                  <w:rFonts w:ascii="Times New Roman" w:hAnsi="Times New Roman"/>
                  <w:bCs/>
                </w:rPr>
                <w:t>2020 г</w:t>
              </w:r>
            </w:smartTag>
            <w:r w:rsidRPr="00525D4C">
              <w:rPr>
                <w:rFonts w:ascii="Times New Roman" w:hAnsi="Times New Roman"/>
                <w:bCs/>
              </w:rPr>
              <w:t>., Калининград. Тема доклада «</w:t>
            </w:r>
            <w:r w:rsidRPr="00525D4C">
              <w:rPr>
                <w:rFonts w:ascii="Times New Roman" w:hAnsi="Times New Roman"/>
                <w:color w:val="000000"/>
              </w:rPr>
              <w:t>Реформирование законодател</w:t>
            </w:r>
            <w:r w:rsidRPr="00525D4C">
              <w:rPr>
                <w:rFonts w:ascii="Times New Roman" w:hAnsi="Times New Roman"/>
                <w:color w:val="000000"/>
              </w:rPr>
              <w:t>ь</w:t>
            </w:r>
            <w:r w:rsidRPr="00525D4C">
              <w:rPr>
                <w:rFonts w:ascii="Times New Roman" w:hAnsi="Times New Roman"/>
                <w:color w:val="000000"/>
              </w:rPr>
              <w:t xml:space="preserve">ства в сфере профилактики безнадзорности и правонарушений </w:t>
            </w:r>
            <w:r w:rsidRPr="00525D4C">
              <w:rPr>
                <w:rFonts w:ascii="Times New Roman" w:hAnsi="Times New Roman"/>
                <w:color w:val="000000"/>
              </w:rPr>
              <w:lastRenderedPageBreak/>
              <w:t>несовершеннолетних».</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 xml:space="preserve">Савинов Л.И. </w:t>
            </w:r>
            <w:r w:rsidRPr="00525D4C">
              <w:rPr>
                <w:rFonts w:ascii="Times New Roman" w:hAnsi="Times New Roman"/>
              </w:rPr>
              <w:t>Международная научно-практическая ко</w:t>
            </w:r>
            <w:r w:rsidRPr="00525D4C">
              <w:rPr>
                <w:rFonts w:ascii="Times New Roman" w:hAnsi="Times New Roman"/>
              </w:rPr>
              <w:t>н</w:t>
            </w:r>
            <w:r w:rsidRPr="00525D4C">
              <w:rPr>
                <w:rFonts w:ascii="Times New Roman" w:hAnsi="Times New Roman"/>
              </w:rPr>
              <w:t xml:space="preserve">ференция «Социальные процессы современной России» (г. Н. Новгород, ННГУ им.  Н.И. Лобачевского, 19-20 ноября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«Социальные процессы, включенные в тран</w:t>
            </w:r>
            <w:r w:rsidRPr="00525D4C">
              <w:rPr>
                <w:rFonts w:ascii="Times New Roman" w:hAnsi="Times New Roman"/>
              </w:rPr>
              <w:t>с</w:t>
            </w:r>
            <w:r w:rsidRPr="00525D4C">
              <w:rPr>
                <w:rFonts w:ascii="Times New Roman" w:hAnsi="Times New Roman"/>
              </w:rPr>
              <w:t>формацию традиционных ценностей семьи».</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525D4C">
              <w:rPr>
                <w:rFonts w:ascii="Times New Roman" w:hAnsi="Times New Roman"/>
                <w:b/>
              </w:rPr>
              <w:t xml:space="preserve">Савинов Л.И., Камышова Е.В. </w:t>
            </w:r>
            <w:r w:rsidRPr="00525D4C">
              <w:rPr>
                <w:rFonts w:ascii="Times New Roman" w:hAnsi="Times New Roman"/>
              </w:rPr>
              <w:t>Международная научно-практическая конференция «</w:t>
            </w:r>
            <w:r w:rsidRPr="00525D4C">
              <w:rPr>
                <w:rFonts w:ascii="Times New Roman" w:hAnsi="Times New Roman"/>
                <w:bCs/>
              </w:rPr>
              <w:t xml:space="preserve">Социальная работа в условиях </w:t>
            </w:r>
            <w:r w:rsidRPr="00525D4C">
              <w:rPr>
                <w:rFonts w:ascii="Times New Roman" w:hAnsi="Times New Roman"/>
                <w:bCs/>
                <w:lang w:val="en-US"/>
              </w:rPr>
              <w:t>Covid</w:t>
            </w:r>
            <w:r w:rsidRPr="00525D4C">
              <w:rPr>
                <w:rFonts w:ascii="Times New Roman" w:hAnsi="Times New Roman"/>
                <w:bCs/>
              </w:rPr>
              <w:t>-19: формы, методы, технологии</w:t>
            </w:r>
            <w:r w:rsidRPr="00525D4C">
              <w:rPr>
                <w:rFonts w:ascii="Times New Roman" w:hAnsi="Times New Roman"/>
              </w:rPr>
              <w:t xml:space="preserve">» (г. Москва, РГСУ, 4 декабря </w:t>
            </w:r>
            <w:smartTag w:uri="urn:schemas-microsoft-com:office:smarttags" w:element="metricconverter">
              <w:smartTagPr>
                <w:attr w:name="ProductID" w:val="2020 г"/>
              </w:smartTagPr>
              <w:r w:rsidRPr="00525D4C">
                <w:rPr>
                  <w:rFonts w:ascii="Times New Roman" w:hAnsi="Times New Roman"/>
                </w:rPr>
                <w:t>2020 г</w:t>
              </w:r>
            </w:smartTag>
            <w:r w:rsidRPr="00525D4C">
              <w:rPr>
                <w:rFonts w:ascii="Times New Roman" w:hAnsi="Times New Roman"/>
              </w:rPr>
              <w:t>.). Тема доклада «Самосохранительное повед</w:t>
            </w:r>
            <w:r w:rsidRPr="00525D4C">
              <w:rPr>
                <w:rFonts w:ascii="Times New Roman" w:hAnsi="Times New Roman"/>
              </w:rPr>
              <w:t>е</w:t>
            </w:r>
            <w:r w:rsidRPr="00525D4C">
              <w:rPr>
                <w:rFonts w:ascii="Times New Roman" w:hAnsi="Times New Roman"/>
              </w:rPr>
              <w:t>ние современной российской семьи в условиях пандемии кор</w:t>
            </w:r>
            <w:r w:rsidRPr="00525D4C">
              <w:rPr>
                <w:rFonts w:ascii="Times New Roman" w:hAnsi="Times New Roman"/>
              </w:rPr>
              <w:t>о</w:t>
            </w:r>
            <w:r w:rsidRPr="00525D4C">
              <w:rPr>
                <w:rFonts w:ascii="Times New Roman" w:hAnsi="Times New Roman"/>
              </w:rPr>
              <w:t xml:space="preserve">навирусной инфекции </w:t>
            </w:r>
            <w:r w:rsidRPr="00525D4C">
              <w:rPr>
                <w:rFonts w:ascii="Times New Roman" w:hAnsi="Times New Roman"/>
                <w:lang w:val="en-US"/>
              </w:rPr>
              <w:t>COVID</w:t>
            </w:r>
            <w:r w:rsidRPr="00525D4C">
              <w:rPr>
                <w:rFonts w:ascii="Times New Roman" w:hAnsi="Times New Roman"/>
              </w:rPr>
              <w:t>-19».</w:t>
            </w:r>
          </w:p>
          <w:p w:rsidR="00525D4C" w:rsidRPr="009355B5" w:rsidRDefault="00525D4C" w:rsidP="00525D4C">
            <w:pPr>
              <w:pStyle w:val="ae"/>
              <w:numPr>
                <w:ilvl w:val="0"/>
                <w:numId w:val="25"/>
              </w:numPr>
              <w:shd w:val="clear" w:color="auto" w:fill="FFFFFF"/>
              <w:tabs>
                <w:tab w:val="left" w:pos="317"/>
              </w:tabs>
              <w:spacing w:after="0" w:line="240" w:lineRule="auto"/>
              <w:ind w:left="0" w:firstLine="0"/>
              <w:jc w:val="both"/>
              <w:rPr>
                <w:rFonts w:ascii="Times New Roman" w:hAnsi="Times New Roman"/>
                <w:b/>
              </w:rPr>
            </w:pPr>
            <w:r w:rsidRPr="00525D4C">
              <w:rPr>
                <w:rFonts w:ascii="Times New Roman" w:hAnsi="Times New Roman"/>
                <w:b/>
              </w:rPr>
              <w:t>Савинов Л.И., Рябова Е.Н.</w:t>
            </w:r>
            <w:r w:rsidRPr="00525D4C">
              <w:rPr>
                <w:rFonts w:ascii="Times New Roman" w:hAnsi="Times New Roman"/>
              </w:rPr>
              <w:t xml:space="preserve"> Международная научно-практическая конференция «</w:t>
            </w:r>
            <w:r w:rsidRPr="00525D4C">
              <w:rPr>
                <w:rFonts w:ascii="Times New Roman" w:hAnsi="Times New Roman"/>
                <w:bCs/>
              </w:rPr>
              <w:t xml:space="preserve">Социальная работа в условиях </w:t>
            </w:r>
            <w:r w:rsidRPr="00525D4C">
              <w:rPr>
                <w:rFonts w:ascii="Times New Roman" w:hAnsi="Times New Roman"/>
                <w:bCs/>
                <w:lang w:val="en-US"/>
              </w:rPr>
              <w:t>COVID</w:t>
            </w:r>
            <w:r w:rsidRPr="00525D4C">
              <w:rPr>
                <w:rFonts w:ascii="Times New Roman" w:hAnsi="Times New Roman"/>
                <w:bCs/>
              </w:rPr>
              <w:t>-19: формы, методы, технологии</w:t>
            </w:r>
            <w:r w:rsidRPr="00525D4C">
              <w:rPr>
                <w:rFonts w:ascii="Times New Roman" w:hAnsi="Times New Roman"/>
              </w:rPr>
              <w:t xml:space="preserve">» (г. Москва, РГСУ, 4 </w:t>
            </w:r>
            <w:r w:rsidRPr="009355B5">
              <w:rPr>
                <w:rFonts w:ascii="Times New Roman" w:hAnsi="Times New Roman"/>
              </w:rPr>
              <w:t xml:space="preserve">декабря </w:t>
            </w:r>
            <w:smartTag w:uri="urn:schemas-microsoft-com:office:smarttags" w:element="metricconverter">
              <w:smartTagPr>
                <w:attr w:name="ProductID" w:val="2020 г"/>
              </w:smartTagPr>
              <w:r w:rsidRPr="009355B5">
                <w:rPr>
                  <w:rFonts w:ascii="Times New Roman" w:hAnsi="Times New Roman"/>
                </w:rPr>
                <w:t>2020 г</w:t>
              </w:r>
            </w:smartTag>
            <w:r w:rsidRPr="009355B5">
              <w:rPr>
                <w:rFonts w:ascii="Times New Roman" w:hAnsi="Times New Roman"/>
              </w:rPr>
              <w:t>.). Тема доклада «</w:t>
            </w:r>
            <w:r w:rsidRPr="009355B5">
              <w:rPr>
                <w:rFonts w:ascii="Times New Roman" w:hAnsi="Times New Roman"/>
                <w:color w:val="000000"/>
              </w:rPr>
              <w:t>Обеспечение безопасного и</w:t>
            </w:r>
            <w:r w:rsidRPr="009355B5">
              <w:rPr>
                <w:rFonts w:ascii="Times New Roman" w:hAnsi="Times New Roman"/>
                <w:color w:val="000000"/>
              </w:rPr>
              <w:t>н</w:t>
            </w:r>
            <w:r w:rsidRPr="009355B5">
              <w:rPr>
                <w:rFonts w:ascii="Times New Roman" w:hAnsi="Times New Roman"/>
                <w:color w:val="000000"/>
              </w:rPr>
              <w:t>формационного пространства для детей в связи с пандемией COVID-19».</w:t>
            </w:r>
          </w:p>
          <w:p w:rsidR="009355B5" w:rsidRPr="009355B5" w:rsidRDefault="009355B5" w:rsidP="00525D4C">
            <w:pPr>
              <w:pStyle w:val="ae"/>
              <w:numPr>
                <w:ilvl w:val="0"/>
                <w:numId w:val="25"/>
              </w:numPr>
              <w:shd w:val="clear" w:color="auto" w:fill="FFFFFF"/>
              <w:tabs>
                <w:tab w:val="left" w:pos="317"/>
              </w:tabs>
              <w:spacing w:after="0" w:line="240" w:lineRule="auto"/>
              <w:ind w:left="0" w:firstLine="0"/>
              <w:jc w:val="both"/>
              <w:rPr>
                <w:rFonts w:ascii="Times New Roman" w:hAnsi="Times New Roman"/>
                <w:b/>
              </w:rPr>
            </w:pPr>
            <w:r w:rsidRPr="009355B5">
              <w:rPr>
                <w:rFonts w:ascii="Times New Roman" w:hAnsi="Times New Roman"/>
                <w:b/>
              </w:rPr>
              <w:t>Скворцова Л.Г.</w:t>
            </w:r>
            <w:r w:rsidRPr="009355B5">
              <w:rPr>
                <w:rFonts w:ascii="Times New Roman" w:hAnsi="Times New Roman"/>
              </w:rPr>
              <w:t xml:space="preserve"> Международная научная онлайн конф</w:t>
            </w:r>
            <w:r w:rsidRPr="009355B5">
              <w:rPr>
                <w:rFonts w:ascii="Times New Roman" w:hAnsi="Times New Roman"/>
              </w:rPr>
              <w:t>е</w:t>
            </w:r>
            <w:r w:rsidRPr="009355B5">
              <w:rPr>
                <w:rFonts w:ascii="Times New Roman" w:hAnsi="Times New Roman"/>
              </w:rPr>
              <w:t>ренция «Великая Отечественная война 1941-1945 гг.: подвиг народа и уроки истории», Казань, 20-21 октября 2020 г. Доклад «Мордовский педагогический институт им. А. И. Полежаева в годы Великой Отечественной войны 1941-1945 гг.»</w:t>
            </w:r>
          </w:p>
          <w:p w:rsidR="00525D4C" w:rsidRPr="00525D4C" w:rsidRDefault="00525D4C" w:rsidP="00525D4C">
            <w:pPr>
              <w:pStyle w:val="ae"/>
              <w:numPr>
                <w:ilvl w:val="0"/>
                <w:numId w:val="25"/>
              </w:numPr>
              <w:tabs>
                <w:tab w:val="left" w:pos="317"/>
              </w:tabs>
              <w:spacing w:after="0" w:line="240" w:lineRule="auto"/>
              <w:ind w:left="0" w:firstLine="0"/>
              <w:jc w:val="both"/>
              <w:rPr>
                <w:rFonts w:ascii="Times New Roman" w:hAnsi="Times New Roman"/>
              </w:rPr>
            </w:pPr>
            <w:r w:rsidRPr="009355B5">
              <w:rPr>
                <w:rFonts w:ascii="Times New Roman" w:hAnsi="Times New Roman"/>
                <w:b/>
              </w:rPr>
              <w:t>Фофанова К.В</w:t>
            </w:r>
            <w:r w:rsidRPr="009355B5">
              <w:rPr>
                <w:rFonts w:ascii="Times New Roman" w:hAnsi="Times New Roman"/>
              </w:rPr>
              <w:t>.  Межрегиональная научно-практическая конференция «Ваимодействие семьи с другими социальными институтами как возможность преодоления социокультурных угроз в России»</w:t>
            </w:r>
            <w:r w:rsidRPr="00525D4C">
              <w:rPr>
                <w:rFonts w:ascii="Times New Roman" w:hAnsi="Times New Roman"/>
              </w:rPr>
              <w:t xml:space="preserve">  Саранск, 2020</w:t>
            </w:r>
          </w:p>
          <w:p w:rsidR="00525D4C" w:rsidRPr="00525D4C" w:rsidRDefault="00525D4C" w:rsidP="00525D4C">
            <w:pPr>
              <w:pStyle w:val="ae"/>
              <w:numPr>
                <w:ilvl w:val="0"/>
                <w:numId w:val="25"/>
              </w:numPr>
              <w:tabs>
                <w:tab w:val="left" w:pos="317"/>
              </w:tabs>
              <w:spacing w:after="0" w:line="240" w:lineRule="auto"/>
              <w:ind w:left="0" w:firstLine="0"/>
              <w:jc w:val="both"/>
            </w:pPr>
            <w:r w:rsidRPr="00525D4C">
              <w:rPr>
                <w:rFonts w:ascii="Times New Roman" w:hAnsi="Times New Roman"/>
                <w:b/>
              </w:rPr>
              <w:t>Щербакова Т. И.</w:t>
            </w:r>
            <w:r w:rsidRPr="00525D4C">
              <w:rPr>
                <w:rFonts w:ascii="Times New Roman" w:hAnsi="Times New Roman"/>
              </w:rPr>
              <w:t xml:space="preserve"> Современные представления о Второй мировой войне в средствах массовой информации Германии, как отражение идеологических приоритетов германского гос</w:t>
            </w:r>
            <w:r w:rsidRPr="00525D4C">
              <w:rPr>
                <w:rFonts w:ascii="Times New Roman" w:hAnsi="Times New Roman"/>
              </w:rPr>
              <w:t>у</w:t>
            </w:r>
            <w:r w:rsidRPr="00525D4C">
              <w:rPr>
                <w:rFonts w:ascii="Times New Roman" w:hAnsi="Times New Roman"/>
              </w:rPr>
              <w:t>дарства // Международная научно-практическая онлайн-конференция «Всемирное историческое значение победы с</w:t>
            </w:r>
            <w:r w:rsidRPr="00525D4C">
              <w:rPr>
                <w:rFonts w:ascii="Times New Roman" w:hAnsi="Times New Roman"/>
              </w:rPr>
              <w:t>о</w:t>
            </w:r>
            <w:r w:rsidRPr="00525D4C">
              <w:rPr>
                <w:rFonts w:ascii="Times New Roman" w:hAnsi="Times New Roman"/>
              </w:rPr>
              <w:t>ветского народа в Великой Отечественной войне 1941–1945 гг. источники победы в войне. Итоги и уроки для современности. – Тирасполь, 2020. (Участие в формате онлайн).</w:t>
            </w:r>
          </w:p>
        </w:tc>
      </w:tr>
      <w:tr w:rsidR="00AE2BDB" w:rsidTr="00AE2BDB">
        <w:trPr>
          <w:gridAfter w:val="7"/>
          <w:wAfter w:w="17469" w:type="dxa"/>
        </w:trPr>
        <w:tc>
          <w:tcPr>
            <w:tcW w:w="426" w:type="dxa"/>
          </w:tcPr>
          <w:p w:rsidR="00AE2BDB" w:rsidRDefault="00AE2BDB" w:rsidP="00F64873">
            <w:pPr>
              <w:jc w:val="both"/>
              <w:rPr>
                <w:sz w:val="22"/>
              </w:rPr>
            </w:pPr>
          </w:p>
        </w:tc>
        <w:tc>
          <w:tcPr>
            <w:tcW w:w="3545" w:type="dxa"/>
          </w:tcPr>
          <w:p w:rsidR="00AE2BDB" w:rsidRPr="009634D2" w:rsidRDefault="00AE2BDB" w:rsidP="003561B1">
            <w:pPr>
              <w:spacing w:line="240" w:lineRule="exact"/>
              <w:jc w:val="both"/>
              <w:rPr>
                <w:b/>
                <w:sz w:val="22"/>
              </w:rPr>
            </w:pPr>
            <w:r w:rsidRPr="009634D2">
              <w:rPr>
                <w:b/>
                <w:sz w:val="22"/>
              </w:rPr>
              <w:t>Участие НПР в российских ко</w:t>
            </w:r>
            <w:r w:rsidRPr="009634D2">
              <w:rPr>
                <w:b/>
                <w:sz w:val="22"/>
              </w:rPr>
              <w:t>н</w:t>
            </w:r>
            <w:r w:rsidRPr="009634D2">
              <w:rPr>
                <w:b/>
                <w:sz w:val="22"/>
              </w:rPr>
              <w:t xml:space="preserve">ференциях вне вуза в 2020 г. </w:t>
            </w:r>
            <w:r w:rsidRPr="009634D2">
              <w:rPr>
                <w:sz w:val="22"/>
              </w:rPr>
              <w:t>(указать наименование конфере</w:t>
            </w:r>
            <w:r w:rsidRPr="009634D2">
              <w:rPr>
                <w:sz w:val="22"/>
              </w:rPr>
              <w:t>н</w:t>
            </w:r>
            <w:r w:rsidRPr="009634D2">
              <w:rPr>
                <w:sz w:val="22"/>
              </w:rPr>
              <w:t>ции, сроки ее проведения, ФИО докладчика(ов) и тему(ы) докл</w:t>
            </w:r>
            <w:r w:rsidRPr="009634D2">
              <w:rPr>
                <w:sz w:val="22"/>
              </w:rPr>
              <w:t>а</w:t>
            </w:r>
            <w:r w:rsidRPr="009634D2">
              <w:rPr>
                <w:sz w:val="22"/>
              </w:rPr>
              <w:t>да(ов)</w:t>
            </w:r>
          </w:p>
        </w:tc>
        <w:tc>
          <w:tcPr>
            <w:tcW w:w="849" w:type="dxa"/>
          </w:tcPr>
          <w:p w:rsidR="00AE2BDB" w:rsidRPr="000C0CA5" w:rsidRDefault="000C0CA5" w:rsidP="000C0CA5">
            <w:pPr>
              <w:jc w:val="center"/>
              <w:rPr>
                <w:b/>
                <w:sz w:val="22"/>
              </w:rPr>
            </w:pPr>
            <w:r w:rsidRPr="000C0CA5">
              <w:rPr>
                <w:b/>
                <w:sz w:val="22"/>
              </w:rPr>
              <w:t>38</w:t>
            </w:r>
          </w:p>
        </w:tc>
        <w:tc>
          <w:tcPr>
            <w:tcW w:w="6249" w:type="dxa"/>
            <w:gridSpan w:val="2"/>
          </w:tcPr>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Бахлов И.В., Бахлова О.В.</w:t>
            </w:r>
            <w:r w:rsidRPr="00240B96">
              <w:rPr>
                <w:rFonts w:ascii="Times New Roman" w:hAnsi="Times New Roman"/>
              </w:rPr>
              <w:t xml:space="preserve"> VI Всероссийская научно-практическая конференция «Социальная консолидация и соц</w:t>
            </w:r>
            <w:r w:rsidRPr="00240B96">
              <w:rPr>
                <w:rFonts w:ascii="Times New Roman" w:hAnsi="Times New Roman"/>
              </w:rPr>
              <w:t>и</w:t>
            </w:r>
            <w:r w:rsidRPr="00240B96">
              <w:rPr>
                <w:rFonts w:ascii="Times New Roman" w:hAnsi="Times New Roman"/>
              </w:rPr>
              <w:t>альное воспроизводство современного российского общества: ресурсы, проблемы, и перспективы» (Иркутск, 17 февраля 2020 г.).</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Бахлов И.В., Бахлова О.В.</w:t>
            </w:r>
            <w:r w:rsidRPr="00240B96">
              <w:rPr>
                <w:rFonts w:ascii="Times New Roman" w:hAnsi="Times New Roman"/>
              </w:rPr>
              <w:t xml:space="preserve"> XI Всероссийская научно-практическая конференция «Механизмы взаимодействия вл</w:t>
            </w:r>
            <w:r w:rsidRPr="00240B96">
              <w:rPr>
                <w:rFonts w:ascii="Times New Roman" w:hAnsi="Times New Roman"/>
              </w:rPr>
              <w:t>а</w:t>
            </w:r>
            <w:r w:rsidRPr="00240B96">
              <w:rPr>
                <w:rFonts w:ascii="Times New Roman" w:hAnsi="Times New Roman"/>
              </w:rPr>
              <w:t>сти, бизнеса и общества в контексте реализации национальных проектов» (Чебоксары, 7 февраля 2020 г.).</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Бахлов И.В., Бахлова О.В.</w:t>
            </w:r>
            <w:r w:rsidRPr="00240B96">
              <w:rPr>
                <w:rFonts w:ascii="Times New Roman" w:hAnsi="Times New Roman"/>
              </w:rPr>
              <w:t xml:space="preserve"> Всероссийская научная конф</w:t>
            </w:r>
            <w:r w:rsidRPr="00240B96">
              <w:rPr>
                <w:rFonts w:ascii="Times New Roman" w:hAnsi="Times New Roman"/>
              </w:rPr>
              <w:t>е</w:t>
            </w:r>
            <w:r w:rsidRPr="00240B96">
              <w:rPr>
                <w:rFonts w:ascii="Times New Roman" w:hAnsi="Times New Roman"/>
              </w:rPr>
              <w:t>ренция с международным участием «Правовые аспекты наци</w:t>
            </w:r>
            <w:r w:rsidRPr="00240B96">
              <w:rPr>
                <w:rFonts w:ascii="Times New Roman" w:hAnsi="Times New Roman"/>
              </w:rPr>
              <w:t>е</w:t>
            </w:r>
            <w:r w:rsidRPr="00240B96">
              <w:rPr>
                <w:rFonts w:ascii="Times New Roman" w:hAnsi="Times New Roman"/>
              </w:rPr>
              <w:t>строительства в России: история и современность» (Саранск, 17 апреля 2020 г.).</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Бахлов И.В., Бахлова О.В.</w:t>
            </w:r>
            <w:r w:rsidRPr="00240B96">
              <w:rPr>
                <w:rFonts w:ascii="Times New Roman" w:hAnsi="Times New Roman"/>
              </w:rPr>
              <w:t xml:space="preserve"> Всероссийская научно-практическая конференция «Этнический федерализм: поиски, проблемы, решения» (Пенза, 16 сентября 2020 г.).</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Бахлова О.В.</w:t>
            </w:r>
            <w:r w:rsidRPr="00240B96">
              <w:rPr>
                <w:rFonts w:ascii="Times New Roman" w:hAnsi="Times New Roman"/>
              </w:rPr>
              <w:t xml:space="preserve"> XX Национальная научная конференция с международным участием «Модернизация России: приорит</w:t>
            </w:r>
            <w:r w:rsidRPr="00240B96">
              <w:rPr>
                <w:rFonts w:ascii="Times New Roman" w:hAnsi="Times New Roman"/>
              </w:rPr>
              <w:t>е</w:t>
            </w:r>
            <w:r w:rsidRPr="00240B96">
              <w:rPr>
                <w:rFonts w:ascii="Times New Roman" w:hAnsi="Times New Roman"/>
              </w:rPr>
              <w:t>ты, проблемы, решения» (в рамках Общественно-научного ф</w:t>
            </w:r>
            <w:r w:rsidRPr="00240B96">
              <w:rPr>
                <w:rFonts w:ascii="Times New Roman" w:hAnsi="Times New Roman"/>
              </w:rPr>
              <w:t>о</w:t>
            </w:r>
            <w:r w:rsidRPr="00240B96">
              <w:rPr>
                <w:rFonts w:ascii="Times New Roman" w:hAnsi="Times New Roman"/>
              </w:rPr>
              <w:t>рума «Здравствуй, Россия!»). Москва, 14-15 декабря 2020 г.</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Бистяйкина Д.А.,</w:t>
            </w:r>
            <w:r w:rsidRPr="00240B96">
              <w:rPr>
                <w:rFonts w:ascii="Times New Roman" w:hAnsi="Times New Roman"/>
              </w:rPr>
              <w:t xml:space="preserve"> </w:t>
            </w:r>
            <w:r w:rsidRPr="00240B96">
              <w:rPr>
                <w:rFonts w:ascii="Times New Roman" w:hAnsi="Times New Roman"/>
                <w:b/>
              </w:rPr>
              <w:t>Панькова Е.Г.</w:t>
            </w:r>
            <w:r w:rsidRPr="00240B96">
              <w:rPr>
                <w:rFonts w:ascii="Times New Roman" w:hAnsi="Times New Roman"/>
              </w:rPr>
              <w:t xml:space="preserve"> VII Всероссийская с м</w:t>
            </w:r>
            <w:r w:rsidRPr="00240B96">
              <w:rPr>
                <w:rFonts w:ascii="Times New Roman" w:hAnsi="Times New Roman"/>
              </w:rPr>
              <w:t>е</w:t>
            </w:r>
            <w:r w:rsidRPr="00240B96">
              <w:rPr>
                <w:rFonts w:ascii="Times New Roman" w:hAnsi="Times New Roman"/>
              </w:rPr>
              <w:t>ждународным участием заочная научно-практическая конф</w:t>
            </w:r>
            <w:r w:rsidRPr="00240B96">
              <w:rPr>
                <w:rFonts w:ascii="Times New Roman" w:hAnsi="Times New Roman"/>
              </w:rPr>
              <w:t>е</w:t>
            </w:r>
            <w:r w:rsidRPr="00240B96">
              <w:rPr>
                <w:rFonts w:ascii="Times New Roman" w:hAnsi="Times New Roman"/>
              </w:rPr>
              <w:t>ренция «Здоровье населения и качество жизни» (г. Санкт-</w:t>
            </w:r>
            <w:r w:rsidRPr="00240B96">
              <w:rPr>
                <w:rFonts w:ascii="Times New Roman" w:hAnsi="Times New Roman"/>
              </w:rPr>
              <w:lastRenderedPageBreak/>
              <w:t xml:space="preserve">Петербург, </w:t>
            </w:r>
            <w:smartTag w:uri="urn:schemas-microsoft-com:office:smarttags" w:element="metricconverter">
              <w:smartTagPr>
                <w:attr w:name="ProductID" w:val="2020 г"/>
              </w:smartTagPr>
              <w:r w:rsidRPr="00240B96">
                <w:rPr>
                  <w:rFonts w:ascii="Times New Roman" w:hAnsi="Times New Roman"/>
                </w:rPr>
                <w:t>2020 г</w:t>
              </w:r>
            </w:smartTag>
            <w:r w:rsidRPr="00240B96">
              <w:rPr>
                <w:rFonts w:ascii="Times New Roman" w:hAnsi="Times New Roman"/>
              </w:rPr>
              <w:t>.). Тема доклада «Составляющие и критерии социального самочувствия ветеранов войны и боевых дейс</w:t>
            </w:r>
            <w:r w:rsidRPr="00240B96">
              <w:rPr>
                <w:rFonts w:ascii="Times New Roman" w:hAnsi="Times New Roman"/>
              </w:rPr>
              <w:t>т</w:t>
            </w:r>
            <w:r w:rsidRPr="00240B96">
              <w:rPr>
                <w:rFonts w:ascii="Times New Roman" w:hAnsi="Times New Roman"/>
              </w:rPr>
              <w:t>вий».</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b/>
                <w:bCs/>
              </w:rPr>
            </w:pPr>
            <w:r w:rsidRPr="00240B96">
              <w:rPr>
                <w:rFonts w:ascii="Times New Roman" w:hAnsi="Times New Roman"/>
                <w:b/>
              </w:rPr>
              <w:t>Бистяйкина Д.А., Панькова Е.Г.</w:t>
            </w:r>
            <w:r w:rsidRPr="00240B96">
              <w:rPr>
                <w:rFonts w:ascii="Times New Roman" w:hAnsi="Times New Roman"/>
              </w:rPr>
              <w:t xml:space="preserve"> </w:t>
            </w:r>
            <w:r w:rsidRPr="00240B96">
              <w:rPr>
                <w:rFonts w:ascii="Times New Roman" w:hAnsi="Times New Roman"/>
                <w:bCs/>
                <w:lang w:val="en-US"/>
              </w:rPr>
              <w:t>XIII</w:t>
            </w:r>
            <w:r w:rsidRPr="00240B96">
              <w:rPr>
                <w:rFonts w:ascii="Times New Roman" w:hAnsi="Times New Roman"/>
                <w:bCs/>
              </w:rPr>
              <w:t xml:space="preserve"> Всероссийская н</w:t>
            </w:r>
            <w:r w:rsidRPr="00240B96">
              <w:rPr>
                <w:rFonts w:ascii="Times New Roman" w:hAnsi="Times New Roman"/>
                <w:bCs/>
              </w:rPr>
              <w:t>а</w:t>
            </w:r>
            <w:r w:rsidRPr="00240B96">
              <w:rPr>
                <w:rFonts w:ascii="Times New Roman" w:hAnsi="Times New Roman"/>
                <w:bCs/>
              </w:rPr>
              <w:t>учно-практическая педагогическая конференция с междун</w:t>
            </w:r>
            <w:r w:rsidRPr="00240B96">
              <w:rPr>
                <w:rFonts w:ascii="Times New Roman" w:hAnsi="Times New Roman"/>
                <w:bCs/>
              </w:rPr>
              <w:t>а</w:t>
            </w:r>
            <w:r w:rsidRPr="00240B96">
              <w:rPr>
                <w:rFonts w:ascii="Times New Roman" w:hAnsi="Times New Roman"/>
                <w:bCs/>
              </w:rPr>
              <w:t xml:space="preserve">родным участием </w:t>
            </w:r>
            <w:r w:rsidRPr="00240B96">
              <w:rPr>
                <w:rFonts w:ascii="Times New Roman" w:hAnsi="Times New Roman"/>
                <w:color w:val="000000"/>
              </w:rPr>
              <w:t>«Поликультурное образование: опыт и пе</w:t>
            </w:r>
            <w:r w:rsidRPr="00240B96">
              <w:rPr>
                <w:rFonts w:ascii="Times New Roman" w:hAnsi="Times New Roman"/>
                <w:color w:val="000000"/>
              </w:rPr>
              <w:t>р</w:t>
            </w:r>
            <w:r w:rsidRPr="00240B96">
              <w:rPr>
                <w:rFonts w:ascii="Times New Roman" w:hAnsi="Times New Roman"/>
                <w:color w:val="000000"/>
              </w:rPr>
              <w:t xml:space="preserve">спективы (г. Саранск, </w:t>
            </w:r>
            <w:r w:rsidRPr="00240B96">
              <w:rPr>
                <w:rFonts w:ascii="Times New Roman" w:hAnsi="Times New Roman"/>
                <w:bCs/>
              </w:rPr>
              <w:t>24 – 27 ноября 2020 года)</w:t>
            </w:r>
            <w:r w:rsidRPr="00240B96">
              <w:rPr>
                <w:rFonts w:ascii="Times New Roman" w:hAnsi="Times New Roman"/>
                <w:b/>
                <w:bCs/>
              </w:rPr>
              <w:t xml:space="preserve"> </w:t>
            </w:r>
            <w:r w:rsidRPr="00240B96">
              <w:rPr>
                <w:rFonts w:ascii="Times New Roman" w:hAnsi="Times New Roman"/>
              </w:rPr>
              <w:t>тема доклада  «Актуальные вопросы изучения дисциплины «Социальная з</w:t>
            </w:r>
            <w:r w:rsidRPr="00240B96">
              <w:rPr>
                <w:rFonts w:ascii="Times New Roman" w:hAnsi="Times New Roman"/>
              </w:rPr>
              <w:t>а</w:t>
            </w:r>
            <w:r w:rsidRPr="00240B96">
              <w:rPr>
                <w:rFonts w:ascii="Times New Roman" w:hAnsi="Times New Roman"/>
              </w:rPr>
              <w:t>щита семьи и детей в межэтнической среде» в Вышей школе (на примере Мордовского государственного университета им</w:t>
            </w:r>
            <w:r w:rsidRPr="00240B96">
              <w:rPr>
                <w:rFonts w:ascii="Times New Roman" w:hAnsi="Times New Roman"/>
              </w:rPr>
              <w:t>е</w:t>
            </w:r>
            <w:r w:rsidRPr="00240B96">
              <w:rPr>
                <w:rFonts w:ascii="Times New Roman" w:hAnsi="Times New Roman"/>
              </w:rPr>
              <w:t>ни Н.П. Огарева)».</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Богатова О. А</w:t>
            </w:r>
            <w:r w:rsidRPr="00240B96">
              <w:rPr>
                <w:rFonts w:ascii="Times New Roman" w:hAnsi="Times New Roman"/>
              </w:rPr>
              <w:t>. Музеификация травматического прошлого в Южной Африке: конкуренция нарративов – XXV ежегодная конференция Алтайской школы политических исследований «Современная Россия и мир: альтернативы развития», 24 се</w:t>
            </w:r>
            <w:r w:rsidRPr="00240B96">
              <w:rPr>
                <w:rFonts w:ascii="Times New Roman" w:hAnsi="Times New Roman"/>
              </w:rPr>
              <w:t>н</w:t>
            </w:r>
            <w:r w:rsidRPr="00240B96">
              <w:rPr>
                <w:rFonts w:ascii="Times New Roman" w:hAnsi="Times New Roman"/>
              </w:rPr>
              <w:t>тября 2020 г., г. Новосибирск, Алтайский государственный университет</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Богатова О.А.</w:t>
            </w:r>
            <w:r w:rsidRPr="00240B96">
              <w:rPr>
                <w:rFonts w:ascii="Times New Roman" w:hAnsi="Times New Roman"/>
              </w:rPr>
              <w:t xml:space="preserve"> Государствообразующие народы в полит</w:t>
            </w:r>
            <w:r w:rsidRPr="00240B96">
              <w:rPr>
                <w:rFonts w:ascii="Times New Roman" w:hAnsi="Times New Roman"/>
              </w:rPr>
              <w:t>и</w:t>
            </w:r>
            <w:r w:rsidRPr="00240B96">
              <w:rPr>
                <w:rFonts w:ascii="Times New Roman" w:hAnsi="Times New Roman"/>
              </w:rPr>
              <w:t>ческом дискурсе современной России и республик в составе Российской Федерации // VIII научно-практическая конфере</w:t>
            </w:r>
            <w:r w:rsidRPr="00240B96">
              <w:rPr>
                <w:rFonts w:ascii="Times New Roman" w:hAnsi="Times New Roman"/>
              </w:rPr>
              <w:t>н</w:t>
            </w:r>
            <w:r w:rsidRPr="00240B96">
              <w:rPr>
                <w:rFonts w:ascii="Times New Roman" w:hAnsi="Times New Roman"/>
              </w:rPr>
              <w:t>ция по исследованию российской государственности «Росси</w:t>
            </w:r>
            <w:r w:rsidRPr="00240B96">
              <w:rPr>
                <w:rFonts w:ascii="Times New Roman" w:hAnsi="Times New Roman"/>
              </w:rPr>
              <w:t>й</w:t>
            </w:r>
            <w:r w:rsidRPr="00240B96">
              <w:rPr>
                <w:rFonts w:ascii="Times New Roman" w:hAnsi="Times New Roman"/>
              </w:rPr>
              <w:t>ская государственность в пространственном измерении: опыт, стратегии, перспективы развития». 16 октября 2020 г.,  г. Вл</w:t>
            </w:r>
            <w:r w:rsidRPr="00240B96">
              <w:rPr>
                <w:rFonts w:ascii="Times New Roman" w:hAnsi="Times New Roman"/>
              </w:rPr>
              <w:t>а</w:t>
            </w:r>
            <w:r w:rsidRPr="00240B96">
              <w:rPr>
                <w:rFonts w:ascii="Times New Roman" w:hAnsi="Times New Roman"/>
              </w:rPr>
              <w:t>димир Владимирский филиал РАНХиГС</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Богатова О.А.</w:t>
            </w:r>
            <w:r w:rsidRPr="00240B96">
              <w:rPr>
                <w:rFonts w:ascii="Times New Roman" w:hAnsi="Times New Roman"/>
              </w:rPr>
              <w:t xml:space="preserve"> Проработка травматического прошлого в постсоветской исторической политике: поиск релевантных м</w:t>
            </w:r>
            <w:r w:rsidRPr="00240B96">
              <w:rPr>
                <w:rFonts w:ascii="Times New Roman" w:hAnsi="Times New Roman"/>
              </w:rPr>
              <w:t>о</w:t>
            </w:r>
            <w:r w:rsidRPr="00240B96">
              <w:rPr>
                <w:rFonts w:ascii="Times New Roman" w:hAnsi="Times New Roman"/>
              </w:rPr>
              <w:t>делей - Всероссийская  научная конференция с междунаро</w:t>
            </w:r>
            <w:r w:rsidRPr="00240B96">
              <w:rPr>
                <w:rFonts w:ascii="Times New Roman" w:hAnsi="Times New Roman"/>
              </w:rPr>
              <w:t>д</w:t>
            </w:r>
            <w:r w:rsidRPr="00240B96">
              <w:rPr>
                <w:rFonts w:ascii="Times New Roman" w:hAnsi="Times New Roman"/>
              </w:rPr>
              <w:t>ным участием  «Политическое представительство и публичная власть: трансформационные вызовы и перспективы». 27-28 н</w:t>
            </w:r>
            <w:r w:rsidRPr="00240B96">
              <w:rPr>
                <w:rFonts w:ascii="Times New Roman" w:hAnsi="Times New Roman"/>
              </w:rPr>
              <w:t>о</w:t>
            </w:r>
            <w:r w:rsidRPr="00240B96">
              <w:rPr>
                <w:rFonts w:ascii="Times New Roman" w:hAnsi="Times New Roman"/>
              </w:rPr>
              <w:t>ября 2020. Москва, РАПН, Московский педагогический гос</w:t>
            </w:r>
            <w:r w:rsidRPr="00240B96">
              <w:rPr>
                <w:rFonts w:ascii="Times New Roman" w:hAnsi="Times New Roman"/>
              </w:rPr>
              <w:t>у</w:t>
            </w:r>
            <w:r w:rsidRPr="00240B96">
              <w:rPr>
                <w:rFonts w:ascii="Times New Roman" w:hAnsi="Times New Roman"/>
              </w:rPr>
              <w:t>дарственный университет</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Богатова О.А.</w:t>
            </w:r>
            <w:r w:rsidRPr="00240B96">
              <w:rPr>
                <w:rFonts w:ascii="Times New Roman" w:hAnsi="Times New Roman"/>
              </w:rPr>
              <w:t xml:space="preserve"> Самоописание социальной идентичности населения столицы республики в составе Российской Федер</w:t>
            </w:r>
            <w:r w:rsidRPr="00240B96">
              <w:rPr>
                <w:rFonts w:ascii="Times New Roman" w:hAnsi="Times New Roman"/>
              </w:rPr>
              <w:t>а</w:t>
            </w:r>
            <w:r w:rsidRPr="00240B96">
              <w:rPr>
                <w:rFonts w:ascii="Times New Roman" w:hAnsi="Times New Roman"/>
              </w:rPr>
              <w:t>ции: культурная травма, проблематизация и ретротопия - IV Всероссийская научно-практическая конференция «Позити</w:t>
            </w:r>
            <w:r w:rsidRPr="00240B96">
              <w:rPr>
                <w:rFonts w:ascii="Times New Roman" w:hAnsi="Times New Roman"/>
              </w:rPr>
              <w:t>в</w:t>
            </w:r>
            <w:r w:rsidRPr="00240B96">
              <w:rPr>
                <w:rFonts w:ascii="Times New Roman" w:hAnsi="Times New Roman"/>
              </w:rPr>
              <w:t>ный опыт регулирования этносоциальных и этнокультурных процессов в регионах Российской Федерации», 7-9 октября 2020. Институт истории им. Ш.Марджани Академии наук Ре</w:t>
            </w:r>
            <w:r w:rsidRPr="00240B96">
              <w:rPr>
                <w:rFonts w:ascii="Times New Roman" w:hAnsi="Times New Roman"/>
              </w:rPr>
              <w:t>с</w:t>
            </w:r>
            <w:r w:rsidRPr="00240B96">
              <w:rPr>
                <w:rFonts w:ascii="Times New Roman" w:hAnsi="Times New Roman"/>
              </w:rPr>
              <w:t>публики Татарстан, Федеральный научно-исследовательский социологический центр Российской Академии наук</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Богатырев Э. Д.</w:t>
            </w:r>
            <w:r w:rsidRPr="00240B96">
              <w:rPr>
                <w:rFonts w:ascii="Times New Roman" w:hAnsi="Times New Roman"/>
              </w:rPr>
              <w:t xml:space="preserve"> Логистика собственного зернового прои</w:t>
            </w:r>
            <w:r w:rsidRPr="00240B96">
              <w:rPr>
                <w:rFonts w:ascii="Times New Roman" w:hAnsi="Times New Roman"/>
              </w:rPr>
              <w:t>з</w:t>
            </w:r>
            <w:r w:rsidRPr="00240B96">
              <w:rPr>
                <w:rFonts w:ascii="Times New Roman" w:hAnsi="Times New Roman"/>
              </w:rPr>
              <w:t>водства в системе обеспечения казенной поташной промы</w:t>
            </w:r>
            <w:r w:rsidRPr="00240B96">
              <w:rPr>
                <w:rFonts w:ascii="Times New Roman" w:hAnsi="Times New Roman"/>
              </w:rPr>
              <w:t>ш</w:t>
            </w:r>
            <w:r w:rsidRPr="00240B96">
              <w:rPr>
                <w:rFonts w:ascii="Times New Roman" w:hAnsi="Times New Roman"/>
              </w:rPr>
              <w:t>ленности России // Региональное измерение аграрной модерн</w:t>
            </w:r>
            <w:r w:rsidRPr="00240B96">
              <w:rPr>
                <w:rFonts w:ascii="Times New Roman" w:hAnsi="Times New Roman"/>
              </w:rPr>
              <w:t>и</w:t>
            </w:r>
            <w:r w:rsidRPr="00240B96">
              <w:rPr>
                <w:rFonts w:ascii="Times New Roman" w:hAnsi="Times New Roman"/>
              </w:rPr>
              <w:t>зации в России: материалы VIII Всероссийской (ХVI реги</w:t>
            </w:r>
            <w:r w:rsidRPr="00240B96">
              <w:rPr>
                <w:rFonts w:ascii="Times New Roman" w:hAnsi="Times New Roman"/>
              </w:rPr>
              <w:t>о</w:t>
            </w:r>
            <w:r w:rsidRPr="00240B96">
              <w:rPr>
                <w:rFonts w:ascii="Times New Roman" w:hAnsi="Times New Roman"/>
              </w:rPr>
              <w:t xml:space="preserve">нальной) с международным участием конференции историков-аграрников Среднего Поволжья (г. Саранск, 16–17 сентября </w:t>
            </w:r>
            <w:smartTag w:uri="urn:schemas-microsoft-com:office:smarttags" w:element="metricconverter">
              <w:smartTagPr>
                <w:attr w:name="ProductID" w:val="2020 г"/>
              </w:smartTagPr>
              <w:r w:rsidRPr="00240B96">
                <w:rPr>
                  <w:rFonts w:ascii="Times New Roman" w:hAnsi="Times New Roman"/>
                </w:rPr>
                <w:t>2020 г</w:t>
              </w:r>
            </w:smartTag>
            <w:r w:rsidRPr="00240B96">
              <w:rPr>
                <w:rFonts w:ascii="Times New Roman" w:hAnsi="Times New Roman"/>
              </w:rPr>
              <w:t>.). – Саранск, 2020. – С. 73–81.</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Богатырев Э. Д.</w:t>
            </w:r>
            <w:r w:rsidRPr="00240B96">
              <w:rPr>
                <w:rFonts w:ascii="Times New Roman" w:hAnsi="Times New Roman"/>
              </w:rPr>
              <w:t xml:space="preserve"> Региональное измерение аграрной моде</w:t>
            </w:r>
            <w:r w:rsidRPr="00240B96">
              <w:rPr>
                <w:rFonts w:ascii="Times New Roman" w:hAnsi="Times New Roman"/>
              </w:rPr>
              <w:t>р</w:t>
            </w:r>
            <w:r w:rsidRPr="00240B96">
              <w:rPr>
                <w:rFonts w:ascii="Times New Roman" w:hAnsi="Times New Roman"/>
              </w:rPr>
              <w:t>низации в России: VIII Всерос. с междунар. участием конф</w:t>
            </w:r>
            <w:r w:rsidRPr="00240B96">
              <w:rPr>
                <w:rFonts w:ascii="Times New Roman" w:hAnsi="Times New Roman"/>
              </w:rPr>
              <w:t>е</w:t>
            </w:r>
            <w:r w:rsidRPr="00240B96">
              <w:rPr>
                <w:rFonts w:ascii="Times New Roman" w:hAnsi="Times New Roman"/>
              </w:rPr>
              <w:t xml:space="preserve">ренция. Саранск, 16–17 сентября </w:t>
            </w:r>
            <w:smartTag w:uri="urn:schemas-microsoft-com:office:smarttags" w:element="metricconverter">
              <w:smartTagPr>
                <w:attr w:name="ProductID" w:val="2020 г"/>
              </w:smartTagPr>
              <w:r w:rsidRPr="00240B96">
                <w:rPr>
                  <w:rFonts w:ascii="Times New Roman" w:hAnsi="Times New Roman"/>
                </w:rPr>
                <w:t>2020 г</w:t>
              </w:r>
            </w:smartTag>
            <w:r w:rsidRPr="00240B96">
              <w:rPr>
                <w:rFonts w:ascii="Times New Roman" w:hAnsi="Times New Roman"/>
              </w:rPr>
              <w:t>., НИИ ГН</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Богатырев Э. Д.</w:t>
            </w:r>
            <w:r w:rsidRPr="00240B96">
              <w:rPr>
                <w:rFonts w:ascii="Times New Roman" w:hAnsi="Times New Roman"/>
              </w:rPr>
              <w:t xml:space="preserve"> Складывание центра по экономической истории в Мордовском государственном университете им.             Н. П. Огарева // Урал индустриальный. Бакунинские чтения: материалы ХIV Всероссийской научной конференции. Екат</w:t>
            </w:r>
            <w:r w:rsidRPr="00240B96">
              <w:rPr>
                <w:rFonts w:ascii="Times New Roman" w:hAnsi="Times New Roman"/>
              </w:rPr>
              <w:t>е</w:t>
            </w:r>
            <w:r w:rsidRPr="00240B96">
              <w:rPr>
                <w:rFonts w:ascii="Times New Roman" w:hAnsi="Times New Roman"/>
              </w:rPr>
              <w:t xml:space="preserve">ринбург, 16–17 ноября </w:t>
            </w:r>
            <w:smartTag w:uri="urn:schemas-microsoft-com:office:smarttags" w:element="metricconverter">
              <w:smartTagPr>
                <w:attr w:name="ProductID" w:val="2020 г"/>
              </w:smartTagPr>
              <w:r w:rsidRPr="00240B96">
                <w:rPr>
                  <w:rFonts w:ascii="Times New Roman" w:hAnsi="Times New Roman"/>
                </w:rPr>
                <w:t>2020 г</w:t>
              </w:r>
            </w:smartTag>
            <w:r w:rsidRPr="00240B96">
              <w:rPr>
                <w:rFonts w:ascii="Times New Roman" w:hAnsi="Times New Roman"/>
              </w:rPr>
              <w:t>.;  в 2 т. Т. 2. – Екатеринбург: ООО Изд-во УМЦ УПИ, 2020. – С 156–162.</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bCs/>
              </w:rPr>
            </w:pPr>
            <w:r w:rsidRPr="00240B96">
              <w:rPr>
                <w:rFonts w:ascii="Times New Roman" w:hAnsi="Times New Roman"/>
                <w:b/>
                <w:bCs/>
              </w:rPr>
              <w:t>Изергина Н.И.</w:t>
            </w:r>
            <w:r w:rsidRPr="00240B96">
              <w:rPr>
                <w:rFonts w:ascii="Times New Roman" w:hAnsi="Times New Roman"/>
                <w:bCs/>
              </w:rPr>
              <w:t xml:space="preserve"> III Всероссийская научно-практическая конференция. Средне-Волжский институт (филиал) ВГУЮ </w:t>
            </w:r>
            <w:r w:rsidRPr="00240B96">
              <w:rPr>
                <w:rFonts w:ascii="Times New Roman" w:hAnsi="Times New Roman"/>
                <w:bCs/>
              </w:rPr>
              <w:lastRenderedPageBreak/>
              <w:t>(РПА Минюста России) «Государственная власть и управл</w:t>
            </w:r>
            <w:r w:rsidRPr="00240B96">
              <w:rPr>
                <w:rFonts w:ascii="Times New Roman" w:hAnsi="Times New Roman"/>
                <w:bCs/>
              </w:rPr>
              <w:t>е</w:t>
            </w:r>
            <w:r w:rsidRPr="00240B96">
              <w:rPr>
                <w:rFonts w:ascii="Times New Roman" w:hAnsi="Times New Roman"/>
                <w:bCs/>
              </w:rPr>
              <w:t>ние: проблемы и перспективы», г. Саранск, 28 февраля 2020 г.</w:t>
            </w:r>
          </w:p>
          <w:p w:rsidR="00240B96" w:rsidRPr="00240B96" w:rsidRDefault="00240B96" w:rsidP="00240B96">
            <w:pPr>
              <w:pStyle w:val="ae"/>
              <w:numPr>
                <w:ilvl w:val="0"/>
                <w:numId w:val="33"/>
              </w:numPr>
              <w:tabs>
                <w:tab w:val="left" w:pos="317"/>
              </w:tabs>
              <w:autoSpaceDE w:val="0"/>
              <w:autoSpaceDN w:val="0"/>
              <w:adjustRightInd w:val="0"/>
              <w:spacing w:after="0" w:line="240" w:lineRule="auto"/>
              <w:ind w:left="0" w:firstLine="0"/>
              <w:jc w:val="both"/>
              <w:rPr>
                <w:rFonts w:ascii="Times New Roman" w:hAnsi="Times New Roman"/>
                <w:b/>
              </w:rPr>
            </w:pPr>
            <w:r w:rsidRPr="00240B96">
              <w:rPr>
                <w:rFonts w:ascii="Times New Roman" w:hAnsi="Times New Roman"/>
                <w:b/>
              </w:rPr>
              <w:t xml:space="preserve">Ионова М.С. </w:t>
            </w:r>
            <w:r w:rsidRPr="00240B96">
              <w:rPr>
                <w:rFonts w:ascii="Times New Roman" w:hAnsi="Times New Roman"/>
                <w:lang w:val="en-US"/>
              </w:rPr>
              <w:t>II</w:t>
            </w:r>
            <w:r w:rsidRPr="00240B96">
              <w:rPr>
                <w:rFonts w:ascii="Times New Roman" w:hAnsi="Times New Roman"/>
              </w:rPr>
              <w:t xml:space="preserve"> </w:t>
            </w:r>
            <w:r w:rsidRPr="00240B96">
              <w:rPr>
                <w:rStyle w:val="211pt"/>
                <w:rFonts w:ascii="Times New Roman" w:eastAsia="Calibri" w:hAnsi="Times New Roman"/>
                <w:b w:val="0"/>
                <w:color w:val="000000"/>
              </w:rPr>
              <w:t xml:space="preserve">Всероссийская </w:t>
            </w:r>
            <w:r w:rsidRPr="00240B96">
              <w:rPr>
                <w:rFonts w:ascii="Times New Roman" w:hAnsi="Times New Roman"/>
                <w:color w:val="000000"/>
              </w:rPr>
              <w:t>(с международным участ</w:t>
            </w:r>
            <w:r w:rsidRPr="00240B96">
              <w:rPr>
                <w:rFonts w:ascii="Times New Roman" w:hAnsi="Times New Roman"/>
                <w:color w:val="000000"/>
              </w:rPr>
              <w:t>и</w:t>
            </w:r>
            <w:r w:rsidRPr="00240B96">
              <w:rPr>
                <w:rFonts w:ascii="Times New Roman" w:hAnsi="Times New Roman"/>
                <w:color w:val="000000"/>
              </w:rPr>
              <w:t xml:space="preserve">ем) научно-практическая студенческая конференция </w:t>
            </w:r>
            <w:r w:rsidRPr="00240B96">
              <w:rPr>
                <w:rStyle w:val="211pt"/>
                <w:rFonts w:ascii="Times New Roman" w:eastAsia="Calibri" w:hAnsi="Times New Roman"/>
                <w:b w:val="0"/>
                <w:color w:val="000000"/>
              </w:rPr>
              <w:t>«Влияние новейших технологий, СМИ и Интернета на образование, язык и культуру», (</w:t>
            </w:r>
            <w:r w:rsidRPr="00240B96">
              <w:rPr>
                <w:rFonts w:ascii="Times New Roman" w:hAnsi="Times New Roman"/>
              </w:rPr>
              <w:t>г. Москва, 27 ноября 2020 г.)</w:t>
            </w:r>
          </w:p>
          <w:p w:rsidR="00240B96" w:rsidRPr="00240B96" w:rsidRDefault="00240B96" w:rsidP="00240B96">
            <w:pPr>
              <w:pStyle w:val="ae"/>
              <w:numPr>
                <w:ilvl w:val="0"/>
                <w:numId w:val="33"/>
              </w:numPr>
              <w:tabs>
                <w:tab w:val="left" w:pos="317"/>
              </w:tabs>
              <w:autoSpaceDE w:val="0"/>
              <w:autoSpaceDN w:val="0"/>
              <w:adjustRightInd w:val="0"/>
              <w:spacing w:after="0" w:line="240" w:lineRule="auto"/>
              <w:ind w:left="0" w:firstLine="0"/>
              <w:jc w:val="both"/>
              <w:rPr>
                <w:rFonts w:ascii="Times New Roman" w:hAnsi="Times New Roman"/>
                <w:b/>
              </w:rPr>
            </w:pPr>
            <w:r w:rsidRPr="00240B96">
              <w:rPr>
                <w:rStyle w:val="211pt"/>
                <w:rFonts w:ascii="Times New Roman" w:eastAsia="Calibri" w:hAnsi="Times New Roman"/>
                <w:color w:val="000000"/>
              </w:rPr>
              <w:t xml:space="preserve">Ионова М.С. </w:t>
            </w:r>
            <w:r w:rsidRPr="00240B96">
              <w:rPr>
                <w:rStyle w:val="211pt"/>
                <w:rFonts w:ascii="Times New Roman" w:eastAsia="Calibri" w:hAnsi="Times New Roman"/>
                <w:b w:val="0"/>
                <w:color w:val="000000"/>
                <w:lang w:val="en-US"/>
              </w:rPr>
              <w:t>VIII</w:t>
            </w:r>
            <w:r w:rsidRPr="00240B96">
              <w:rPr>
                <w:rStyle w:val="211pt"/>
                <w:rFonts w:ascii="Times New Roman" w:eastAsia="Calibri" w:hAnsi="Times New Roman"/>
                <w:b w:val="0"/>
                <w:color w:val="000000"/>
              </w:rPr>
              <w:t xml:space="preserve"> Всероссийская научно-практическая конференции с дистанционным и международным участием «Категория «социального» в современной педагогике и псих</w:t>
            </w:r>
            <w:r w:rsidRPr="00240B96">
              <w:rPr>
                <w:rStyle w:val="211pt"/>
                <w:rFonts w:ascii="Times New Roman" w:eastAsia="Calibri" w:hAnsi="Times New Roman"/>
                <w:b w:val="0"/>
                <w:color w:val="000000"/>
              </w:rPr>
              <w:t>о</w:t>
            </w:r>
            <w:r w:rsidRPr="00240B96">
              <w:rPr>
                <w:rStyle w:val="211pt"/>
                <w:rFonts w:ascii="Times New Roman" w:eastAsia="Calibri" w:hAnsi="Times New Roman"/>
                <w:b w:val="0"/>
                <w:color w:val="000000"/>
              </w:rPr>
              <w:t>логии» (г. Ульяновск, 9–10 июля 2020 г.)</w:t>
            </w:r>
          </w:p>
          <w:p w:rsidR="00240B96" w:rsidRPr="00240B96" w:rsidRDefault="00240B96" w:rsidP="00240B96">
            <w:pPr>
              <w:pStyle w:val="ae"/>
              <w:numPr>
                <w:ilvl w:val="0"/>
                <w:numId w:val="33"/>
              </w:numPr>
              <w:tabs>
                <w:tab w:val="left" w:pos="0"/>
                <w:tab w:val="left" w:pos="317"/>
              </w:tabs>
              <w:suppressAutoHyphens/>
              <w:spacing w:after="0" w:line="240" w:lineRule="auto"/>
              <w:ind w:left="0" w:firstLine="0"/>
              <w:jc w:val="both"/>
              <w:rPr>
                <w:rStyle w:val="211pt"/>
                <w:rFonts w:ascii="Times New Roman" w:eastAsia="Calibri" w:hAnsi="Times New Roman"/>
                <w:color w:val="000000"/>
              </w:rPr>
            </w:pPr>
            <w:r w:rsidRPr="00240B96">
              <w:rPr>
                <w:rStyle w:val="211pt"/>
                <w:rFonts w:ascii="Times New Roman" w:eastAsia="Calibri" w:hAnsi="Times New Roman"/>
                <w:color w:val="000000"/>
              </w:rPr>
              <w:t xml:space="preserve">Ионова М.С. </w:t>
            </w:r>
            <w:r w:rsidRPr="00240B96">
              <w:rPr>
                <w:rStyle w:val="211pt"/>
                <w:rFonts w:ascii="Times New Roman" w:eastAsia="Calibri" w:hAnsi="Times New Roman"/>
                <w:b w:val="0"/>
                <w:color w:val="000000"/>
              </w:rPr>
              <w:t xml:space="preserve">Всероссийская научно-практической конференции с дистанционным и международным участием </w:t>
            </w:r>
            <w:r w:rsidRPr="00240B96">
              <w:rPr>
                <w:rFonts w:ascii="Times New Roman" w:hAnsi="Times New Roman"/>
              </w:rPr>
              <w:t xml:space="preserve">«Актуальные проблемы современного образования: опыт и инновации» </w:t>
            </w:r>
            <w:r w:rsidRPr="00240B96">
              <w:rPr>
                <w:rStyle w:val="211pt"/>
                <w:rFonts w:ascii="Times New Roman" w:eastAsia="Calibri" w:hAnsi="Times New Roman"/>
                <w:b w:val="0"/>
                <w:color w:val="000000"/>
              </w:rPr>
              <w:t xml:space="preserve">(г. Ульяновск, </w:t>
            </w:r>
            <w:r w:rsidRPr="00240B96">
              <w:rPr>
                <w:rFonts w:ascii="Times New Roman" w:hAnsi="Times New Roman"/>
              </w:rPr>
              <w:t xml:space="preserve">21 – 22 декабря </w:t>
            </w:r>
            <w:r w:rsidRPr="00240B96">
              <w:rPr>
                <w:rStyle w:val="211pt"/>
                <w:rFonts w:ascii="Times New Roman" w:eastAsia="Calibri" w:hAnsi="Times New Roman"/>
                <w:b w:val="0"/>
                <w:color w:val="000000"/>
              </w:rPr>
              <w:t>2020 г.)</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b/>
              </w:rPr>
            </w:pPr>
            <w:r w:rsidRPr="00240B96">
              <w:rPr>
                <w:rFonts w:ascii="Times New Roman" w:hAnsi="Times New Roman"/>
                <w:b/>
              </w:rPr>
              <w:t>Казакова М. Н.</w:t>
            </w:r>
            <w:r w:rsidRPr="00240B96">
              <w:rPr>
                <w:rFonts w:ascii="Times New Roman" w:hAnsi="Times New Roman"/>
              </w:rPr>
              <w:t xml:space="preserve"> Всероссийская научно-практическая ко</w:t>
            </w:r>
            <w:r w:rsidRPr="00240B96">
              <w:rPr>
                <w:rFonts w:ascii="Times New Roman" w:hAnsi="Times New Roman"/>
              </w:rPr>
              <w:t>н</w:t>
            </w:r>
            <w:r w:rsidRPr="00240B96">
              <w:rPr>
                <w:rFonts w:ascii="Times New Roman" w:hAnsi="Times New Roman"/>
              </w:rPr>
              <w:t>ференция «Возможности и угрозы цифрового общества», Яр</w:t>
            </w:r>
            <w:r w:rsidRPr="00240B96">
              <w:rPr>
                <w:rFonts w:ascii="Times New Roman" w:hAnsi="Times New Roman"/>
              </w:rPr>
              <w:t>о</w:t>
            </w:r>
            <w:r w:rsidRPr="00240B96">
              <w:rPr>
                <w:rFonts w:ascii="Times New Roman" w:hAnsi="Times New Roman"/>
              </w:rPr>
              <w:t xml:space="preserve">славль, 22 апреля 2020 г. </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 xml:space="preserve">Камышова Е.В., </w:t>
            </w:r>
            <w:r w:rsidRPr="00240B96">
              <w:rPr>
                <w:rFonts w:ascii="Times New Roman" w:hAnsi="Times New Roman"/>
              </w:rPr>
              <w:t>Конкина М.А. Всероссийская научно-практическая конференция  с международным участием «Пед</w:t>
            </w:r>
            <w:r w:rsidRPr="00240B96">
              <w:rPr>
                <w:rFonts w:ascii="Times New Roman" w:hAnsi="Times New Roman"/>
              </w:rPr>
              <w:t>а</w:t>
            </w:r>
            <w:r w:rsidRPr="00240B96">
              <w:rPr>
                <w:rFonts w:ascii="Times New Roman" w:hAnsi="Times New Roman"/>
              </w:rPr>
              <w:t>гогика, психология, общество  современные тренды (г. Чебо</w:t>
            </w:r>
            <w:r w:rsidRPr="00240B96">
              <w:rPr>
                <w:rFonts w:ascii="Times New Roman" w:hAnsi="Times New Roman"/>
              </w:rPr>
              <w:t>к</w:t>
            </w:r>
            <w:r w:rsidRPr="00240B96">
              <w:rPr>
                <w:rFonts w:ascii="Times New Roman" w:hAnsi="Times New Roman"/>
              </w:rPr>
              <w:t xml:space="preserve">сары, 24 апреля </w:t>
            </w:r>
            <w:smartTag w:uri="urn:schemas-microsoft-com:office:smarttags" w:element="metricconverter">
              <w:smartTagPr>
                <w:attr w:name="ProductID" w:val="2020 г"/>
              </w:smartTagPr>
              <w:r w:rsidRPr="00240B96">
                <w:rPr>
                  <w:rFonts w:ascii="Times New Roman" w:hAnsi="Times New Roman"/>
                </w:rPr>
                <w:t>2020 г</w:t>
              </w:r>
            </w:smartTag>
            <w:r w:rsidRPr="00240B96">
              <w:rPr>
                <w:rFonts w:ascii="Times New Roman" w:hAnsi="Times New Roman"/>
              </w:rPr>
              <w:t>.). Тема доклада «Роль социального с</w:t>
            </w:r>
            <w:r w:rsidRPr="00240B96">
              <w:rPr>
                <w:rFonts w:ascii="Times New Roman" w:hAnsi="Times New Roman"/>
              </w:rPr>
              <w:t>о</w:t>
            </w:r>
            <w:r w:rsidRPr="00240B96">
              <w:rPr>
                <w:rFonts w:ascii="Times New Roman" w:hAnsi="Times New Roman"/>
              </w:rPr>
              <w:t>провождения семей с детьми-инвалидами в профилактике с</w:t>
            </w:r>
            <w:r w:rsidRPr="00240B96">
              <w:rPr>
                <w:rFonts w:ascii="Times New Roman" w:hAnsi="Times New Roman"/>
              </w:rPr>
              <w:t>о</w:t>
            </w:r>
            <w:r w:rsidRPr="00240B96">
              <w:rPr>
                <w:rFonts w:ascii="Times New Roman" w:hAnsi="Times New Roman"/>
              </w:rPr>
              <w:t>циального сиротства».</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Кистанов С. В.</w:t>
            </w:r>
            <w:r w:rsidRPr="00240B96">
              <w:rPr>
                <w:rFonts w:ascii="Times New Roman" w:hAnsi="Times New Roman"/>
              </w:rPr>
              <w:t xml:space="preserve"> Эвакуация сотрудников войск НКВД в Мордовскую АССР в </w:t>
            </w:r>
            <w:smartTag w:uri="urn:schemas-microsoft-com:office:smarttags" w:element="metricconverter">
              <w:smartTagPr>
                <w:attr w:name="ProductID" w:val="1941 г"/>
              </w:smartTagPr>
              <w:r w:rsidRPr="00240B96">
                <w:rPr>
                  <w:rFonts w:ascii="Times New Roman" w:hAnsi="Times New Roman"/>
                </w:rPr>
                <w:t>1941 г</w:t>
              </w:r>
            </w:smartTag>
            <w:r w:rsidRPr="00240B96">
              <w:rPr>
                <w:rFonts w:ascii="Times New Roman" w:hAnsi="Times New Roman"/>
              </w:rPr>
              <w:t>. // Регионы России в военной и</w:t>
            </w:r>
            <w:r w:rsidRPr="00240B96">
              <w:rPr>
                <w:rFonts w:ascii="Times New Roman" w:hAnsi="Times New Roman"/>
              </w:rPr>
              <w:t>с</w:t>
            </w:r>
            <w:r w:rsidRPr="00240B96">
              <w:rPr>
                <w:rFonts w:ascii="Times New Roman" w:hAnsi="Times New Roman"/>
              </w:rPr>
              <w:t>тории страны. Материалы Межрегиональной научно-практической конференции. Редакторы-составители О. А. Кошкина, Е. П. Кузьмина. – Йошкар-Ола, 2020. – С. 168–175.</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Кошина О. В., Скворцова Л. Г.</w:t>
            </w:r>
            <w:r w:rsidRPr="00240B96">
              <w:rPr>
                <w:rFonts w:ascii="Times New Roman" w:hAnsi="Times New Roman"/>
              </w:rPr>
              <w:t xml:space="preserve"> Факторы развития коно</w:t>
            </w:r>
            <w:r w:rsidRPr="00240B96">
              <w:rPr>
                <w:rFonts w:ascii="Times New Roman" w:hAnsi="Times New Roman"/>
              </w:rPr>
              <w:t>п</w:t>
            </w:r>
            <w:r w:rsidRPr="00240B96">
              <w:rPr>
                <w:rFonts w:ascii="Times New Roman" w:hAnsi="Times New Roman"/>
              </w:rPr>
              <w:t>леводства в МАССР в 1930–1950-е гг. в контексте современн</w:t>
            </w:r>
            <w:r w:rsidRPr="00240B96">
              <w:rPr>
                <w:rFonts w:ascii="Times New Roman" w:hAnsi="Times New Roman"/>
              </w:rPr>
              <w:t>о</w:t>
            </w:r>
            <w:r w:rsidRPr="00240B96">
              <w:rPr>
                <w:rFonts w:ascii="Times New Roman" w:hAnsi="Times New Roman"/>
              </w:rPr>
              <w:t>го развития отрасли // Региональное измерение аграрной м</w:t>
            </w:r>
            <w:r w:rsidRPr="00240B96">
              <w:rPr>
                <w:rFonts w:ascii="Times New Roman" w:hAnsi="Times New Roman"/>
              </w:rPr>
              <w:t>о</w:t>
            </w:r>
            <w:r w:rsidRPr="00240B96">
              <w:rPr>
                <w:rFonts w:ascii="Times New Roman" w:hAnsi="Times New Roman"/>
              </w:rPr>
              <w:t>дернизации в России: материалы VIII Всероссийской (ХVI р</w:t>
            </w:r>
            <w:r w:rsidRPr="00240B96">
              <w:rPr>
                <w:rFonts w:ascii="Times New Roman" w:hAnsi="Times New Roman"/>
              </w:rPr>
              <w:t>е</w:t>
            </w:r>
            <w:r w:rsidRPr="00240B96">
              <w:rPr>
                <w:rFonts w:ascii="Times New Roman" w:hAnsi="Times New Roman"/>
              </w:rPr>
              <w:t>гиональной) с международным участием конференции истор</w:t>
            </w:r>
            <w:r w:rsidRPr="00240B96">
              <w:rPr>
                <w:rFonts w:ascii="Times New Roman" w:hAnsi="Times New Roman"/>
              </w:rPr>
              <w:t>и</w:t>
            </w:r>
            <w:r w:rsidRPr="00240B96">
              <w:rPr>
                <w:rFonts w:ascii="Times New Roman" w:hAnsi="Times New Roman"/>
              </w:rPr>
              <w:t>ков-аграрников Среднего Поволжья (г. Саранск, 16–17 сентя</w:t>
            </w:r>
            <w:r w:rsidRPr="00240B96">
              <w:rPr>
                <w:rFonts w:ascii="Times New Roman" w:hAnsi="Times New Roman"/>
              </w:rPr>
              <w:t>б</w:t>
            </w:r>
            <w:r w:rsidRPr="00240B96">
              <w:rPr>
                <w:rFonts w:ascii="Times New Roman" w:hAnsi="Times New Roman"/>
              </w:rPr>
              <w:t xml:space="preserve">ря </w:t>
            </w:r>
            <w:smartTag w:uri="urn:schemas-microsoft-com:office:smarttags" w:element="metricconverter">
              <w:smartTagPr>
                <w:attr w:name="ProductID" w:val="2020 г"/>
              </w:smartTagPr>
              <w:r w:rsidRPr="00240B96">
                <w:rPr>
                  <w:rFonts w:ascii="Times New Roman" w:hAnsi="Times New Roman"/>
                </w:rPr>
                <w:t>2020 г</w:t>
              </w:r>
            </w:smartTag>
            <w:r w:rsidRPr="00240B96">
              <w:rPr>
                <w:rFonts w:ascii="Times New Roman" w:hAnsi="Times New Roman"/>
              </w:rPr>
              <w:t>.). – Саранск, 2020. – С. 412–419.</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Мальченков С.А.</w:t>
            </w:r>
            <w:r w:rsidRPr="00240B96">
              <w:rPr>
                <w:rFonts w:ascii="Times New Roman" w:hAnsi="Times New Roman"/>
              </w:rPr>
              <w:t xml:space="preserve"> Всероссийская научно-практическая конференция «Исторический опыт нациестроительства и ра</w:t>
            </w:r>
            <w:r w:rsidRPr="00240B96">
              <w:rPr>
                <w:rFonts w:ascii="Times New Roman" w:hAnsi="Times New Roman"/>
              </w:rPr>
              <w:t>з</w:t>
            </w:r>
            <w:r w:rsidRPr="00240B96">
              <w:rPr>
                <w:rFonts w:ascii="Times New Roman" w:hAnsi="Times New Roman"/>
              </w:rPr>
              <w:t>вития национальной государственности чувашского народа», посвященная 100-летию Чувашской автономии (Чебоксары, 16 октября 2020 г.)</w:t>
            </w:r>
          </w:p>
          <w:p w:rsidR="00240B96" w:rsidRPr="00240B96" w:rsidRDefault="00240B96" w:rsidP="00240B96">
            <w:pPr>
              <w:pStyle w:val="ae"/>
              <w:numPr>
                <w:ilvl w:val="0"/>
                <w:numId w:val="33"/>
              </w:numPr>
              <w:tabs>
                <w:tab w:val="left" w:pos="0"/>
                <w:tab w:val="left" w:pos="317"/>
              </w:tabs>
              <w:suppressAutoHyphens/>
              <w:spacing w:after="0" w:line="240" w:lineRule="auto"/>
              <w:ind w:left="0" w:firstLine="0"/>
              <w:jc w:val="both"/>
              <w:rPr>
                <w:rFonts w:ascii="Times New Roman" w:hAnsi="Times New Roman"/>
                <w:b/>
              </w:rPr>
            </w:pPr>
            <w:r w:rsidRPr="00240B96">
              <w:rPr>
                <w:rFonts w:ascii="Times New Roman" w:hAnsi="Times New Roman"/>
                <w:b/>
              </w:rPr>
              <w:t xml:space="preserve">Мизонова О.В. </w:t>
            </w:r>
            <w:r w:rsidRPr="00240B96">
              <w:rPr>
                <w:rFonts w:ascii="Times New Roman" w:hAnsi="Times New Roman"/>
                <w:lang w:val="en-US"/>
              </w:rPr>
              <w:t>V</w:t>
            </w:r>
            <w:r w:rsidRPr="00240B96">
              <w:rPr>
                <w:rFonts w:ascii="Times New Roman" w:hAnsi="Times New Roman"/>
              </w:rPr>
              <w:t xml:space="preserve"> </w:t>
            </w:r>
            <w:r w:rsidRPr="00240B96">
              <w:rPr>
                <w:rFonts w:ascii="Times New Roman" w:hAnsi="Times New Roman"/>
                <w:color w:val="000000"/>
              </w:rPr>
              <w:t xml:space="preserve">Всероссийская научно-практическая конференция «Безопасная образовательная среда будущего: вызовы и технологии решения» (г. Москва </w:t>
            </w:r>
            <w:r w:rsidRPr="00240B96">
              <w:rPr>
                <w:rFonts w:ascii="Times New Roman" w:hAnsi="Times New Roman"/>
              </w:rPr>
              <w:t>3 марта 2020 г.).</w:t>
            </w:r>
          </w:p>
          <w:p w:rsidR="00240B96" w:rsidRPr="00240B96"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Мокшин Н. Ф.</w:t>
            </w:r>
            <w:r w:rsidRPr="00240B96">
              <w:rPr>
                <w:rFonts w:ascii="Times New Roman" w:hAnsi="Times New Roman"/>
              </w:rPr>
              <w:t xml:space="preserve"> Ассимиляционные процессы в мордовской деревне второй половины XIX – начала XX в. // Региональное измерение аграрной модернизации в России: материалы VIII Всероссийской (ХVI региональной) с международным участ</w:t>
            </w:r>
            <w:r w:rsidRPr="00240B96">
              <w:rPr>
                <w:rFonts w:ascii="Times New Roman" w:hAnsi="Times New Roman"/>
              </w:rPr>
              <w:t>и</w:t>
            </w:r>
            <w:r w:rsidRPr="00240B96">
              <w:rPr>
                <w:rFonts w:ascii="Times New Roman" w:hAnsi="Times New Roman"/>
              </w:rPr>
              <w:t xml:space="preserve">ем конференции историков-аграрников Среднего Поволжья (г. Саранск, 16–17 сентября </w:t>
            </w:r>
            <w:smartTag w:uri="urn:schemas-microsoft-com:office:smarttags" w:element="metricconverter">
              <w:smartTagPr>
                <w:attr w:name="ProductID" w:val="2020 г"/>
              </w:smartTagPr>
              <w:r w:rsidRPr="00240B96">
                <w:rPr>
                  <w:rFonts w:ascii="Times New Roman" w:hAnsi="Times New Roman"/>
                </w:rPr>
                <w:t>2020 г</w:t>
              </w:r>
            </w:smartTag>
            <w:r w:rsidRPr="00240B96">
              <w:rPr>
                <w:rFonts w:ascii="Times New Roman" w:hAnsi="Times New Roman"/>
              </w:rPr>
              <w:t xml:space="preserve">.). – Саранск, 2020. – С. 275–281. </w:t>
            </w:r>
          </w:p>
          <w:p w:rsidR="00240B96" w:rsidRPr="000C0CA5"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240B96">
              <w:rPr>
                <w:rFonts w:ascii="Times New Roman" w:hAnsi="Times New Roman"/>
                <w:b/>
              </w:rPr>
              <w:t>Мокшина Е. Н.</w:t>
            </w:r>
            <w:r w:rsidRPr="00240B96">
              <w:rPr>
                <w:rFonts w:ascii="Times New Roman" w:hAnsi="Times New Roman"/>
              </w:rPr>
              <w:t xml:space="preserve"> Традиционные хозяйственные постройки сельской мордвы // Региональное измерение аграрной модерн</w:t>
            </w:r>
            <w:r w:rsidRPr="00240B96">
              <w:rPr>
                <w:rFonts w:ascii="Times New Roman" w:hAnsi="Times New Roman"/>
              </w:rPr>
              <w:t>и</w:t>
            </w:r>
            <w:r w:rsidRPr="00240B96">
              <w:rPr>
                <w:rFonts w:ascii="Times New Roman" w:hAnsi="Times New Roman"/>
              </w:rPr>
              <w:t>зации в России: материалы VIII Всероссийской (ХVI реги</w:t>
            </w:r>
            <w:r w:rsidRPr="00240B96">
              <w:rPr>
                <w:rFonts w:ascii="Times New Roman" w:hAnsi="Times New Roman"/>
              </w:rPr>
              <w:t>о</w:t>
            </w:r>
            <w:r w:rsidRPr="00240B96">
              <w:rPr>
                <w:rFonts w:ascii="Times New Roman" w:hAnsi="Times New Roman"/>
              </w:rPr>
              <w:t xml:space="preserve">нальной) с международным участием конференции историков-аграрников </w:t>
            </w:r>
            <w:r w:rsidRPr="000C0CA5">
              <w:rPr>
                <w:rFonts w:ascii="Times New Roman" w:hAnsi="Times New Roman"/>
              </w:rPr>
              <w:t xml:space="preserve">Среднего Поволжья (г. Саранск, 16–17 сентября </w:t>
            </w:r>
            <w:smartTag w:uri="urn:schemas-microsoft-com:office:smarttags" w:element="metricconverter">
              <w:smartTagPr>
                <w:attr w:name="ProductID" w:val="2020 г"/>
              </w:smartTagPr>
              <w:r w:rsidRPr="000C0CA5">
                <w:rPr>
                  <w:rFonts w:ascii="Times New Roman" w:hAnsi="Times New Roman"/>
                </w:rPr>
                <w:t>2020 г</w:t>
              </w:r>
            </w:smartTag>
            <w:r w:rsidRPr="000C0CA5">
              <w:rPr>
                <w:rFonts w:ascii="Times New Roman" w:hAnsi="Times New Roman"/>
              </w:rPr>
              <w:t xml:space="preserve">.). – Саранск, 2020. – С. 281–290. </w:t>
            </w:r>
          </w:p>
          <w:p w:rsidR="00240B96" w:rsidRPr="000C0CA5"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 xml:space="preserve">Напалкова И.Г. </w:t>
            </w:r>
            <w:r w:rsidRPr="000C0CA5">
              <w:rPr>
                <w:rFonts w:ascii="Times New Roman" w:hAnsi="Times New Roman"/>
              </w:rPr>
              <w:t>VII Всероссийская с международным уч</w:t>
            </w:r>
            <w:r w:rsidRPr="000C0CA5">
              <w:rPr>
                <w:rFonts w:ascii="Times New Roman" w:hAnsi="Times New Roman"/>
              </w:rPr>
              <w:t>а</w:t>
            </w:r>
            <w:r w:rsidRPr="000C0CA5">
              <w:rPr>
                <w:rFonts w:ascii="Times New Roman" w:hAnsi="Times New Roman"/>
              </w:rPr>
              <w:t>стием научно-практическая конференция «Проблемы и тенде</w:t>
            </w:r>
            <w:r w:rsidRPr="000C0CA5">
              <w:rPr>
                <w:rFonts w:ascii="Times New Roman" w:hAnsi="Times New Roman"/>
              </w:rPr>
              <w:t>н</w:t>
            </w:r>
            <w:r w:rsidRPr="000C0CA5">
              <w:rPr>
                <w:rFonts w:ascii="Times New Roman" w:hAnsi="Times New Roman"/>
              </w:rPr>
              <w:lastRenderedPageBreak/>
              <w:t>ции развития социокультурного пространства России: история и современность» (Брянск, 30 июня 2020 г.).</w:t>
            </w:r>
          </w:p>
          <w:p w:rsidR="00240B96" w:rsidRPr="000C0CA5"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 xml:space="preserve">Напалкова И.Г. </w:t>
            </w:r>
            <w:r w:rsidRPr="000C0CA5">
              <w:rPr>
                <w:rFonts w:ascii="Times New Roman" w:hAnsi="Times New Roman"/>
              </w:rPr>
              <w:t>X Всероссийская научно-практическая конференция «Результаты современных научных исследований и разработок» (Пенза, 27 августа 2020 г.).</w:t>
            </w:r>
          </w:p>
          <w:p w:rsidR="00240B96" w:rsidRPr="000C0CA5" w:rsidRDefault="00240B96" w:rsidP="00240B96">
            <w:pPr>
              <w:pStyle w:val="ae"/>
              <w:numPr>
                <w:ilvl w:val="0"/>
                <w:numId w:val="33"/>
              </w:numPr>
              <w:tabs>
                <w:tab w:val="left" w:pos="0"/>
                <w:tab w:val="left" w:pos="317"/>
              </w:tabs>
              <w:suppressAutoHyphens/>
              <w:spacing w:after="0" w:line="240" w:lineRule="auto"/>
              <w:ind w:left="0" w:firstLine="0"/>
              <w:jc w:val="both"/>
              <w:rPr>
                <w:rFonts w:ascii="Times New Roman" w:hAnsi="Times New Roman"/>
              </w:rPr>
            </w:pPr>
            <w:r w:rsidRPr="000C0CA5">
              <w:rPr>
                <w:rFonts w:ascii="Times New Roman" w:hAnsi="Times New Roman"/>
                <w:b/>
              </w:rPr>
              <w:t xml:space="preserve">Романов К.М. </w:t>
            </w:r>
            <w:r w:rsidRPr="000C0CA5">
              <w:rPr>
                <w:rFonts w:ascii="Times New Roman" w:hAnsi="Times New Roman"/>
                <w:lang w:val="en-US"/>
              </w:rPr>
              <w:t>IV</w:t>
            </w:r>
            <w:r w:rsidRPr="000C0CA5">
              <w:rPr>
                <w:rFonts w:ascii="Times New Roman" w:hAnsi="Times New Roman"/>
              </w:rPr>
              <w:t xml:space="preserve"> Всероссийская (с международным участием) научная конференция «Теология в научно-образовательном пространстве: задачи и решения» (г. Москва, 9-10 декабря 2020 г.)</w:t>
            </w:r>
          </w:p>
          <w:p w:rsidR="00240B96" w:rsidRPr="000C0CA5"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 xml:space="preserve">Садовникова Н.Е. </w:t>
            </w:r>
            <w:r w:rsidRPr="000C0CA5">
              <w:rPr>
                <w:rFonts w:ascii="Times New Roman" w:hAnsi="Times New Roman"/>
                <w:bCs/>
                <w:color w:val="000000"/>
              </w:rPr>
              <w:t>IV Всероссийская (с международным участием) научная конференция «Теология в научно-образовательном пространстве: задачи и решения» (г. Москва, 9-10 декабря 2020 г.)</w:t>
            </w:r>
          </w:p>
          <w:p w:rsidR="00240B96" w:rsidRPr="000C0CA5" w:rsidRDefault="00240B96" w:rsidP="00240B96">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Садовникова Н.Е.</w:t>
            </w:r>
            <w:r w:rsidRPr="000C0CA5">
              <w:rPr>
                <w:rFonts w:ascii="Times New Roman" w:hAnsi="Times New Roman"/>
              </w:rPr>
              <w:t>Всероссийские Кирилло-Мефодиевские чтения (г. Саранск, 22 мая 2020 г.)</w:t>
            </w:r>
          </w:p>
          <w:p w:rsidR="000C0CA5" w:rsidRPr="000C0CA5" w:rsidRDefault="00240B96" w:rsidP="000C0CA5">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 xml:space="preserve">Тарасова Т.В. </w:t>
            </w:r>
            <w:r w:rsidRPr="000C0CA5">
              <w:rPr>
                <w:rFonts w:ascii="Times New Roman" w:hAnsi="Times New Roman"/>
                <w:lang w:val="en-US"/>
              </w:rPr>
              <w:t>III</w:t>
            </w:r>
            <w:r w:rsidRPr="000C0CA5">
              <w:rPr>
                <w:rFonts w:ascii="Times New Roman" w:hAnsi="Times New Roman"/>
              </w:rPr>
              <w:t xml:space="preserve"> Всероссийская научно-практическая ко</w:t>
            </w:r>
            <w:r w:rsidRPr="000C0CA5">
              <w:rPr>
                <w:rFonts w:ascii="Times New Roman" w:hAnsi="Times New Roman"/>
              </w:rPr>
              <w:t>н</w:t>
            </w:r>
            <w:r w:rsidRPr="000C0CA5">
              <w:rPr>
                <w:rFonts w:ascii="Times New Roman" w:hAnsi="Times New Roman"/>
              </w:rPr>
              <w:t>ференция с международным участием «Агаджаняновские чт</w:t>
            </w:r>
            <w:r w:rsidRPr="000C0CA5">
              <w:rPr>
                <w:rFonts w:ascii="Times New Roman" w:hAnsi="Times New Roman"/>
              </w:rPr>
              <w:t>е</w:t>
            </w:r>
            <w:r w:rsidRPr="000C0CA5">
              <w:rPr>
                <w:rFonts w:ascii="Times New Roman" w:hAnsi="Times New Roman"/>
              </w:rPr>
              <w:t>ния» (г. Москва, 16-18 апреля 2020 г.)</w:t>
            </w:r>
          </w:p>
          <w:p w:rsidR="000C0CA5" w:rsidRPr="000C0CA5" w:rsidRDefault="000C0CA5" w:rsidP="000C0CA5">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 xml:space="preserve">Марискин О. И. </w:t>
            </w:r>
            <w:r w:rsidRPr="000C0CA5">
              <w:rPr>
                <w:rFonts w:ascii="Times New Roman" w:hAnsi="Times New Roman"/>
              </w:rPr>
              <w:t>VIII Всероссийская (XVI региональная) с международным участием конференции историков-аграрников Среднего Поволжья. Региональное измерение аграрной моде</w:t>
            </w:r>
            <w:r w:rsidRPr="000C0CA5">
              <w:rPr>
                <w:rFonts w:ascii="Times New Roman" w:hAnsi="Times New Roman"/>
              </w:rPr>
              <w:t>р</w:t>
            </w:r>
            <w:r w:rsidRPr="000C0CA5">
              <w:rPr>
                <w:rFonts w:ascii="Times New Roman" w:hAnsi="Times New Roman"/>
              </w:rPr>
              <w:t>низации в России. Саранск, 16-17 сентября 2020 г. Доклад. «Подворные переписи как источник по изучению налогообл</w:t>
            </w:r>
            <w:r w:rsidRPr="000C0CA5">
              <w:rPr>
                <w:rFonts w:ascii="Times New Roman" w:hAnsi="Times New Roman"/>
              </w:rPr>
              <w:t>о</w:t>
            </w:r>
            <w:r w:rsidRPr="000C0CA5">
              <w:rPr>
                <w:rFonts w:ascii="Times New Roman" w:hAnsi="Times New Roman"/>
              </w:rPr>
              <w:t xml:space="preserve">жения крестьянского хозяйства России во второй половине XIX - начале XX в.» </w:t>
            </w:r>
          </w:p>
          <w:p w:rsidR="000C0CA5" w:rsidRPr="000C0CA5" w:rsidRDefault="000C0CA5" w:rsidP="000C0CA5">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Марискин О. И.</w:t>
            </w:r>
            <w:r w:rsidRPr="000C0CA5">
              <w:rPr>
                <w:rFonts w:ascii="Times New Roman" w:hAnsi="Times New Roman"/>
              </w:rPr>
              <w:t xml:space="preserve"> Урал индустриальный бакунинские чтения ХIV всероссийская научная конференция. Екатеринбург.  16−17 ноября 2020 г. Доклад «Налоги с промышленных завед</w:t>
            </w:r>
            <w:r w:rsidRPr="000C0CA5">
              <w:rPr>
                <w:rFonts w:ascii="Times New Roman" w:hAnsi="Times New Roman"/>
              </w:rPr>
              <w:t>е</w:t>
            </w:r>
            <w:r w:rsidRPr="000C0CA5">
              <w:rPr>
                <w:rFonts w:ascii="Times New Roman" w:hAnsi="Times New Roman"/>
              </w:rPr>
              <w:t>ний России во второй половине XIX – начале XX в.» .</w:t>
            </w:r>
          </w:p>
          <w:p w:rsidR="000C0CA5" w:rsidRPr="000C0CA5" w:rsidRDefault="000C0CA5" w:rsidP="000C0CA5">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 xml:space="preserve">Марискин О.И. </w:t>
            </w:r>
            <w:r w:rsidRPr="000C0CA5">
              <w:rPr>
                <w:rFonts w:ascii="Times New Roman" w:hAnsi="Times New Roman"/>
              </w:rPr>
              <w:t>Межрегиональная научно-практическая конференция, посвященная 75-летию Победы «Великая Отеч</w:t>
            </w:r>
            <w:r w:rsidRPr="000C0CA5">
              <w:rPr>
                <w:rFonts w:ascii="Times New Roman" w:hAnsi="Times New Roman"/>
              </w:rPr>
              <w:t>е</w:t>
            </w:r>
            <w:r w:rsidRPr="000C0CA5">
              <w:rPr>
                <w:rFonts w:ascii="Times New Roman" w:hAnsi="Times New Roman"/>
              </w:rPr>
              <w:t>ственная война 1941 – 1945 гг. в исторической памяти народа». Саранск, 24 августа 2020 г. Доклад. «Защитники Отечества – уроженцы Атяшевской земли»</w:t>
            </w:r>
          </w:p>
          <w:p w:rsidR="000C0CA5" w:rsidRPr="000C0CA5" w:rsidRDefault="000C0CA5" w:rsidP="000C0CA5">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Першина Т.А.</w:t>
            </w:r>
            <w:r w:rsidRPr="000C0CA5">
              <w:rPr>
                <w:rFonts w:ascii="Times New Roman" w:hAnsi="Times New Roman"/>
              </w:rPr>
              <w:t xml:space="preserve"> VIII Всероссийская (XVI региональной) с международным участием конференции историков-аграрников Среднего Поволжья. Региональное измерение аграрной моде</w:t>
            </w:r>
            <w:r w:rsidRPr="000C0CA5">
              <w:rPr>
                <w:rFonts w:ascii="Times New Roman" w:hAnsi="Times New Roman"/>
              </w:rPr>
              <w:t>р</w:t>
            </w:r>
            <w:r w:rsidRPr="000C0CA5">
              <w:rPr>
                <w:rFonts w:ascii="Times New Roman" w:hAnsi="Times New Roman"/>
              </w:rPr>
              <w:t>низации в России Саранск, 16-17 сентября 2020 г. Доклад «Сведения о военнообязанных крестьянах Мордовского края в материалах метрических книг последней четверти XIX — н</w:t>
            </w:r>
            <w:r w:rsidRPr="000C0CA5">
              <w:rPr>
                <w:rFonts w:ascii="Times New Roman" w:hAnsi="Times New Roman"/>
              </w:rPr>
              <w:t>а</w:t>
            </w:r>
            <w:r w:rsidRPr="000C0CA5">
              <w:rPr>
                <w:rFonts w:ascii="Times New Roman" w:hAnsi="Times New Roman"/>
              </w:rPr>
              <w:t>чала XX в.»</w:t>
            </w:r>
          </w:p>
          <w:p w:rsidR="000C0CA5" w:rsidRPr="000C0CA5" w:rsidRDefault="000C0CA5" w:rsidP="000C0CA5">
            <w:pPr>
              <w:pStyle w:val="ae"/>
              <w:numPr>
                <w:ilvl w:val="0"/>
                <w:numId w:val="33"/>
              </w:numPr>
              <w:tabs>
                <w:tab w:val="left" w:pos="317"/>
              </w:tabs>
              <w:spacing w:after="0" w:line="240" w:lineRule="auto"/>
              <w:ind w:left="0" w:firstLine="0"/>
              <w:jc w:val="both"/>
              <w:rPr>
                <w:rFonts w:ascii="Times New Roman" w:hAnsi="Times New Roman"/>
              </w:rPr>
            </w:pPr>
            <w:r w:rsidRPr="000C0CA5">
              <w:rPr>
                <w:rFonts w:ascii="Times New Roman" w:hAnsi="Times New Roman"/>
                <w:b/>
              </w:rPr>
              <w:t xml:space="preserve">Скворцова Л.Г., Кошина О.В. </w:t>
            </w:r>
            <w:r w:rsidRPr="000C0CA5">
              <w:rPr>
                <w:rFonts w:ascii="Times New Roman" w:hAnsi="Times New Roman"/>
              </w:rPr>
              <w:t>VIII Всероссийская (XVI региональной) с международным участием конференции ист</w:t>
            </w:r>
            <w:r w:rsidRPr="000C0CA5">
              <w:rPr>
                <w:rFonts w:ascii="Times New Roman" w:hAnsi="Times New Roman"/>
              </w:rPr>
              <w:t>о</w:t>
            </w:r>
            <w:r w:rsidRPr="000C0CA5">
              <w:rPr>
                <w:rFonts w:ascii="Times New Roman" w:hAnsi="Times New Roman"/>
              </w:rPr>
              <w:t>риков-аграрников Среднего Поволжья. Региональное измер</w:t>
            </w:r>
            <w:r w:rsidRPr="000C0CA5">
              <w:rPr>
                <w:rFonts w:ascii="Times New Roman" w:hAnsi="Times New Roman"/>
              </w:rPr>
              <w:t>е</w:t>
            </w:r>
            <w:r w:rsidRPr="000C0CA5">
              <w:rPr>
                <w:rFonts w:ascii="Times New Roman" w:hAnsi="Times New Roman"/>
              </w:rPr>
              <w:t>ние аграрной модернизации в России Саранск, 16-17 сентября 2020 г. Доклад «Факторы развития коноплеводства в МАССР в 1930 - 1950-е гг. в контексте современного развития отрасли».</w:t>
            </w:r>
          </w:p>
          <w:p w:rsidR="000C0CA5" w:rsidRPr="00240B96" w:rsidRDefault="000C0CA5" w:rsidP="000C0CA5">
            <w:pPr>
              <w:pStyle w:val="ae"/>
              <w:numPr>
                <w:ilvl w:val="0"/>
                <w:numId w:val="33"/>
              </w:numPr>
              <w:tabs>
                <w:tab w:val="left" w:pos="317"/>
              </w:tabs>
              <w:spacing w:after="0" w:line="240" w:lineRule="auto"/>
              <w:ind w:left="0" w:firstLine="0"/>
              <w:jc w:val="both"/>
            </w:pPr>
            <w:r w:rsidRPr="000C0CA5">
              <w:rPr>
                <w:rFonts w:ascii="Times New Roman" w:hAnsi="Times New Roman"/>
                <w:b/>
              </w:rPr>
              <w:t>Тарасов Р. С., Малоземов С. И.</w:t>
            </w:r>
            <w:r w:rsidRPr="000C0CA5">
              <w:rPr>
                <w:rFonts w:ascii="Times New Roman" w:hAnsi="Times New Roman"/>
              </w:rPr>
              <w:t xml:space="preserve"> Межрегиональная научно-практическая конференция «Социокультурное пространство села как источник трансляции семейных традиций», Саранск,  2020. Доклад «Проблема адаптации крестьянских семей к р</w:t>
            </w:r>
            <w:r w:rsidRPr="000C0CA5">
              <w:rPr>
                <w:rFonts w:ascii="Times New Roman" w:hAnsi="Times New Roman"/>
              </w:rPr>
              <w:t>ы</w:t>
            </w:r>
            <w:r w:rsidRPr="000C0CA5">
              <w:rPr>
                <w:rFonts w:ascii="Times New Roman" w:hAnsi="Times New Roman"/>
              </w:rPr>
              <w:t>ночному хозяйствованию».</w:t>
            </w:r>
          </w:p>
        </w:tc>
      </w:tr>
      <w:tr w:rsidR="00557CFA" w:rsidTr="00AE2BDB">
        <w:trPr>
          <w:gridAfter w:val="7"/>
          <w:wAfter w:w="17469" w:type="dxa"/>
        </w:trPr>
        <w:tc>
          <w:tcPr>
            <w:tcW w:w="426" w:type="dxa"/>
          </w:tcPr>
          <w:p w:rsidR="00557CFA" w:rsidRDefault="00557CFA" w:rsidP="00F64873">
            <w:pPr>
              <w:jc w:val="both"/>
              <w:rPr>
                <w:sz w:val="22"/>
              </w:rPr>
            </w:pPr>
          </w:p>
        </w:tc>
        <w:tc>
          <w:tcPr>
            <w:tcW w:w="3545" w:type="dxa"/>
          </w:tcPr>
          <w:p w:rsidR="00557CFA" w:rsidRPr="009634D2" w:rsidRDefault="00557CFA" w:rsidP="00AE2BDB">
            <w:pPr>
              <w:spacing w:line="240" w:lineRule="exact"/>
              <w:jc w:val="both"/>
              <w:rPr>
                <w:b/>
                <w:sz w:val="22"/>
              </w:rPr>
            </w:pPr>
            <w:r w:rsidRPr="009634D2">
              <w:rPr>
                <w:b/>
                <w:sz w:val="22"/>
              </w:rPr>
              <w:t xml:space="preserve">Участие НПР в международных конференциях в вузе в 2020 г. </w:t>
            </w:r>
            <w:r w:rsidRPr="009634D2">
              <w:rPr>
                <w:sz w:val="22"/>
              </w:rPr>
              <w:t>(указать наименование конфере</w:t>
            </w:r>
            <w:r w:rsidRPr="009634D2">
              <w:rPr>
                <w:sz w:val="22"/>
              </w:rPr>
              <w:t>н</w:t>
            </w:r>
            <w:r w:rsidRPr="009634D2">
              <w:rPr>
                <w:sz w:val="22"/>
              </w:rPr>
              <w:t>ции, сроки ее проведения, ФИО докладчика(ов) и тему(ы) докл</w:t>
            </w:r>
            <w:r w:rsidRPr="009634D2">
              <w:rPr>
                <w:sz w:val="22"/>
              </w:rPr>
              <w:t>а</w:t>
            </w:r>
            <w:r w:rsidRPr="009634D2">
              <w:rPr>
                <w:sz w:val="22"/>
              </w:rPr>
              <w:t>да(ов)</w:t>
            </w:r>
          </w:p>
        </w:tc>
        <w:tc>
          <w:tcPr>
            <w:tcW w:w="849" w:type="dxa"/>
          </w:tcPr>
          <w:p w:rsidR="00557CFA" w:rsidRPr="00557CFA" w:rsidRDefault="00557CFA" w:rsidP="00557CFA">
            <w:pPr>
              <w:jc w:val="center"/>
              <w:rPr>
                <w:b/>
                <w:sz w:val="22"/>
              </w:rPr>
            </w:pPr>
            <w:r w:rsidRPr="00557CFA">
              <w:rPr>
                <w:b/>
                <w:sz w:val="22"/>
              </w:rPr>
              <w:t>15</w:t>
            </w:r>
          </w:p>
        </w:tc>
        <w:tc>
          <w:tcPr>
            <w:tcW w:w="6249" w:type="dxa"/>
            <w:gridSpan w:val="2"/>
          </w:tcPr>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Арсентьев В. М.</w:t>
            </w:r>
            <w:r w:rsidRPr="00557CFA">
              <w:rPr>
                <w:rFonts w:ascii="Times New Roman" w:hAnsi="Times New Roman"/>
              </w:rPr>
              <w:t xml:space="preserve"> Изучение этнокультурного и историческ</w:t>
            </w:r>
            <w:r w:rsidRPr="00557CFA">
              <w:rPr>
                <w:rFonts w:ascii="Times New Roman" w:hAnsi="Times New Roman"/>
              </w:rPr>
              <w:t>о</w:t>
            </w:r>
            <w:r w:rsidRPr="00557CFA">
              <w:rPr>
                <w:rFonts w:ascii="Times New Roman" w:hAnsi="Times New Roman"/>
              </w:rPr>
              <w:t>го развития финно-угорских народов России и зарубежных стран в Национальном исследовательском Мордовском гос</w:t>
            </w:r>
            <w:r w:rsidRPr="00557CFA">
              <w:rPr>
                <w:rFonts w:ascii="Times New Roman" w:hAnsi="Times New Roman"/>
              </w:rPr>
              <w:t>у</w:t>
            </w:r>
            <w:r w:rsidRPr="00557CFA">
              <w:rPr>
                <w:rFonts w:ascii="Times New Roman" w:hAnsi="Times New Roman"/>
              </w:rPr>
              <w:t>дарственном университете им. Н. П. Огарёва // Финно-угорские народы в контексте формирования общероссийской гражда</w:t>
            </w:r>
            <w:r w:rsidRPr="00557CFA">
              <w:rPr>
                <w:rFonts w:ascii="Times New Roman" w:hAnsi="Times New Roman"/>
              </w:rPr>
              <w:t>н</w:t>
            </w:r>
            <w:r w:rsidRPr="00557CFA">
              <w:rPr>
                <w:rFonts w:ascii="Times New Roman" w:hAnsi="Times New Roman"/>
              </w:rPr>
              <w:t>ской идентичности и меняющейся окружающей среды: мат</w:t>
            </w:r>
            <w:r w:rsidRPr="00557CFA">
              <w:rPr>
                <w:rFonts w:ascii="Times New Roman" w:hAnsi="Times New Roman"/>
              </w:rPr>
              <w:t>е</w:t>
            </w:r>
            <w:r w:rsidRPr="00557CFA">
              <w:rPr>
                <w:rFonts w:ascii="Times New Roman" w:hAnsi="Times New Roman"/>
              </w:rPr>
              <w:lastRenderedPageBreak/>
              <w:t xml:space="preserve">риалы Международной научной конференции, г. Саранск, 8–9 октября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 Саранск: Изд. центр Историко-социологического ин-та, 2020. – С. 3–17. (Соавторы Арсентьев Н. М., Изергина Н. И., Марискин О. И., Мочалов Е. В., Перш</w:t>
            </w:r>
            <w:r w:rsidRPr="00557CFA">
              <w:rPr>
                <w:rFonts w:ascii="Times New Roman" w:hAnsi="Times New Roman"/>
              </w:rPr>
              <w:t>и</w:t>
            </w:r>
            <w:r w:rsidRPr="00557CFA">
              <w:rPr>
                <w:rFonts w:ascii="Times New Roman" w:hAnsi="Times New Roman"/>
              </w:rPr>
              <w:t>на Т. А., Скворцова Л. Г.).</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Арсентьев В.М., Арсентьев Н.М., Изергина Н.И., Мар</w:t>
            </w:r>
            <w:r w:rsidRPr="00557CFA">
              <w:rPr>
                <w:rFonts w:ascii="Times New Roman" w:hAnsi="Times New Roman"/>
                <w:b/>
              </w:rPr>
              <w:t>и</w:t>
            </w:r>
            <w:r w:rsidRPr="00557CFA">
              <w:rPr>
                <w:rFonts w:ascii="Times New Roman" w:hAnsi="Times New Roman"/>
                <w:b/>
              </w:rPr>
              <w:t>скин О.И., Мочалов Е.В., Першина Т.А., Скворцова Л.Г.</w:t>
            </w:r>
            <w:r w:rsidRPr="00557CFA">
              <w:rPr>
                <w:rFonts w:ascii="Times New Roman" w:hAnsi="Times New Roman"/>
              </w:rPr>
              <w:t xml:space="preserve"> Международная научная конференция, г. Саранск, 8-9 октября 2020 г. Финно-угорские народы в контексте формирования о</w:t>
            </w:r>
            <w:r w:rsidRPr="00557CFA">
              <w:rPr>
                <w:rFonts w:ascii="Times New Roman" w:hAnsi="Times New Roman"/>
              </w:rPr>
              <w:t>б</w:t>
            </w:r>
            <w:r w:rsidRPr="00557CFA">
              <w:rPr>
                <w:rFonts w:ascii="Times New Roman" w:hAnsi="Times New Roman"/>
              </w:rPr>
              <w:t>щероссийской гражданской идентичности и меняющейся о</w:t>
            </w:r>
            <w:r w:rsidRPr="00557CFA">
              <w:rPr>
                <w:rFonts w:ascii="Times New Roman" w:hAnsi="Times New Roman"/>
              </w:rPr>
              <w:t>к</w:t>
            </w:r>
            <w:r w:rsidRPr="00557CFA">
              <w:rPr>
                <w:rFonts w:ascii="Times New Roman" w:hAnsi="Times New Roman"/>
              </w:rPr>
              <w:t>ружающей среды.Доклад «Изучение этнокультурного и ист</w:t>
            </w:r>
            <w:r w:rsidRPr="00557CFA">
              <w:rPr>
                <w:rFonts w:ascii="Times New Roman" w:hAnsi="Times New Roman"/>
              </w:rPr>
              <w:t>о</w:t>
            </w:r>
            <w:r w:rsidRPr="00557CFA">
              <w:rPr>
                <w:rFonts w:ascii="Times New Roman" w:hAnsi="Times New Roman"/>
              </w:rPr>
              <w:t>рического развития финно-угорских народов России и зар</w:t>
            </w:r>
            <w:r w:rsidRPr="00557CFA">
              <w:rPr>
                <w:rFonts w:ascii="Times New Roman" w:hAnsi="Times New Roman"/>
              </w:rPr>
              <w:t>у</w:t>
            </w:r>
            <w:r w:rsidRPr="00557CFA">
              <w:rPr>
                <w:rFonts w:ascii="Times New Roman" w:hAnsi="Times New Roman"/>
              </w:rPr>
              <w:t>бежных стран в Национальном исследовательском Мордовском государственном университете им. Н.П. Огарёва»</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Бахлов И.В., Бахлова О.В. </w:t>
            </w:r>
            <w:r w:rsidRPr="00557CFA">
              <w:rPr>
                <w:rFonts w:ascii="Times New Roman" w:hAnsi="Times New Roman"/>
                <w:spacing w:val="-3"/>
              </w:rPr>
              <w:t xml:space="preserve">Государственная </w:t>
            </w:r>
            <w:r w:rsidRPr="00557CFA">
              <w:rPr>
                <w:rFonts w:ascii="Times New Roman" w:hAnsi="Times New Roman"/>
              </w:rPr>
              <w:t>национальная политика Российской</w:t>
            </w:r>
            <w:r w:rsidRPr="00557CFA">
              <w:rPr>
                <w:rFonts w:ascii="Times New Roman" w:hAnsi="Times New Roman"/>
                <w:spacing w:val="-24"/>
              </w:rPr>
              <w:t xml:space="preserve"> </w:t>
            </w:r>
            <w:r w:rsidRPr="00557CFA">
              <w:rPr>
                <w:rFonts w:ascii="Times New Roman" w:hAnsi="Times New Roman"/>
              </w:rPr>
              <w:t>Федерации: стратегические приоритеты и механизмы</w:t>
            </w:r>
            <w:r w:rsidRPr="00557CFA">
              <w:rPr>
                <w:rFonts w:ascii="Times New Roman" w:hAnsi="Times New Roman"/>
                <w:spacing w:val="-5"/>
              </w:rPr>
              <w:t xml:space="preserve"> </w:t>
            </w:r>
            <w:r w:rsidRPr="00557CFA">
              <w:rPr>
                <w:rFonts w:ascii="Times New Roman" w:hAnsi="Times New Roman"/>
              </w:rPr>
              <w:t>реализации. Международная научная конференция «Финно-угорские народы в контексте формирования общеро</w:t>
            </w:r>
            <w:r w:rsidRPr="00557CFA">
              <w:rPr>
                <w:rFonts w:ascii="Times New Roman" w:hAnsi="Times New Roman"/>
              </w:rPr>
              <w:t>с</w:t>
            </w:r>
            <w:r w:rsidRPr="00557CFA">
              <w:rPr>
                <w:rFonts w:ascii="Times New Roman" w:hAnsi="Times New Roman"/>
              </w:rPr>
              <w:t>сийской гражданской идентичности и меняющейся окружа</w:t>
            </w:r>
            <w:r w:rsidRPr="00557CFA">
              <w:rPr>
                <w:rFonts w:ascii="Times New Roman" w:hAnsi="Times New Roman"/>
              </w:rPr>
              <w:t>ю</w:t>
            </w:r>
            <w:r w:rsidRPr="00557CFA">
              <w:rPr>
                <w:rFonts w:ascii="Times New Roman" w:hAnsi="Times New Roman"/>
              </w:rPr>
              <w:t>щей среды» (Саранск, 8–9 октября 2020 г.)</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Бахлов И.В., Бахлова О.В. </w:t>
            </w:r>
            <w:r w:rsidRPr="00557CFA">
              <w:rPr>
                <w:rFonts w:ascii="Times New Roman" w:hAnsi="Times New Roman"/>
              </w:rPr>
              <w:t>Национальная идея совреме</w:t>
            </w:r>
            <w:r w:rsidRPr="00557CFA">
              <w:rPr>
                <w:rFonts w:ascii="Times New Roman" w:hAnsi="Times New Roman"/>
              </w:rPr>
              <w:t>н</w:t>
            </w:r>
            <w:r w:rsidRPr="00557CFA">
              <w:rPr>
                <w:rFonts w:ascii="Times New Roman" w:hAnsi="Times New Roman"/>
              </w:rPr>
              <w:t>ной России: опыт</w:t>
            </w:r>
            <w:r w:rsidRPr="00557CFA">
              <w:rPr>
                <w:rFonts w:ascii="Times New Roman" w:hAnsi="Times New Roman"/>
                <w:spacing w:val="-16"/>
              </w:rPr>
              <w:t xml:space="preserve"> </w:t>
            </w:r>
            <w:r w:rsidRPr="00557CFA">
              <w:rPr>
                <w:rFonts w:ascii="Times New Roman" w:hAnsi="Times New Roman"/>
              </w:rPr>
              <w:t>концептуализации. Международная научная конференция «Финно-угорские народы в контексте формир</w:t>
            </w:r>
            <w:r w:rsidRPr="00557CFA">
              <w:rPr>
                <w:rFonts w:ascii="Times New Roman" w:hAnsi="Times New Roman"/>
              </w:rPr>
              <w:t>о</w:t>
            </w:r>
            <w:r w:rsidRPr="00557CFA">
              <w:rPr>
                <w:rFonts w:ascii="Times New Roman" w:hAnsi="Times New Roman"/>
              </w:rPr>
              <w:t>вания общероссийской гражданской идентичности и меня</w:t>
            </w:r>
            <w:r w:rsidRPr="00557CFA">
              <w:rPr>
                <w:rFonts w:ascii="Times New Roman" w:hAnsi="Times New Roman"/>
              </w:rPr>
              <w:t>ю</w:t>
            </w:r>
            <w:r w:rsidRPr="00557CFA">
              <w:rPr>
                <w:rFonts w:ascii="Times New Roman" w:hAnsi="Times New Roman"/>
              </w:rPr>
              <w:t>щейся окружающей среды» (Саранск, 8–9 октября 2020 г.)</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Богатырев Э. Д.</w:t>
            </w:r>
            <w:r w:rsidRPr="00557CFA">
              <w:rPr>
                <w:rFonts w:ascii="Times New Roman" w:hAnsi="Times New Roman"/>
              </w:rPr>
              <w:t xml:space="preserve"> Влияние развития казенной поташной промышленности России на ресурсный потенциал мордовского края в первой половине XVIII в. //. Финно-угорские народы в контексте формирования общероссийской гражданской иде</w:t>
            </w:r>
            <w:r w:rsidRPr="00557CFA">
              <w:rPr>
                <w:rFonts w:ascii="Times New Roman" w:hAnsi="Times New Roman"/>
              </w:rPr>
              <w:t>н</w:t>
            </w:r>
            <w:r w:rsidRPr="00557CFA">
              <w:rPr>
                <w:rFonts w:ascii="Times New Roman" w:hAnsi="Times New Roman"/>
              </w:rPr>
              <w:t>тичности и меняющейся окружающей среды: материалы Ме</w:t>
            </w:r>
            <w:r w:rsidRPr="00557CFA">
              <w:rPr>
                <w:rFonts w:ascii="Times New Roman" w:hAnsi="Times New Roman"/>
              </w:rPr>
              <w:t>ж</w:t>
            </w:r>
            <w:r w:rsidRPr="00557CFA">
              <w:rPr>
                <w:rFonts w:ascii="Times New Roman" w:hAnsi="Times New Roman"/>
              </w:rPr>
              <w:t xml:space="preserve">дународной научной конференции, г. Саранск, 8–9 октября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 Саранск: Изд. центр Историко-социологического ин-та, 2020. – С. 112–115.</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b/>
              </w:rPr>
            </w:pPr>
            <w:r w:rsidRPr="00557CFA">
              <w:rPr>
                <w:rFonts w:ascii="Times New Roman" w:hAnsi="Times New Roman"/>
                <w:b/>
              </w:rPr>
              <w:t xml:space="preserve">Изергина Н.И. </w:t>
            </w:r>
            <w:r w:rsidRPr="00557CFA">
              <w:rPr>
                <w:rFonts w:ascii="Times New Roman" w:hAnsi="Times New Roman"/>
              </w:rPr>
              <w:t>Республика Мордовия в организации и</w:t>
            </w:r>
            <w:r w:rsidRPr="00557CFA">
              <w:rPr>
                <w:rFonts w:ascii="Times New Roman" w:hAnsi="Times New Roman"/>
                <w:spacing w:val="-25"/>
              </w:rPr>
              <w:t xml:space="preserve"> </w:t>
            </w:r>
            <w:r w:rsidRPr="00557CFA">
              <w:rPr>
                <w:rFonts w:ascii="Times New Roman" w:hAnsi="Times New Roman"/>
              </w:rPr>
              <w:t>ра</w:t>
            </w:r>
            <w:r w:rsidRPr="00557CFA">
              <w:rPr>
                <w:rFonts w:ascii="Times New Roman" w:hAnsi="Times New Roman"/>
              </w:rPr>
              <w:t>з</w:t>
            </w:r>
            <w:r w:rsidRPr="00557CFA">
              <w:rPr>
                <w:rFonts w:ascii="Times New Roman" w:hAnsi="Times New Roman"/>
              </w:rPr>
              <w:t>витии финно-угорского</w:t>
            </w:r>
            <w:r w:rsidRPr="00557CFA">
              <w:rPr>
                <w:rFonts w:ascii="Times New Roman" w:hAnsi="Times New Roman"/>
                <w:spacing w:val="-1"/>
              </w:rPr>
              <w:t xml:space="preserve"> </w:t>
            </w:r>
            <w:r w:rsidRPr="00557CFA">
              <w:rPr>
                <w:rFonts w:ascii="Times New Roman" w:hAnsi="Times New Roman"/>
              </w:rPr>
              <w:t>движения. Международная научная конференция «Финно-угорские народы в контексте формир</w:t>
            </w:r>
            <w:r w:rsidRPr="00557CFA">
              <w:rPr>
                <w:rFonts w:ascii="Times New Roman" w:hAnsi="Times New Roman"/>
              </w:rPr>
              <w:t>о</w:t>
            </w:r>
            <w:r w:rsidRPr="00557CFA">
              <w:rPr>
                <w:rFonts w:ascii="Times New Roman" w:hAnsi="Times New Roman"/>
              </w:rPr>
              <w:t>вания общероссийской гражданской идентичности и меня</w:t>
            </w:r>
            <w:r w:rsidRPr="00557CFA">
              <w:rPr>
                <w:rFonts w:ascii="Times New Roman" w:hAnsi="Times New Roman"/>
              </w:rPr>
              <w:t>ю</w:t>
            </w:r>
            <w:r w:rsidRPr="00557CFA">
              <w:rPr>
                <w:rFonts w:ascii="Times New Roman" w:hAnsi="Times New Roman"/>
              </w:rPr>
              <w:t>щейся окружающей среды» (Саранск, 8–9 октября 2020 г.)</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b/>
              </w:rPr>
            </w:pPr>
            <w:r w:rsidRPr="00557CFA">
              <w:rPr>
                <w:rFonts w:ascii="Times New Roman" w:hAnsi="Times New Roman"/>
                <w:b/>
              </w:rPr>
              <w:t xml:space="preserve">Казакова М.Н. </w:t>
            </w:r>
            <w:r w:rsidRPr="00557CFA">
              <w:rPr>
                <w:rFonts w:ascii="Times New Roman" w:hAnsi="Times New Roman"/>
                <w:spacing w:val="-3"/>
              </w:rPr>
              <w:t xml:space="preserve">Языковая </w:t>
            </w:r>
            <w:r w:rsidRPr="00557CFA">
              <w:rPr>
                <w:rFonts w:ascii="Times New Roman" w:hAnsi="Times New Roman"/>
              </w:rPr>
              <w:t>политика в финно-угорских ре</w:t>
            </w:r>
            <w:r w:rsidRPr="00557CFA">
              <w:rPr>
                <w:rFonts w:ascii="Times New Roman" w:hAnsi="Times New Roman"/>
              </w:rPr>
              <w:t>с</w:t>
            </w:r>
            <w:r w:rsidRPr="00557CFA">
              <w:rPr>
                <w:rFonts w:ascii="Times New Roman" w:hAnsi="Times New Roman"/>
              </w:rPr>
              <w:t>публиках</w:t>
            </w:r>
            <w:r w:rsidRPr="00557CFA">
              <w:rPr>
                <w:rFonts w:ascii="Times New Roman" w:hAnsi="Times New Roman"/>
                <w:spacing w:val="-13"/>
              </w:rPr>
              <w:t xml:space="preserve"> </w:t>
            </w:r>
            <w:r w:rsidRPr="00557CFA">
              <w:rPr>
                <w:rFonts w:ascii="Times New Roman" w:hAnsi="Times New Roman"/>
                <w:spacing w:val="-3"/>
              </w:rPr>
              <w:t xml:space="preserve">РФ: </w:t>
            </w:r>
            <w:r w:rsidRPr="00557CFA">
              <w:rPr>
                <w:rFonts w:ascii="Times New Roman" w:hAnsi="Times New Roman"/>
              </w:rPr>
              <w:t>правовые основы и особенности</w:t>
            </w:r>
            <w:r w:rsidRPr="00557CFA">
              <w:rPr>
                <w:rFonts w:ascii="Times New Roman" w:hAnsi="Times New Roman"/>
                <w:spacing w:val="1"/>
              </w:rPr>
              <w:t xml:space="preserve"> </w:t>
            </w:r>
            <w:r w:rsidRPr="00557CFA">
              <w:rPr>
                <w:rFonts w:ascii="Times New Roman" w:hAnsi="Times New Roman"/>
              </w:rPr>
              <w:t>реализации. Международная научная конференция «Финно-угорские нар</w:t>
            </w:r>
            <w:r w:rsidRPr="00557CFA">
              <w:rPr>
                <w:rFonts w:ascii="Times New Roman" w:hAnsi="Times New Roman"/>
              </w:rPr>
              <w:t>о</w:t>
            </w:r>
            <w:r w:rsidRPr="00557CFA">
              <w:rPr>
                <w:rFonts w:ascii="Times New Roman" w:hAnsi="Times New Roman"/>
              </w:rPr>
              <w:t>ды в контексте формирования общероссийской гражданской идентичности и меняющейся окружающей среды» (Саранск, 8–9 октября 2020 г.)</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Корнишина Г. А. </w:t>
            </w:r>
            <w:r w:rsidRPr="00557CFA">
              <w:rPr>
                <w:rFonts w:ascii="Times New Roman" w:hAnsi="Times New Roman"/>
              </w:rPr>
              <w:t>Функционально-смысловое значение у</w:t>
            </w:r>
            <w:r w:rsidRPr="00557CFA">
              <w:rPr>
                <w:rFonts w:ascii="Times New Roman" w:hAnsi="Times New Roman"/>
              </w:rPr>
              <w:t>к</w:t>
            </w:r>
            <w:r w:rsidRPr="00557CFA">
              <w:rPr>
                <w:rFonts w:ascii="Times New Roman" w:hAnsi="Times New Roman"/>
              </w:rPr>
              <w:t>рашений традиционного женского костюма финно-угорских народов Урало-Поволжья // Финно-угорские народы в конте</w:t>
            </w:r>
            <w:r w:rsidRPr="00557CFA">
              <w:rPr>
                <w:rFonts w:ascii="Times New Roman" w:hAnsi="Times New Roman"/>
              </w:rPr>
              <w:t>к</w:t>
            </w:r>
            <w:r w:rsidRPr="00557CFA">
              <w:rPr>
                <w:rFonts w:ascii="Times New Roman" w:hAnsi="Times New Roman"/>
              </w:rPr>
              <w:t xml:space="preserve">сте формирования общероссийской гражданской идентичности и меняющейся окружающей среды: материалы Международной научной конференции, г. Саранск, 8–9 октября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 С</w:t>
            </w:r>
            <w:r w:rsidRPr="00557CFA">
              <w:rPr>
                <w:rFonts w:ascii="Times New Roman" w:hAnsi="Times New Roman"/>
              </w:rPr>
              <w:t>а</w:t>
            </w:r>
            <w:r w:rsidRPr="00557CFA">
              <w:rPr>
                <w:rFonts w:ascii="Times New Roman" w:hAnsi="Times New Roman"/>
              </w:rPr>
              <w:t xml:space="preserve">ранск: Изд. центр Историко-социологического ин-та, 2020. – С. 35–38. </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b/>
              </w:rPr>
            </w:pPr>
            <w:r w:rsidRPr="00557CFA">
              <w:rPr>
                <w:rFonts w:ascii="Times New Roman" w:hAnsi="Times New Roman"/>
                <w:b/>
              </w:rPr>
              <w:t xml:space="preserve">Мальченков С.А. </w:t>
            </w:r>
            <w:r w:rsidRPr="00557CFA">
              <w:rPr>
                <w:rFonts w:ascii="Times New Roman" w:hAnsi="Times New Roman"/>
              </w:rPr>
              <w:t>Международная научная конференция «Финно-угорские народы в контексте формирования общеро</w:t>
            </w:r>
            <w:r w:rsidRPr="00557CFA">
              <w:rPr>
                <w:rFonts w:ascii="Times New Roman" w:hAnsi="Times New Roman"/>
              </w:rPr>
              <w:t>с</w:t>
            </w:r>
            <w:r w:rsidRPr="00557CFA">
              <w:rPr>
                <w:rFonts w:ascii="Times New Roman" w:hAnsi="Times New Roman"/>
              </w:rPr>
              <w:t>сийской гражданской идентичности и меняющейся окружа</w:t>
            </w:r>
            <w:r w:rsidRPr="00557CFA">
              <w:rPr>
                <w:rFonts w:ascii="Times New Roman" w:hAnsi="Times New Roman"/>
              </w:rPr>
              <w:t>ю</w:t>
            </w:r>
            <w:r w:rsidRPr="00557CFA">
              <w:rPr>
                <w:rFonts w:ascii="Times New Roman" w:hAnsi="Times New Roman"/>
              </w:rPr>
              <w:t>щей среды» (Саранск, 8–9 октября 2020 г.)</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rPr>
              <w:t>Марискин О. И. Международная научная конференция, г. Саранск, 8-9 октября 2020 г. Финно-угорские народы в конте</w:t>
            </w:r>
            <w:r w:rsidRPr="00557CFA">
              <w:rPr>
                <w:rFonts w:ascii="Times New Roman" w:hAnsi="Times New Roman"/>
              </w:rPr>
              <w:t>к</w:t>
            </w:r>
            <w:r w:rsidRPr="00557CFA">
              <w:rPr>
                <w:rFonts w:ascii="Times New Roman" w:hAnsi="Times New Roman"/>
              </w:rPr>
              <w:lastRenderedPageBreak/>
              <w:t>сте формирования общероссийской гражданской идентичности и меняющейся окружающей среды. Доклад «Финно-угорское служилое население Алатырского уезда в XVII в.»</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Мокшин Н. Ф. </w:t>
            </w:r>
            <w:r w:rsidRPr="00557CFA">
              <w:rPr>
                <w:rFonts w:ascii="Times New Roman" w:hAnsi="Times New Roman"/>
              </w:rPr>
              <w:t>О проблеме становления и развития гос</w:t>
            </w:r>
            <w:r w:rsidRPr="00557CFA">
              <w:rPr>
                <w:rFonts w:ascii="Times New Roman" w:hAnsi="Times New Roman"/>
              </w:rPr>
              <w:t>у</w:t>
            </w:r>
            <w:r w:rsidRPr="00557CFA">
              <w:rPr>
                <w:rFonts w:ascii="Times New Roman" w:hAnsi="Times New Roman"/>
              </w:rPr>
              <w:t>дарственности мордовского народа // Финно-угорские народы в контексте формирования общероссийской гражданской иде</w:t>
            </w:r>
            <w:r w:rsidRPr="00557CFA">
              <w:rPr>
                <w:rFonts w:ascii="Times New Roman" w:hAnsi="Times New Roman"/>
              </w:rPr>
              <w:t>н</w:t>
            </w:r>
            <w:r w:rsidRPr="00557CFA">
              <w:rPr>
                <w:rFonts w:ascii="Times New Roman" w:hAnsi="Times New Roman"/>
              </w:rPr>
              <w:t>тичности и меняющейся окружающей среды: материалы Ме</w:t>
            </w:r>
            <w:r w:rsidRPr="00557CFA">
              <w:rPr>
                <w:rFonts w:ascii="Times New Roman" w:hAnsi="Times New Roman"/>
              </w:rPr>
              <w:t>ж</w:t>
            </w:r>
            <w:r w:rsidRPr="00557CFA">
              <w:rPr>
                <w:rFonts w:ascii="Times New Roman" w:hAnsi="Times New Roman"/>
              </w:rPr>
              <w:t xml:space="preserve">дународной научной конференции, г. Саранск, 8–9 октября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 Саранск: Изд. центр Историко-социологического ин-та, 2020. – С. 63–68.</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Мокшина Е. Н.</w:t>
            </w:r>
            <w:r w:rsidRPr="00557CFA">
              <w:rPr>
                <w:rFonts w:ascii="Times New Roman" w:hAnsi="Times New Roman"/>
              </w:rPr>
              <w:t xml:space="preserve"> Женщина в устно-поэтическом творчестве мордовского народа // Финно-угорские народы в контексте формирования общероссийской гражданской идентичности и меняющейся окружающей среды: материалы Международной научной конференции, г. Саранск, 8–9 октября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 С</w:t>
            </w:r>
            <w:r w:rsidRPr="00557CFA">
              <w:rPr>
                <w:rFonts w:ascii="Times New Roman" w:hAnsi="Times New Roman"/>
              </w:rPr>
              <w:t>а</w:t>
            </w:r>
            <w:r w:rsidRPr="00557CFA">
              <w:rPr>
                <w:rFonts w:ascii="Times New Roman" w:hAnsi="Times New Roman"/>
              </w:rPr>
              <w:t xml:space="preserve">ранск: Изд. центр Историко-социологического ин-та, 2020. – С. 68–72. </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Напалкова И.Г. </w:t>
            </w:r>
            <w:r w:rsidRPr="00557CFA">
              <w:rPr>
                <w:rFonts w:ascii="Times New Roman" w:hAnsi="Times New Roman"/>
              </w:rPr>
              <w:t>Имиджевые стратегии финно-угорских регионов</w:t>
            </w:r>
            <w:r w:rsidRPr="00557CFA">
              <w:rPr>
                <w:rFonts w:ascii="Times New Roman" w:hAnsi="Times New Roman"/>
                <w:spacing w:val="-19"/>
              </w:rPr>
              <w:t xml:space="preserve"> </w:t>
            </w:r>
            <w:r w:rsidRPr="00557CFA">
              <w:rPr>
                <w:rFonts w:ascii="Times New Roman" w:hAnsi="Times New Roman"/>
              </w:rPr>
              <w:t>России (на примере Республики</w:t>
            </w:r>
            <w:r w:rsidRPr="00557CFA">
              <w:rPr>
                <w:rFonts w:ascii="Times New Roman" w:hAnsi="Times New Roman"/>
                <w:spacing w:val="-5"/>
              </w:rPr>
              <w:t xml:space="preserve"> </w:t>
            </w:r>
            <w:r w:rsidRPr="00557CFA">
              <w:rPr>
                <w:rFonts w:ascii="Times New Roman" w:hAnsi="Times New Roman"/>
              </w:rPr>
              <w:t>Мордовия). Межд</w:t>
            </w:r>
            <w:r w:rsidRPr="00557CFA">
              <w:rPr>
                <w:rFonts w:ascii="Times New Roman" w:hAnsi="Times New Roman"/>
              </w:rPr>
              <w:t>у</w:t>
            </w:r>
            <w:r w:rsidRPr="00557CFA">
              <w:rPr>
                <w:rFonts w:ascii="Times New Roman" w:hAnsi="Times New Roman"/>
              </w:rPr>
              <w:t>народная научная конференция «Финно-угорские народы в контексте формирования общероссийской гражданской иде</w:t>
            </w:r>
            <w:r w:rsidRPr="00557CFA">
              <w:rPr>
                <w:rFonts w:ascii="Times New Roman" w:hAnsi="Times New Roman"/>
              </w:rPr>
              <w:t>н</w:t>
            </w:r>
            <w:r w:rsidRPr="00557CFA">
              <w:rPr>
                <w:rFonts w:ascii="Times New Roman" w:hAnsi="Times New Roman"/>
              </w:rPr>
              <w:t>тичности и меняющейся окружающей среды» (Саранск, 8–9 октября 2020 г.)</w:t>
            </w:r>
          </w:p>
          <w:p w:rsidR="00557CFA" w:rsidRPr="00557CFA" w:rsidRDefault="00557CFA" w:rsidP="00557CFA">
            <w:pPr>
              <w:pStyle w:val="ae"/>
              <w:numPr>
                <w:ilvl w:val="0"/>
                <w:numId w:val="35"/>
              </w:numPr>
              <w:tabs>
                <w:tab w:val="left" w:pos="317"/>
              </w:tabs>
              <w:spacing w:after="0" w:line="240" w:lineRule="auto"/>
              <w:ind w:left="0" w:firstLine="0"/>
              <w:jc w:val="both"/>
              <w:rPr>
                <w:rFonts w:ascii="Times New Roman" w:hAnsi="Times New Roman"/>
              </w:rPr>
            </w:pPr>
            <w:r w:rsidRPr="00557CFA">
              <w:rPr>
                <w:rFonts w:ascii="Times New Roman" w:hAnsi="Times New Roman"/>
                <w:b/>
              </w:rPr>
              <w:t>Першина Т.А</w:t>
            </w:r>
            <w:r w:rsidRPr="00557CFA">
              <w:rPr>
                <w:rFonts w:ascii="Times New Roman" w:hAnsi="Times New Roman"/>
              </w:rPr>
              <w:t>. Международная научная конференция, г. Саранск, 8-9 октября 2020 г. Финно-угорские народы в конте</w:t>
            </w:r>
            <w:r w:rsidRPr="00557CFA">
              <w:rPr>
                <w:rFonts w:ascii="Times New Roman" w:hAnsi="Times New Roman"/>
              </w:rPr>
              <w:t>к</w:t>
            </w:r>
            <w:r w:rsidRPr="00557CFA">
              <w:rPr>
                <w:rFonts w:ascii="Times New Roman" w:hAnsi="Times New Roman"/>
              </w:rPr>
              <w:t>сте формирования общероссийской гражданской идентичности и меняющейся окружающей среды. Доклад «Метрические кн</w:t>
            </w:r>
            <w:r w:rsidRPr="00557CFA">
              <w:rPr>
                <w:rFonts w:ascii="Times New Roman" w:hAnsi="Times New Roman"/>
              </w:rPr>
              <w:t>и</w:t>
            </w:r>
            <w:r w:rsidRPr="00557CFA">
              <w:rPr>
                <w:rFonts w:ascii="Times New Roman" w:hAnsi="Times New Roman"/>
              </w:rPr>
              <w:t>ги как источник исследования финно-угорского населения в XVIII-начале XX в.: информационный потенциал и методика использования»</w:t>
            </w:r>
          </w:p>
          <w:p w:rsidR="00557CFA" w:rsidRPr="00557CFA" w:rsidRDefault="00557CFA" w:rsidP="00557CFA">
            <w:pPr>
              <w:pStyle w:val="ae"/>
              <w:numPr>
                <w:ilvl w:val="0"/>
                <w:numId w:val="35"/>
              </w:numPr>
              <w:tabs>
                <w:tab w:val="left" w:pos="317"/>
              </w:tabs>
              <w:spacing w:after="0" w:line="240" w:lineRule="auto"/>
              <w:ind w:left="0" w:firstLine="0"/>
              <w:jc w:val="both"/>
            </w:pPr>
            <w:r w:rsidRPr="00557CFA">
              <w:rPr>
                <w:rFonts w:ascii="Times New Roman" w:hAnsi="Times New Roman"/>
                <w:b/>
              </w:rPr>
              <w:t>Першина Т.А</w:t>
            </w:r>
            <w:r w:rsidRPr="00557CFA">
              <w:rPr>
                <w:rFonts w:ascii="Times New Roman" w:hAnsi="Times New Roman"/>
              </w:rPr>
              <w:t>. Международная научная конференция, г. Саранск, 8-9 октября 2020 г. Финно-угорские народы в конте</w:t>
            </w:r>
            <w:r w:rsidRPr="00557CFA">
              <w:rPr>
                <w:rFonts w:ascii="Times New Roman" w:hAnsi="Times New Roman"/>
              </w:rPr>
              <w:t>к</w:t>
            </w:r>
            <w:r w:rsidRPr="00557CFA">
              <w:rPr>
                <w:rFonts w:ascii="Times New Roman" w:hAnsi="Times New Roman"/>
              </w:rPr>
              <w:t>сте формирования общероссийской гражданской идентичности и меняющейся окружающей среды. Доклад «Метрические кн</w:t>
            </w:r>
            <w:r w:rsidRPr="00557CFA">
              <w:rPr>
                <w:rFonts w:ascii="Times New Roman" w:hAnsi="Times New Roman"/>
              </w:rPr>
              <w:t>и</w:t>
            </w:r>
            <w:r w:rsidRPr="00557CFA">
              <w:rPr>
                <w:rFonts w:ascii="Times New Roman" w:hAnsi="Times New Roman"/>
              </w:rPr>
              <w:t>ги как источник исследования финно-угорского населения в XVIII-начале XX в.: информационный потенциал и методика использования»</w:t>
            </w:r>
          </w:p>
        </w:tc>
      </w:tr>
      <w:tr w:rsidR="00557CFA" w:rsidTr="00AE2BDB">
        <w:trPr>
          <w:gridAfter w:val="7"/>
          <w:wAfter w:w="17469" w:type="dxa"/>
        </w:trPr>
        <w:tc>
          <w:tcPr>
            <w:tcW w:w="426" w:type="dxa"/>
          </w:tcPr>
          <w:p w:rsidR="00557CFA" w:rsidRDefault="00557CFA" w:rsidP="00F64873">
            <w:pPr>
              <w:jc w:val="both"/>
              <w:rPr>
                <w:sz w:val="22"/>
              </w:rPr>
            </w:pPr>
          </w:p>
        </w:tc>
        <w:tc>
          <w:tcPr>
            <w:tcW w:w="3545" w:type="dxa"/>
          </w:tcPr>
          <w:p w:rsidR="00557CFA" w:rsidRPr="009634D2" w:rsidRDefault="00557CFA" w:rsidP="003561B1">
            <w:pPr>
              <w:spacing w:line="240" w:lineRule="exact"/>
              <w:jc w:val="both"/>
              <w:rPr>
                <w:b/>
                <w:sz w:val="22"/>
              </w:rPr>
            </w:pPr>
            <w:r w:rsidRPr="009634D2">
              <w:rPr>
                <w:b/>
                <w:sz w:val="22"/>
              </w:rPr>
              <w:t>Участие НПР в российских ко</w:t>
            </w:r>
            <w:r w:rsidRPr="009634D2">
              <w:rPr>
                <w:b/>
                <w:sz w:val="22"/>
              </w:rPr>
              <w:t>н</w:t>
            </w:r>
            <w:r w:rsidRPr="009634D2">
              <w:rPr>
                <w:b/>
                <w:sz w:val="22"/>
              </w:rPr>
              <w:t xml:space="preserve">ференциях в вузе в 2020 г. </w:t>
            </w:r>
            <w:r w:rsidRPr="009634D2">
              <w:rPr>
                <w:sz w:val="22"/>
              </w:rPr>
              <w:t>(ук</w:t>
            </w:r>
            <w:r w:rsidRPr="009634D2">
              <w:rPr>
                <w:sz w:val="22"/>
              </w:rPr>
              <w:t>а</w:t>
            </w:r>
            <w:r w:rsidRPr="009634D2">
              <w:rPr>
                <w:sz w:val="22"/>
              </w:rPr>
              <w:t>зать наименование конференции, сроки ее проведения, ФИО до</w:t>
            </w:r>
            <w:r w:rsidRPr="009634D2">
              <w:rPr>
                <w:sz w:val="22"/>
              </w:rPr>
              <w:t>к</w:t>
            </w:r>
            <w:r w:rsidRPr="009634D2">
              <w:rPr>
                <w:sz w:val="22"/>
              </w:rPr>
              <w:t>ладчика(ов) и тему(ы) доклада(ов)</w:t>
            </w:r>
          </w:p>
        </w:tc>
        <w:tc>
          <w:tcPr>
            <w:tcW w:w="849" w:type="dxa"/>
          </w:tcPr>
          <w:p w:rsidR="00557CFA" w:rsidRPr="00C12F45" w:rsidRDefault="00C12F45" w:rsidP="00C12F45">
            <w:pPr>
              <w:jc w:val="center"/>
              <w:rPr>
                <w:b/>
                <w:sz w:val="22"/>
              </w:rPr>
            </w:pPr>
            <w:r w:rsidRPr="00C12F45">
              <w:rPr>
                <w:b/>
                <w:sz w:val="22"/>
              </w:rPr>
              <w:t>58</w:t>
            </w:r>
          </w:p>
        </w:tc>
        <w:tc>
          <w:tcPr>
            <w:tcW w:w="6249" w:type="dxa"/>
            <w:gridSpan w:val="2"/>
          </w:tcPr>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Абрамова Т.А.</w:t>
            </w:r>
            <w:r w:rsidRPr="00557CFA">
              <w:rPr>
                <w:rFonts w:ascii="Times New Roman" w:hAnsi="Times New Roman"/>
              </w:rPr>
              <w:t xml:space="preserve"> кандидат исторических наук, доцент, Ка</w:t>
            </w:r>
            <w:r w:rsidRPr="00557CFA">
              <w:rPr>
                <w:rFonts w:ascii="Times New Roman" w:hAnsi="Times New Roman"/>
              </w:rPr>
              <w:t>р</w:t>
            </w:r>
            <w:r w:rsidRPr="00557CFA">
              <w:rPr>
                <w:rFonts w:ascii="Times New Roman" w:hAnsi="Times New Roman"/>
              </w:rPr>
              <w:t>пов А. О. студент направления подготовки «История». XLIX Огарёвские чтения. Секция: «Актуальные проблемы эконом</w:t>
            </w:r>
            <w:r w:rsidRPr="00557CFA">
              <w:rPr>
                <w:rFonts w:ascii="Times New Roman" w:hAnsi="Times New Roman"/>
              </w:rPr>
              <w:t>и</w:t>
            </w:r>
            <w:r w:rsidRPr="00557CFA">
              <w:rPr>
                <w:rFonts w:ascii="Times New Roman" w:hAnsi="Times New Roman"/>
              </w:rPr>
              <w:t>ческой истории и модернизации России». Доклад: Революц</w:t>
            </w:r>
            <w:r w:rsidRPr="00557CFA">
              <w:rPr>
                <w:rFonts w:ascii="Times New Roman" w:hAnsi="Times New Roman"/>
              </w:rPr>
              <w:t>и</w:t>
            </w:r>
            <w:r w:rsidRPr="00557CFA">
              <w:rPr>
                <w:rFonts w:ascii="Times New Roman" w:hAnsi="Times New Roman"/>
              </w:rPr>
              <w:t>онно - просветительские кружки в эпоху Николая I.</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Абрамова Т.А.</w:t>
            </w:r>
            <w:r w:rsidRPr="00557CFA">
              <w:rPr>
                <w:rFonts w:ascii="Times New Roman" w:hAnsi="Times New Roman"/>
              </w:rPr>
              <w:t xml:space="preserve"> кандидат исторических наук, доцент, Ник</w:t>
            </w:r>
            <w:r w:rsidRPr="00557CFA">
              <w:rPr>
                <w:rFonts w:ascii="Times New Roman" w:hAnsi="Times New Roman"/>
              </w:rPr>
              <w:t>у</w:t>
            </w:r>
            <w:r w:rsidRPr="00557CFA">
              <w:rPr>
                <w:rFonts w:ascii="Times New Roman" w:hAnsi="Times New Roman"/>
              </w:rPr>
              <w:t>лина А. В. студентка направления подготовки «История». XLIX Огарёвские чтения. Секция: «Актуальные проблемы эконом</w:t>
            </w:r>
            <w:r w:rsidRPr="00557CFA">
              <w:rPr>
                <w:rFonts w:ascii="Times New Roman" w:hAnsi="Times New Roman"/>
              </w:rPr>
              <w:t>и</w:t>
            </w:r>
            <w:r w:rsidRPr="00557CFA">
              <w:rPr>
                <w:rFonts w:ascii="Times New Roman" w:hAnsi="Times New Roman"/>
              </w:rPr>
              <w:t>ческой истории и модернизации России». Доклад: Библиотека — элемент информационного пространства.</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Абрамова Т.А.</w:t>
            </w:r>
            <w:r w:rsidRPr="00557CFA">
              <w:rPr>
                <w:rFonts w:ascii="Times New Roman" w:hAnsi="Times New Roman"/>
              </w:rPr>
              <w:t xml:space="preserve"> кандидат исторических наук, доцент, Ра</w:t>
            </w:r>
            <w:r w:rsidRPr="00557CFA">
              <w:rPr>
                <w:rFonts w:ascii="Times New Roman" w:hAnsi="Times New Roman"/>
              </w:rPr>
              <w:t>с</w:t>
            </w:r>
            <w:r w:rsidRPr="00557CFA">
              <w:rPr>
                <w:rFonts w:ascii="Times New Roman" w:hAnsi="Times New Roman"/>
              </w:rPr>
              <w:t>лова Н.В. старший преподаватель XLIX Огарёвские чтения. Секция: «Актуальные проблемы экономической истории и м</w:t>
            </w:r>
            <w:r w:rsidRPr="00557CFA">
              <w:rPr>
                <w:rFonts w:ascii="Times New Roman" w:hAnsi="Times New Roman"/>
              </w:rPr>
              <w:t>о</w:t>
            </w:r>
            <w:r w:rsidRPr="00557CFA">
              <w:rPr>
                <w:rFonts w:ascii="Times New Roman" w:hAnsi="Times New Roman"/>
              </w:rPr>
              <w:t>дернизации России». Доклад: Инновационная активность в промышленности России в конце XVIII-начале XIX в.</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Абрамова Т.А.</w:t>
            </w:r>
            <w:r w:rsidRPr="00557CFA">
              <w:rPr>
                <w:rFonts w:ascii="Times New Roman" w:hAnsi="Times New Roman"/>
              </w:rPr>
              <w:t xml:space="preserve"> кандидат исторических наук, доцент, С</w:t>
            </w:r>
            <w:r w:rsidRPr="00557CFA">
              <w:rPr>
                <w:rFonts w:ascii="Times New Roman" w:hAnsi="Times New Roman"/>
              </w:rPr>
              <w:t>а</w:t>
            </w:r>
            <w:r w:rsidRPr="00557CFA">
              <w:rPr>
                <w:rFonts w:ascii="Times New Roman" w:hAnsi="Times New Roman"/>
              </w:rPr>
              <w:t>пожникова В. П. студентка направления подготовки «Ист</w:t>
            </w:r>
            <w:r w:rsidRPr="00557CFA">
              <w:rPr>
                <w:rFonts w:ascii="Times New Roman" w:hAnsi="Times New Roman"/>
              </w:rPr>
              <w:t>о</w:t>
            </w:r>
            <w:r w:rsidRPr="00557CFA">
              <w:rPr>
                <w:rFonts w:ascii="Times New Roman" w:hAnsi="Times New Roman"/>
              </w:rPr>
              <w:t>рия». XLIX Огарёвские чтения. Секция: «Актуальные пробл</w:t>
            </w:r>
            <w:r w:rsidRPr="00557CFA">
              <w:rPr>
                <w:rFonts w:ascii="Times New Roman" w:hAnsi="Times New Roman"/>
              </w:rPr>
              <w:t>е</w:t>
            </w:r>
            <w:r w:rsidRPr="00557CFA">
              <w:rPr>
                <w:rFonts w:ascii="Times New Roman" w:hAnsi="Times New Roman"/>
              </w:rPr>
              <w:t>мы экономической истории и модернизации России».  Доклад: Развитие образования в эпоху Петра I.</w:t>
            </w:r>
          </w:p>
          <w:p w:rsidR="00557CFA" w:rsidRPr="00557CFA" w:rsidRDefault="00557CFA" w:rsidP="00557CFA">
            <w:pPr>
              <w:pStyle w:val="a7"/>
              <w:widowControl w:val="0"/>
              <w:numPr>
                <w:ilvl w:val="0"/>
                <w:numId w:val="36"/>
              </w:numPr>
              <w:tabs>
                <w:tab w:val="left" w:pos="317"/>
              </w:tabs>
              <w:spacing w:before="0" w:beforeAutospacing="0" w:after="0" w:afterAutospacing="0"/>
              <w:ind w:left="0" w:firstLine="0"/>
              <w:jc w:val="both"/>
              <w:rPr>
                <w:b/>
                <w:sz w:val="22"/>
                <w:szCs w:val="22"/>
                <w:u w:val="single"/>
              </w:rPr>
            </w:pPr>
            <w:r w:rsidRPr="00557CFA">
              <w:rPr>
                <w:b/>
                <w:sz w:val="22"/>
                <w:szCs w:val="22"/>
                <w:shd w:val="clear" w:color="auto" w:fill="FFFFFF"/>
              </w:rPr>
              <w:t xml:space="preserve">Антипова А.А. </w:t>
            </w:r>
            <w:r w:rsidRPr="00557CFA">
              <w:rPr>
                <w:sz w:val="22"/>
                <w:szCs w:val="22"/>
                <w:shd w:val="clear" w:color="auto" w:fill="FFFFFF"/>
              </w:rPr>
              <w:t xml:space="preserve">Межрегиональная научно-практическая </w:t>
            </w:r>
            <w:r w:rsidRPr="00557CFA">
              <w:rPr>
                <w:sz w:val="22"/>
                <w:szCs w:val="22"/>
                <w:shd w:val="clear" w:color="auto" w:fill="FFFFFF"/>
              </w:rPr>
              <w:lastRenderedPageBreak/>
              <w:t>конференция «Изучение социальных проблем, вызванных с</w:t>
            </w:r>
            <w:r w:rsidRPr="00557CFA">
              <w:rPr>
                <w:sz w:val="22"/>
                <w:szCs w:val="22"/>
                <w:shd w:val="clear" w:color="auto" w:fill="FFFFFF"/>
              </w:rPr>
              <w:t>о</w:t>
            </w:r>
            <w:r w:rsidRPr="00557CFA">
              <w:rPr>
                <w:sz w:val="22"/>
                <w:szCs w:val="22"/>
                <w:shd w:val="clear" w:color="auto" w:fill="FFFFFF"/>
              </w:rPr>
              <w:t>временной семейно-демографической ситуацией в России, м</w:t>
            </w:r>
            <w:r w:rsidRPr="00557CFA">
              <w:rPr>
                <w:sz w:val="22"/>
                <w:szCs w:val="22"/>
                <w:shd w:val="clear" w:color="auto" w:fill="FFFFFF"/>
              </w:rPr>
              <w:t>е</w:t>
            </w:r>
            <w:r w:rsidRPr="00557CFA">
              <w:rPr>
                <w:sz w:val="22"/>
                <w:szCs w:val="22"/>
                <w:shd w:val="clear" w:color="auto" w:fill="FFFFFF"/>
              </w:rPr>
              <w:t>тодами социальных наук (к 25-летию кафедры социальной р</w:t>
            </w:r>
            <w:r w:rsidRPr="00557CFA">
              <w:rPr>
                <w:sz w:val="22"/>
                <w:szCs w:val="22"/>
                <w:shd w:val="clear" w:color="auto" w:fill="FFFFFF"/>
              </w:rPr>
              <w:t>а</w:t>
            </w:r>
            <w:r w:rsidRPr="00557CFA">
              <w:rPr>
                <w:sz w:val="22"/>
                <w:szCs w:val="22"/>
                <w:shd w:val="clear" w:color="auto" w:fill="FFFFFF"/>
              </w:rPr>
              <w:t>боты МГУ им. Н.П. Огарева») (г. Саранск, МГУ им. Н.П. Ог</w:t>
            </w:r>
            <w:r w:rsidRPr="00557CFA">
              <w:rPr>
                <w:sz w:val="22"/>
                <w:szCs w:val="22"/>
                <w:shd w:val="clear" w:color="auto" w:fill="FFFFFF"/>
              </w:rPr>
              <w:t>а</w:t>
            </w:r>
            <w:r w:rsidRPr="00557CFA">
              <w:rPr>
                <w:sz w:val="22"/>
                <w:szCs w:val="22"/>
                <w:shd w:val="clear" w:color="auto" w:fill="FFFFFF"/>
              </w:rPr>
              <w:t xml:space="preserve">рева, 25 ноября </w:t>
            </w:r>
            <w:smartTag w:uri="urn:schemas-microsoft-com:office:smarttags" w:element="metricconverter">
              <w:smartTagPr>
                <w:attr w:name="ProductID" w:val="2020 г"/>
              </w:smartTagPr>
              <w:r w:rsidRPr="00557CFA">
                <w:rPr>
                  <w:sz w:val="22"/>
                  <w:szCs w:val="22"/>
                  <w:shd w:val="clear" w:color="auto" w:fill="FFFFFF"/>
                </w:rPr>
                <w:t>2020 г</w:t>
              </w:r>
            </w:smartTag>
            <w:r w:rsidRPr="00557CFA">
              <w:rPr>
                <w:sz w:val="22"/>
                <w:szCs w:val="22"/>
                <w:shd w:val="clear" w:color="auto" w:fill="FFFFFF"/>
              </w:rPr>
              <w:t>.). Тема доклада «</w:t>
            </w:r>
            <w:r w:rsidRPr="00557CFA">
              <w:rPr>
                <w:rFonts w:eastAsia="Calibri"/>
                <w:sz w:val="22"/>
                <w:szCs w:val="22"/>
              </w:rPr>
              <w:t>Опыт изучения соц</w:t>
            </w:r>
            <w:r w:rsidRPr="00557CFA">
              <w:rPr>
                <w:rFonts w:eastAsia="Calibri"/>
                <w:sz w:val="22"/>
                <w:szCs w:val="22"/>
              </w:rPr>
              <w:t>и</w:t>
            </w:r>
            <w:r w:rsidRPr="00557CFA">
              <w:rPr>
                <w:rFonts w:eastAsia="Calibri"/>
                <w:sz w:val="22"/>
                <w:szCs w:val="22"/>
              </w:rPr>
              <w:t>альных проблем современной сельской семьи методами соц</w:t>
            </w:r>
            <w:r w:rsidRPr="00557CFA">
              <w:rPr>
                <w:rFonts w:eastAsia="Calibri"/>
                <w:sz w:val="22"/>
                <w:szCs w:val="22"/>
              </w:rPr>
              <w:t>и</w:t>
            </w:r>
            <w:r w:rsidRPr="00557CFA">
              <w:rPr>
                <w:rFonts w:eastAsia="Calibri"/>
                <w:sz w:val="22"/>
                <w:szCs w:val="22"/>
              </w:rPr>
              <w:t>альных наук в Республике Мордовия».</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b/>
                <w:shd w:val="clear" w:color="auto" w:fill="FFFFFF"/>
              </w:rPr>
            </w:pPr>
            <w:r w:rsidRPr="00557CFA">
              <w:rPr>
                <w:rFonts w:ascii="Times New Roman" w:hAnsi="Times New Roman"/>
                <w:b/>
              </w:rPr>
              <w:t>Антипова А.А.</w:t>
            </w:r>
            <w:r w:rsidRPr="00557CFA">
              <w:rPr>
                <w:rFonts w:ascii="Times New Roman" w:hAnsi="Times New Roman"/>
              </w:rPr>
              <w:t xml:space="preserve"> </w:t>
            </w:r>
            <w:r w:rsidRPr="00557CFA">
              <w:rPr>
                <w:rFonts w:ascii="Times New Roman" w:hAnsi="Times New Roman"/>
                <w:shd w:val="clear" w:color="auto" w:fill="FFFFFF"/>
              </w:rPr>
              <w:t>Межрегиональная научно-практическая конференция «</w:t>
            </w:r>
            <w:r w:rsidRPr="00557CFA">
              <w:rPr>
                <w:rFonts w:ascii="Times New Roman" w:hAnsi="Times New Roman"/>
              </w:rPr>
              <w:t>Социокультурное пространство села как исто</w:t>
            </w:r>
            <w:r w:rsidRPr="00557CFA">
              <w:rPr>
                <w:rFonts w:ascii="Times New Roman" w:hAnsi="Times New Roman"/>
              </w:rPr>
              <w:t>ч</w:t>
            </w:r>
            <w:r w:rsidRPr="00557CFA">
              <w:rPr>
                <w:rFonts w:ascii="Times New Roman" w:hAnsi="Times New Roman"/>
              </w:rPr>
              <w:t xml:space="preserve">ник трансляции семейных традиций (г. Саранск, 31 января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xml:space="preserve">.). Тема доклада </w:t>
            </w:r>
            <w:r w:rsidRPr="00557CFA">
              <w:rPr>
                <w:rFonts w:ascii="Times New Roman" w:hAnsi="Times New Roman"/>
                <w:shd w:val="clear" w:color="auto" w:fill="FFFFFF"/>
              </w:rPr>
              <w:t>«Возможности сохранения черт традицио</w:t>
            </w:r>
            <w:r w:rsidRPr="00557CFA">
              <w:rPr>
                <w:rFonts w:ascii="Times New Roman" w:hAnsi="Times New Roman"/>
                <w:shd w:val="clear" w:color="auto" w:fill="FFFFFF"/>
              </w:rPr>
              <w:t>н</w:t>
            </w:r>
            <w:r w:rsidRPr="00557CFA">
              <w:rPr>
                <w:rFonts w:ascii="Times New Roman" w:hAnsi="Times New Roman"/>
                <w:shd w:val="clear" w:color="auto" w:fill="FFFFFF"/>
              </w:rPr>
              <w:t>ной сельской семьи в социокультуре современного региона».</w:t>
            </w:r>
          </w:p>
          <w:p w:rsidR="00557CFA" w:rsidRPr="00557CFA" w:rsidRDefault="00557CFA" w:rsidP="00557CFA">
            <w:pPr>
              <w:pStyle w:val="a7"/>
              <w:widowControl w:val="0"/>
              <w:numPr>
                <w:ilvl w:val="0"/>
                <w:numId w:val="36"/>
              </w:numPr>
              <w:tabs>
                <w:tab w:val="left" w:pos="317"/>
              </w:tabs>
              <w:spacing w:before="0" w:beforeAutospacing="0" w:after="0" w:afterAutospacing="0"/>
              <w:ind w:left="0" w:firstLine="0"/>
              <w:jc w:val="both"/>
              <w:rPr>
                <w:b/>
                <w:sz w:val="22"/>
                <w:szCs w:val="22"/>
                <w:shd w:val="clear" w:color="auto" w:fill="FFFFFF"/>
              </w:rPr>
            </w:pPr>
            <w:r w:rsidRPr="00557CFA">
              <w:rPr>
                <w:b/>
                <w:sz w:val="22"/>
                <w:szCs w:val="22"/>
                <w:shd w:val="clear" w:color="auto" w:fill="FFFFFF"/>
              </w:rPr>
              <w:t>Антипова А.А.</w:t>
            </w:r>
            <w:r w:rsidRPr="00557CFA">
              <w:rPr>
                <w:bCs/>
                <w:kern w:val="36"/>
                <w:sz w:val="22"/>
                <w:szCs w:val="22"/>
              </w:rPr>
              <w:t xml:space="preserve"> Научная конференция «XL</w:t>
            </w:r>
            <w:r w:rsidRPr="00557CFA">
              <w:rPr>
                <w:bCs/>
                <w:kern w:val="36"/>
                <w:sz w:val="22"/>
                <w:szCs w:val="22"/>
                <w:lang w:val="en-US"/>
              </w:rPr>
              <w:t>IX</w:t>
            </w:r>
            <w:r w:rsidRPr="00557CFA">
              <w:rPr>
                <w:bCs/>
                <w:kern w:val="36"/>
                <w:sz w:val="22"/>
                <w:szCs w:val="22"/>
              </w:rPr>
              <w:t xml:space="preserve"> Огарёвские чтения» (г. Саранск, </w:t>
            </w:r>
            <w:r w:rsidRPr="00557CFA">
              <w:rPr>
                <w:sz w:val="22"/>
                <w:szCs w:val="22"/>
              </w:rPr>
              <w:t>МГУ им. Н.П. Огарёва,</w:t>
            </w:r>
            <w:r w:rsidRPr="00557CFA">
              <w:rPr>
                <w:bCs/>
                <w:sz w:val="22"/>
                <w:szCs w:val="22"/>
              </w:rPr>
              <w:t xml:space="preserve"> </w:t>
            </w:r>
            <w:r w:rsidRPr="00557CFA">
              <w:rPr>
                <w:bCs/>
                <w:kern w:val="36"/>
                <w:sz w:val="22"/>
                <w:szCs w:val="22"/>
              </w:rPr>
              <w:t xml:space="preserve">8 декабря </w:t>
            </w:r>
            <w:smartTag w:uri="urn:schemas-microsoft-com:office:smarttags" w:element="metricconverter">
              <w:smartTagPr>
                <w:attr w:name="ProductID" w:val="2020 г"/>
              </w:smartTagPr>
              <w:r w:rsidRPr="00557CFA">
                <w:rPr>
                  <w:bCs/>
                  <w:kern w:val="36"/>
                  <w:sz w:val="22"/>
                  <w:szCs w:val="22"/>
                </w:rPr>
                <w:t>2020 г</w:t>
              </w:r>
            </w:smartTag>
            <w:r w:rsidRPr="00557CFA">
              <w:rPr>
                <w:bCs/>
                <w:kern w:val="36"/>
                <w:sz w:val="22"/>
                <w:szCs w:val="22"/>
              </w:rPr>
              <w:t>.).</w:t>
            </w:r>
            <w:r w:rsidRPr="00557CFA">
              <w:rPr>
                <w:sz w:val="22"/>
                <w:szCs w:val="22"/>
                <w:shd w:val="clear" w:color="auto" w:fill="FFFFFF"/>
              </w:rPr>
              <w:t xml:space="preserve"> </w:t>
            </w:r>
            <w:r w:rsidRPr="00557CFA">
              <w:rPr>
                <w:rFonts w:eastAsia="Calibri"/>
                <w:sz w:val="22"/>
                <w:szCs w:val="22"/>
              </w:rPr>
              <w:t>Тема доклада «</w:t>
            </w:r>
            <w:r w:rsidRPr="00557CFA">
              <w:rPr>
                <w:sz w:val="22"/>
                <w:szCs w:val="22"/>
              </w:rPr>
              <w:t>Ограничения и сложности предоставления с</w:t>
            </w:r>
            <w:r w:rsidRPr="00557CFA">
              <w:rPr>
                <w:sz w:val="22"/>
                <w:szCs w:val="22"/>
              </w:rPr>
              <w:t>о</w:t>
            </w:r>
            <w:r w:rsidRPr="00557CFA">
              <w:rPr>
                <w:sz w:val="22"/>
                <w:szCs w:val="22"/>
              </w:rPr>
              <w:t>циальных услуг сельской семье в условиях COVID-19».</w:t>
            </w:r>
          </w:p>
          <w:p w:rsidR="00557CFA" w:rsidRPr="00557CFA" w:rsidRDefault="00557CFA" w:rsidP="00557CFA">
            <w:pPr>
              <w:pStyle w:val="ae"/>
              <w:widowControl w:val="0"/>
              <w:numPr>
                <w:ilvl w:val="0"/>
                <w:numId w:val="36"/>
              </w:numPr>
              <w:tabs>
                <w:tab w:val="left" w:pos="317"/>
                <w:tab w:val="left" w:pos="1134"/>
              </w:tabs>
              <w:spacing w:after="0" w:line="240" w:lineRule="auto"/>
              <w:ind w:left="0" w:firstLine="0"/>
              <w:jc w:val="both"/>
              <w:rPr>
                <w:rFonts w:ascii="Times New Roman" w:hAnsi="Times New Roman"/>
              </w:rPr>
            </w:pPr>
            <w:r w:rsidRPr="00557CFA">
              <w:rPr>
                <w:rFonts w:ascii="Times New Roman" w:hAnsi="Times New Roman"/>
                <w:b/>
                <w:shd w:val="clear" w:color="auto" w:fill="FFFFFF"/>
              </w:rPr>
              <w:t xml:space="preserve">Антипова А.А., </w:t>
            </w:r>
            <w:r w:rsidRPr="00557CFA">
              <w:rPr>
                <w:rFonts w:ascii="Times New Roman" w:hAnsi="Times New Roman"/>
                <w:shd w:val="clear" w:color="auto" w:fill="FFFFFF"/>
              </w:rPr>
              <w:t>Крюкова А.А.</w:t>
            </w:r>
            <w:r w:rsidRPr="00557CFA">
              <w:rPr>
                <w:rFonts w:ascii="Times New Roman" w:hAnsi="Times New Roman"/>
                <w:b/>
                <w:shd w:val="clear" w:color="auto" w:fill="FFFFFF"/>
              </w:rPr>
              <w:t xml:space="preserve">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rPr>
              <w:t>Особенн</w:t>
            </w:r>
            <w:r w:rsidRPr="00557CFA">
              <w:rPr>
                <w:rFonts w:ascii="Times New Roman" w:hAnsi="Times New Roman"/>
              </w:rPr>
              <w:t>о</w:t>
            </w:r>
            <w:r w:rsidRPr="00557CFA">
              <w:rPr>
                <w:rFonts w:ascii="Times New Roman" w:hAnsi="Times New Roman"/>
              </w:rPr>
              <w:t>сти изучения социальных проблем молодой семьи в историч</w:t>
            </w:r>
            <w:r w:rsidRPr="00557CFA">
              <w:rPr>
                <w:rFonts w:ascii="Times New Roman" w:hAnsi="Times New Roman"/>
              </w:rPr>
              <w:t>е</w:t>
            </w:r>
            <w:r w:rsidRPr="00557CFA">
              <w:rPr>
                <w:rFonts w:ascii="Times New Roman" w:hAnsi="Times New Roman"/>
              </w:rPr>
              <w:t>ском ракурсе».</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shd w:val="clear" w:color="auto" w:fill="FFFFFF"/>
              </w:rPr>
              <w:t xml:space="preserve">Антипова А.А., </w:t>
            </w:r>
            <w:r w:rsidRPr="00557CFA">
              <w:rPr>
                <w:rFonts w:ascii="Times New Roman" w:hAnsi="Times New Roman"/>
                <w:shd w:val="clear" w:color="auto" w:fill="FFFFFF"/>
              </w:rPr>
              <w:t>Липатова Ю. А.</w:t>
            </w:r>
            <w:r w:rsidRPr="00557CFA">
              <w:rPr>
                <w:rFonts w:ascii="Times New Roman" w:hAnsi="Times New Roman"/>
                <w:b/>
                <w:shd w:val="clear" w:color="auto" w:fill="FFFFFF"/>
              </w:rPr>
              <w:t xml:space="preserve">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«Изучение качества жизни семей с детьми-инвалидами в условиях семе</w:t>
            </w:r>
            <w:r w:rsidRPr="00557CFA">
              <w:rPr>
                <w:rFonts w:ascii="Times New Roman" w:hAnsi="Times New Roman"/>
                <w:shd w:val="clear" w:color="auto" w:fill="FFFFFF"/>
              </w:rPr>
              <w:t>й</w:t>
            </w:r>
            <w:r w:rsidRPr="00557CFA">
              <w:rPr>
                <w:rFonts w:ascii="Times New Roman" w:hAnsi="Times New Roman"/>
                <w:shd w:val="clear" w:color="auto" w:fill="FFFFFF"/>
              </w:rPr>
              <w:t>но-демографической политики современной России</w:t>
            </w:r>
            <w:r w:rsidRPr="00557CFA">
              <w:rPr>
                <w:rFonts w:ascii="Times New Roman" w:hAnsi="Times New Roman"/>
              </w:rPr>
              <w:t>».</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Арсентьев В. М.</w:t>
            </w:r>
            <w:r w:rsidRPr="00557CFA">
              <w:rPr>
                <w:rFonts w:ascii="Times New Roman" w:hAnsi="Times New Roman"/>
              </w:rPr>
              <w:t xml:space="preserve"> Финно-угорский мир в исследованиях ученых Национального исследовательского Мордовского гос</w:t>
            </w:r>
            <w:r w:rsidRPr="00557CFA">
              <w:rPr>
                <w:rFonts w:ascii="Times New Roman" w:hAnsi="Times New Roman"/>
              </w:rPr>
              <w:t>у</w:t>
            </w:r>
            <w:r w:rsidRPr="00557CFA">
              <w:rPr>
                <w:rFonts w:ascii="Times New Roman" w:hAnsi="Times New Roman"/>
              </w:rPr>
              <w:t xml:space="preserve">дарственного университета им. Н. П. Огарёва // Финно-угорские народы в социально-экономическом и культурном пространстве России: материалы Всероссийской науч. конф., г. Саранск, 8–9 октября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 Саранск, 2020. – С. 3–19. (Соа</w:t>
            </w:r>
            <w:r w:rsidRPr="00557CFA">
              <w:rPr>
                <w:rFonts w:ascii="Times New Roman" w:hAnsi="Times New Roman"/>
              </w:rPr>
              <w:t>в</w:t>
            </w:r>
            <w:r w:rsidRPr="00557CFA">
              <w:rPr>
                <w:rFonts w:ascii="Times New Roman" w:hAnsi="Times New Roman"/>
              </w:rPr>
              <w:t>торы Арсентьев Н. М., Изергина Н. И., Марискин О. И., Моч</w:t>
            </w:r>
            <w:r w:rsidRPr="00557CFA">
              <w:rPr>
                <w:rFonts w:ascii="Times New Roman" w:hAnsi="Times New Roman"/>
              </w:rPr>
              <w:t>а</w:t>
            </w:r>
            <w:r w:rsidRPr="00557CFA">
              <w:rPr>
                <w:rFonts w:ascii="Times New Roman" w:hAnsi="Times New Roman"/>
              </w:rPr>
              <w:t>лов Е. В., Першина Т. А., Скворцова Л. Г.).</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Арсентьев В. М., Макушев А. Е. </w:t>
            </w:r>
            <w:r w:rsidRPr="00557CFA">
              <w:rPr>
                <w:rFonts w:ascii="Times New Roman" w:hAnsi="Times New Roman"/>
              </w:rPr>
              <w:t xml:space="preserve">Хозяйственно-территориальные аспекты развития финно-угорских народов Поволжья в первой половине XIX в. (на примере мордовского края) // Финно-угорские народы в социально-экономическом и культурном пространстве России: материалы Всероссийской науч. конф., г. Саранск, 8–9 октября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 Саранск, 2020. – С. 26–37.</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rPr>
              <w:t>Арсентьев В.М.,</w:t>
            </w:r>
            <w:r w:rsidRPr="00557CFA">
              <w:rPr>
                <w:rFonts w:ascii="Times New Roman" w:hAnsi="Times New Roman"/>
                <w:b/>
              </w:rPr>
              <w:t xml:space="preserve"> Арсентьев Н.М., </w:t>
            </w:r>
            <w:r w:rsidRPr="00557CFA">
              <w:rPr>
                <w:rFonts w:ascii="Times New Roman" w:hAnsi="Times New Roman"/>
              </w:rPr>
              <w:t>Изергина Н.И.,</w:t>
            </w:r>
            <w:r w:rsidRPr="00557CFA">
              <w:rPr>
                <w:rFonts w:ascii="Times New Roman" w:hAnsi="Times New Roman"/>
                <w:b/>
              </w:rPr>
              <w:t xml:space="preserve"> Мар</w:t>
            </w:r>
            <w:r w:rsidRPr="00557CFA">
              <w:rPr>
                <w:rFonts w:ascii="Times New Roman" w:hAnsi="Times New Roman"/>
                <w:b/>
              </w:rPr>
              <w:t>и</w:t>
            </w:r>
            <w:r w:rsidRPr="00557CFA">
              <w:rPr>
                <w:rFonts w:ascii="Times New Roman" w:hAnsi="Times New Roman"/>
                <w:b/>
              </w:rPr>
              <w:t xml:space="preserve">скин О.И., </w:t>
            </w:r>
            <w:r w:rsidRPr="00557CFA">
              <w:rPr>
                <w:rFonts w:ascii="Times New Roman" w:hAnsi="Times New Roman"/>
              </w:rPr>
              <w:t>Мочалов Е.В.,</w:t>
            </w:r>
            <w:r w:rsidRPr="00557CFA">
              <w:rPr>
                <w:rFonts w:ascii="Times New Roman" w:hAnsi="Times New Roman"/>
                <w:b/>
              </w:rPr>
              <w:t xml:space="preserve"> Першина Т.А., Скворцова Л.Г.</w:t>
            </w:r>
            <w:r w:rsidRPr="00557CFA">
              <w:rPr>
                <w:rFonts w:ascii="Times New Roman" w:hAnsi="Times New Roman"/>
              </w:rPr>
              <w:t xml:space="preserve">  Всероссийская научная конференция, г. Саранск, 8-9 октября 2020 г. Финно-угорские народы в социально-экономическом и культурном пространстве России. Доклад «Финно-угорский мир в исследованиях ученых Национального исследовател</w:t>
            </w:r>
            <w:r w:rsidRPr="00557CFA">
              <w:rPr>
                <w:rFonts w:ascii="Times New Roman" w:hAnsi="Times New Roman"/>
              </w:rPr>
              <w:t>ь</w:t>
            </w:r>
            <w:r w:rsidRPr="00557CFA">
              <w:rPr>
                <w:rFonts w:ascii="Times New Roman" w:hAnsi="Times New Roman"/>
              </w:rPr>
              <w:t>ского Мордовского государственного университета им. Н.П. Огарёва».</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b/>
              </w:rPr>
            </w:pPr>
            <w:r w:rsidRPr="00557CFA">
              <w:rPr>
                <w:rFonts w:ascii="Times New Roman" w:hAnsi="Times New Roman"/>
                <w:b/>
              </w:rPr>
              <w:t xml:space="preserve">Бахлов И.В. </w:t>
            </w:r>
            <w:r w:rsidRPr="00557CFA">
              <w:rPr>
                <w:rFonts w:ascii="Times New Roman" w:hAnsi="Times New Roman"/>
              </w:rPr>
              <w:t>Особенности социальной адаптации и инт</w:t>
            </w:r>
            <w:r w:rsidRPr="00557CFA">
              <w:rPr>
                <w:rFonts w:ascii="Times New Roman" w:hAnsi="Times New Roman"/>
              </w:rPr>
              <w:t>е</w:t>
            </w:r>
            <w:r w:rsidRPr="00557CFA">
              <w:rPr>
                <w:rFonts w:ascii="Times New Roman" w:hAnsi="Times New Roman"/>
              </w:rPr>
              <w:t xml:space="preserve">грации мигрантов в Республике Мордовия. </w:t>
            </w:r>
            <w:r w:rsidRPr="00557CFA">
              <w:rPr>
                <w:rFonts w:ascii="Times New Roman" w:hAnsi="Times New Roman"/>
                <w:bCs/>
              </w:rPr>
              <w:t>Всероссийская н</w:t>
            </w:r>
            <w:r w:rsidRPr="00557CFA">
              <w:rPr>
                <w:rFonts w:ascii="Times New Roman" w:hAnsi="Times New Roman"/>
                <w:bCs/>
              </w:rPr>
              <w:t>а</w:t>
            </w:r>
            <w:r w:rsidRPr="00557CFA">
              <w:rPr>
                <w:rFonts w:ascii="Times New Roman" w:hAnsi="Times New Roman"/>
                <w:bCs/>
              </w:rPr>
              <w:t>учная конференция «Финно-угорские народы в социально-</w:t>
            </w:r>
            <w:r w:rsidRPr="00557CFA">
              <w:rPr>
                <w:rFonts w:ascii="Times New Roman" w:hAnsi="Times New Roman"/>
                <w:bCs/>
              </w:rPr>
              <w:lastRenderedPageBreak/>
              <w:t>экономическом и культурном пространстве России», г. С</w:t>
            </w:r>
            <w:r w:rsidRPr="00557CFA">
              <w:rPr>
                <w:rFonts w:ascii="Times New Roman" w:hAnsi="Times New Roman"/>
                <w:bCs/>
              </w:rPr>
              <w:t>а</w:t>
            </w:r>
            <w:r w:rsidRPr="00557CFA">
              <w:rPr>
                <w:rFonts w:ascii="Times New Roman" w:hAnsi="Times New Roman"/>
                <w:bCs/>
              </w:rPr>
              <w:t>ранск, 8-9 октября 2020 г.</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Бахлова О.В. </w:t>
            </w:r>
            <w:r w:rsidRPr="00557CFA">
              <w:rPr>
                <w:rFonts w:ascii="Times New Roman" w:hAnsi="Times New Roman"/>
              </w:rPr>
              <w:t>Тенденции и прогнозные оценки пространс</w:t>
            </w:r>
            <w:r w:rsidRPr="00557CFA">
              <w:rPr>
                <w:rFonts w:ascii="Times New Roman" w:hAnsi="Times New Roman"/>
              </w:rPr>
              <w:t>т</w:t>
            </w:r>
            <w:r w:rsidRPr="00557CFA">
              <w:rPr>
                <w:rFonts w:ascii="Times New Roman" w:hAnsi="Times New Roman"/>
              </w:rPr>
              <w:t xml:space="preserve">венного развития России. </w:t>
            </w:r>
            <w:r w:rsidRPr="00557CFA">
              <w:rPr>
                <w:rFonts w:ascii="Times New Roman" w:hAnsi="Times New Roman"/>
                <w:bCs/>
              </w:rPr>
              <w:t>Всероссийская научная конференция «Финно-угорские народы в социально-экономическом и кул</w:t>
            </w:r>
            <w:r w:rsidRPr="00557CFA">
              <w:rPr>
                <w:rFonts w:ascii="Times New Roman" w:hAnsi="Times New Roman"/>
                <w:bCs/>
              </w:rPr>
              <w:t>ь</w:t>
            </w:r>
            <w:r w:rsidRPr="00557CFA">
              <w:rPr>
                <w:rFonts w:ascii="Times New Roman" w:hAnsi="Times New Roman"/>
                <w:bCs/>
              </w:rPr>
              <w:t>турном пространстве России», г. Саранск, 8-9 октября 2020 г.</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b/>
              </w:rPr>
            </w:pPr>
            <w:r w:rsidRPr="00557CFA">
              <w:rPr>
                <w:rFonts w:ascii="Times New Roman" w:hAnsi="Times New Roman"/>
                <w:b/>
                <w:shd w:val="clear" w:color="auto" w:fill="FFFFFF"/>
              </w:rPr>
              <w:t xml:space="preserve">Бистяйкина Д.А.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w:t>
            </w:r>
            <w:r w:rsidRPr="00557CFA">
              <w:rPr>
                <w:rFonts w:ascii="Times New Roman" w:hAnsi="Times New Roman"/>
                <w:shd w:val="clear" w:color="auto" w:fill="FFFFFF"/>
              </w:rPr>
              <w:t>о</w:t>
            </w:r>
            <w:r w:rsidRPr="00557CFA">
              <w:rPr>
                <w:rFonts w:ascii="Times New Roman" w:hAnsi="Times New Roman"/>
                <w:shd w:val="clear" w:color="auto" w:fill="FFFFFF"/>
              </w:rPr>
              <w:t>временной семейно-демографической ситуацией в России, м</w:t>
            </w:r>
            <w:r w:rsidRPr="00557CFA">
              <w:rPr>
                <w:rFonts w:ascii="Times New Roman" w:hAnsi="Times New Roman"/>
                <w:shd w:val="clear" w:color="auto" w:fill="FFFFFF"/>
              </w:rPr>
              <w:t>е</w:t>
            </w:r>
            <w:r w:rsidRPr="00557CFA">
              <w:rPr>
                <w:rFonts w:ascii="Times New Roman" w:hAnsi="Times New Roman"/>
                <w:shd w:val="clear" w:color="auto" w:fill="FFFFFF"/>
              </w:rPr>
              <w:t>тодами социальных наук (к 25-летию кафедры социальной р</w:t>
            </w:r>
            <w:r w:rsidRPr="00557CFA">
              <w:rPr>
                <w:rFonts w:ascii="Times New Roman" w:hAnsi="Times New Roman"/>
                <w:shd w:val="clear" w:color="auto" w:fill="FFFFFF"/>
              </w:rPr>
              <w:t>а</w:t>
            </w:r>
            <w:r w:rsidRPr="00557CFA">
              <w:rPr>
                <w:rFonts w:ascii="Times New Roman" w:hAnsi="Times New Roman"/>
                <w:shd w:val="clear" w:color="auto" w:fill="FFFFFF"/>
              </w:rPr>
              <w:t>боты МГУ им. Н.П. Огарева») (г. Саранск, МГУ им. Н.П. Ог</w:t>
            </w:r>
            <w:r w:rsidRPr="00557CFA">
              <w:rPr>
                <w:rFonts w:ascii="Times New Roman" w:hAnsi="Times New Roman"/>
                <w:shd w:val="clear" w:color="auto" w:fill="FFFFFF"/>
              </w:rPr>
              <w:t>а</w:t>
            </w:r>
            <w:r w:rsidRPr="00557CFA">
              <w:rPr>
                <w:rFonts w:ascii="Times New Roman" w:hAnsi="Times New Roman"/>
                <w:shd w:val="clear" w:color="auto" w:fill="FFFFFF"/>
              </w:rPr>
              <w:t xml:space="preserve">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rPr>
              <w:t>Политика содействия занятости женщин с детьми в Республике Мордовия как н</w:t>
            </w:r>
            <w:r w:rsidRPr="00557CFA">
              <w:rPr>
                <w:rFonts w:ascii="Times New Roman" w:hAnsi="Times New Roman"/>
              </w:rPr>
              <w:t>а</w:t>
            </w:r>
            <w:r w:rsidRPr="00557CFA">
              <w:rPr>
                <w:rFonts w:ascii="Times New Roman" w:hAnsi="Times New Roman"/>
              </w:rPr>
              <w:t>правление семейно-демографической политики».</w:t>
            </w:r>
            <w:r w:rsidRPr="00557CFA">
              <w:rPr>
                <w:rFonts w:ascii="Times New Roman" w:hAnsi="Times New Roman"/>
                <w:b/>
              </w:rPr>
              <w:t xml:space="preserve"> </w:t>
            </w:r>
          </w:p>
          <w:p w:rsidR="00557CFA" w:rsidRPr="00557CFA" w:rsidRDefault="00557CFA" w:rsidP="00557CFA">
            <w:pPr>
              <w:pStyle w:val="a7"/>
              <w:widowControl w:val="0"/>
              <w:numPr>
                <w:ilvl w:val="0"/>
                <w:numId w:val="36"/>
              </w:numPr>
              <w:tabs>
                <w:tab w:val="left" w:pos="317"/>
              </w:tabs>
              <w:spacing w:before="0" w:beforeAutospacing="0" w:after="0" w:afterAutospacing="0"/>
              <w:ind w:left="0" w:firstLine="0"/>
              <w:jc w:val="both"/>
              <w:rPr>
                <w:b/>
                <w:sz w:val="22"/>
                <w:szCs w:val="22"/>
                <w:shd w:val="clear" w:color="auto" w:fill="FFFFFF"/>
              </w:rPr>
            </w:pPr>
            <w:r w:rsidRPr="00557CFA">
              <w:rPr>
                <w:b/>
                <w:sz w:val="22"/>
                <w:szCs w:val="22"/>
                <w:shd w:val="clear" w:color="auto" w:fill="FFFFFF"/>
              </w:rPr>
              <w:t>Бистяйкина Д.А.</w:t>
            </w:r>
            <w:r w:rsidRPr="00557CFA">
              <w:rPr>
                <w:bCs/>
                <w:kern w:val="36"/>
                <w:sz w:val="22"/>
                <w:szCs w:val="22"/>
              </w:rPr>
              <w:t xml:space="preserve"> Научная конференция «XL</w:t>
            </w:r>
            <w:r w:rsidRPr="00557CFA">
              <w:rPr>
                <w:bCs/>
                <w:kern w:val="36"/>
                <w:sz w:val="22"/>
                <w:szCs w:val="22"/>
                <w:lang w:val="en-US"/>
              </w:rPr>
              <w:t>IX</w:t>
            </w:r>
            <w:r w:rsidRPr="00557CFA">
              <w:rPr>
                <w:bCs/>
                <w:kern w:val="36"/>
                <w:sz w:val="22"/>
                <w:szCs w:val="22"/>
              </w:rPr>
              <w:t xml:space="preserve"> Огарёвские чтения» (г. Саранск, </w:t>
            </w:r>
            <w:r w:rsidRPr="00557CFA">
              <w:rPr>
                <w:sz w:val="22"/>
                <w:szCs w:val="22"/>
              </w:rPr>
              <w:t>МГУ им. Н.П. Огарёва,</w:t>
            </w:r>
            <w:r w:rsidRPr="00557CFA">
              <w:rPr>
                <w:bCs/>
                <w:sz w:val="22"/>
                <w:szCs w:val="22"/>
              </w:rPr>
              <w:t xml:space="preserve"> </w:t>
            </w:r>
            <w:r w:rsidRPr="00557CFA">
              <w:rPr>
                <w:bCs/>
                <w:kern w:val="36"/>
                <w:sz w:val="22"/>
                <w:szCs w:val="22"/>
              </w:rPr>
              <w:t xml:space="preserve">8 декабря </w:t>
            </w:r>
            <w:smartTag w:uri="urn:schemas-microsoft-com:office:smarttags" w:element="metricconverter">
              <w:smartTagPr>
                <w:attr w:name="ProductID" w:val="2020 г"/>
              </w:smartTagPr>
              <w:r w:rsidRPr="00557CFA">
                <w:rPr>
                  <w:bCs/>
                  <w:kern w:val="36"/>
                  <w:sz w:val="22"/>
                  <w:szCs w:val="22"/>
                </w:rPr>
                <w:t>2020 г</w:t>
              </w:r>
            </w:smartTag>
            <w:r w:rsidRPr="00557CFA">
              <w:rPr>
                <w:bCs/>
                <w:kern w:val="36"/>
                <w:sz w:val="22"/>
                <w:szCs w:val="22"/>
              </w:rPr>
              <w:t>.).</w:t>
            </w:r>
            <w:r w:rsidRPr="00557CFA">
              <w:rPr>
                <w:sz w:val="22"/>
                <w:szCs w:val="22"/>
                <w:shd w:val="clear" w:color="auto" w:fill="FFFFFF"/>
              </w:rPr>
              <w:t xml:space="preserve"> Тема доклада «</w:t>
            </w:r>
            <w:r w:rsidRPr="00557CFA">
              <w:rPr>
                <w:rFonts w:eastAsia="Calibri"/>
                <w:sz w:val="22"/>
                <w:szCs w:val="22"/>
              </w:rPr>
              <w:t>Опыт изучения социальных проблем совреме</w:t>
            </w:r>
            <w:r w:rsidRPr="00557CFA">
              <w:rPr>
                <w:rFonts w:eastAsia="Calibri"/>
                <w:sz w:val="22"/>
                <w:szCs w:val="22"/>
              </w:rPr>
              <w:t>н</w:t>
            </w:r>
            <w:r w:rsidRPr="00557CFA">
              <w:rPr>
                <w:rFonts w:eastAsia="Calibri"/>
                <w:sz w:val="22"/>
                <w:szCs w:val="22"/>
              </w:rPr>
              <w:t>ной сельской семьи методами социальных наук в Республике Мордовия».Тема доклада «</w:t>
            </w:r>
            <w:r w:rsidRPr="00557CFA">
              <w:rPr>
                <w:sz w:val="22"/>
                <w:szCs w:val="22"/>
              </w:rPr>
              <w:t>Меры социальной поддержки семей с детьми в период распространения коронавирусной инфекции в Республике Мордовия».</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b/>
              </w:rPr>
            </w:pPr>
            <w:r w:rsidRPr="00557CFA">
              <w:rPr>
                <w:rFonts w:ascii="Times New Roman" w:hAnsi="Times New Roman"/>
                <w:b/>
                <w:shd w:val="clear" w:color="auto" w:fill="FFFFFF"/>
              </w:rPr>
              <w:t xml:space="preserve">Бистяйкина Д.А., </w:t>
            </w:r>
            <w:r w:rsidRPr="00557CFA">
              <w:rPr>
                <w:rFonts w:ascii="Times New Roman" w:hAnsi="Times New Roman"/>
                <w:shd w:val="clear" w:color="auto" w:fill="FFFFFF"/>
              </w:rPr>
              <w:t>Демкина Т.А.</w:t>
            </w:r>
            <w:r w:rsidRPr="00557CFA">
              <w:rPr>
                <w:rFonts w:ascii="Times New Roman" w:hAnsi="Times New Roman"/>
                <w:b/>
                <w:shd w:val="clear" w:color="auto" w:fill="FFFFFF"/>
              </w:rPr>
              <w:t xml:space="preserve">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color w:val="000000"/>
                <w:shd w:val="clear" w:color="auto" w:fill="FFFFFF"/>
              </w:rPr>
              <w:t>Матери</w:t>
            </w:r>
            <w:r w:rsidRPr="00557CFA">
              <w:rPr>
                <w:rFonts w:ascii="Times New Roman" w:hAnsi="Times New Roman"/>
                <w:color w:val="000000"/>
                <w:shd w:val="clear" w:color="auto" w:fill="FFFFFF"/>
              </w:rPr>
              <w:t>н</w:t>
            </w:r>
            <w:r w:rsidRPr="00557CFA">
              <w:rPr>
                <w:rFonts w:ascii="Times New Roman" w:hAnsi="Times New Roman"/>
                <w:color w:val="000000"/>
                <w:shd w:val="clear" w:color="auto" w:fill="FFFFFF"/>
              </w:rPr>
              <w:t>ский капитал как механизм семейно-демографической полит</w:t>
            </w:r>
            <w:r w:rsidRPr="00557CFA">
              <w:rPr>
                <w:rFonts w:ascii="Times New Roman" w:hAnsi="Times New Roman"/>
                <w:color w:val="000000"/>
                <w:shd w:val="clear" w:color="auto" w:fill="FFFFFF"/>
              </w:rPr>
              <w:t>и</w:t>
            </w:r>
            <w:r w:rsidRPr="00557CFA">
              <w:rPr>
                <w:rFonts w:ascii="Times New Roman" w:hAnsi="Times New Roman"/>
                <w:color w:val="000000"/>
                <w:shd w:val="clear" w:color="auto" w:fill="FFFFFF"/>
              </w:rPr>
              <w:t>ки в России».</w:t>
            </w:r>
            <w:r w:rsidRPr="00557CFA">
              <w:rPr>
                <w:rFonts w:ascii="Times New Roman" w:hAnsi="Times New Roman"/>
                <w:b/>
              </w:rPr>
              <w:t xml:space="preserve"> </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Богатова О.А.</w:t>
            </w:r>
            <w:r w:rsidRPr="00557CFA">
              <w:rPr>
                <w:rFonts w:ascii="Times New Roman" w:hAnsi="Times New Roman"/>
              </w:rPr>
              <w:t xml:space="preserve"> Политика конструирования столичной иде</w:t>
            </w:r>
            <w:r w:rsidRPr="00557CFA">
              <w:rPr>
                <w:rFonts w:ascii="Times New Roman" w:hAnsi="Times New Roman"/>
              </w:rPr>
              <w:t>н</w:t>
            </w:r>
            <w:r w:rsidRPr="00557CFA">
              <w:rPr>
                <w:rFonts w:ascii="Times New Roman" w:hAnsi="Times New Roman"/>
              </w:rPr>
              <w:t>тичности в республиках в составе Российской Федерации (на примере г. Саранска) - Международная научная конференция «Финно-угорские народы в контексте формирования общеро</w:t>
            </w:r>
            <w:r w:rsidRPr="00557CFA">
              <w:rPr>
                <w:rFonts w:ascii="Times New Roman" w:hAnsi="Times New Roman"/>
              </w:rPr>
              <w:t>с</w:t>
            </w:r>
            <w:r w:rsidRPr="00557CFA">
              <w:rPr>
                <w:rFonts w:ascii="Times New Roman" w:hAnsi="Times New Roman"/>
              </w:rPr>
              <w:t>сийской гражданской идентичности и меняющейся окружа</w:t>
            </w:r>
            <w:r w:rsidRPr="00557CFA">
              <w:rPr>
                <w:rFonts w:ascii="Times New Roman" w:hAnsi="Times New Roman"/>
              </w:rPr>
              <w:t>ю</w:t>
            </w:r>
            <w:r w:rsidRPr="00557CFA">
              <w:rPr>
                <w:rFonts w:ascii="Times New Roman" w:hAnsi="Times New Roman"/>
              </w:rPr>
              <w:t>щей среды». 8-9 октября 2020, г. Саранск</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b/>
              </w:rPr>
            </w:pPr>
            <w:r w:rsidRPr="00557CFA">
              <w:rPr>
                <w:rFonts w:ascii="Times New Roman" w:hAnsi="Times New Roman"/>
              </w:rPr>
              <w:t xml:space="preserve">Венедиктова А.А., </w:t>
            </w:r>
            <w:r w:rsidRPr="00557CFA">
              <w:rPr>
                <w:rFonts w:ascii="Times New Roman" w:hAnsi="Times New Roman"/>
                <w:b/>
              </w:rPr>
              <w:t>Черкасова А.А.</w:t>
            </w:r>
            <w:r w:rsidRPr="00557CFA">
              <w:rPr>
                <w:rFonts w:ascii="Times New Roman" w:hAnsi="Times New Roman"/>
              </w:rPr>
              <w:t xml:space="preserve"> </w:t>
            </w:r>
            <w:r w:rsidRPr="00557CFA">
              <w:rPr>
                <w:rFonts w:ascii="Times New Roman" w:hAnsi="Times New Roman"/>
                <w:shd w:val="clear" w:color="auto" w:fill="FFFFFF"/>
              </w:rPr>
              <w:t>Межрегиональная нау</w:t>
            </w:r>
            <w:r w:rsidRPr="00557CFA">
              <w:rPr>
                <w:rFonts w:ascii="Times New Roman" w:hAnsi="Times New Roman"/>
                <w:shd w:val="clear" w:color="auto" w:fill="FFFFFF"/>
              </w:rPr>
              <w:t>ч</w:t>
            </w:r>
            <w:r w:rsidRPr="00557CFA">
              <w:rPr>
                <w:rFonts w:ascii="Times New Roman" w:hAnsi="Times New Roman"/>
                <w:shd w:val="clear" w:color="auto" w:fill="FFFFFF"/>
              </w:rPr>
              <w:t>но-практическая конференция</w:t>
            </w:r>
            <w:r w:rsidRPr="00557CFA">
              <w:rPr>
                <w:rFonts w:ascii="Times New Roman" w:hAnsi="Times New Roman"/>
              </w:rPr>
              <w:t xml:space="preserve"> «Социокультурное пространство села как источник трансляции семейных традиций (г. Саранск,</w:t>
            </w:r>
            <w:r w:rsidRPr="00557CFA">
              <w:rPr>
                <w:rFonts w:ascii="Times New Roman" w:hAnsi="Times New Roman"/>
                <w:shd w:val="clear" w:color="auto" w:fill="FFFFFF"/>
              </w:rPr>
              <w:t xml:space="preserve"> МГУ им. Н.П. Огарева,</w:t>
            </w:r>
            <w:r w:rsidRPr="00557CFA">
              <w:rPr>
                <w:rFonts w:ascii="Times New Roman" w:hAnsi="Times New Roman"/>
              </w:rPr>
              <w:t xml:space="preserve"> 31 января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Тема доклада «Сел</w:t>
            </w:r>
            <w:r w:rsidRPr="00557CFA">
              <w:rPr>
                <w:rFonts w:ascii="Times New Roman" w:hAnsi="Times New Roman"/>
              </w:rPr>
              <w:t>ь</w:t>
            </w:r>
            <w:r w:rsidRPr="00557CFA">
              <w:rPr>
                <w:rFonts w:ascii="Times New Roman" w:hAnsi="Times New Roman"/>
              </w:rPr>
              <w:t>ский образ жизни как источник сохранения традиционной ро</w:t>
            </w:r>
            <w:r w:rsidRPr="00557CFA">
              <w:rPr>
                <w:rFonts w:ascii="Times New Roman" w:hAnsi="Times New Roman"/>
              </w:rPr>
              <w:t>с</w:t>
            </w:r>
            <w:r w:rsidRPr="00557CFA">
              <w:rPr>
                <w:rFonts w:ascii="Times New Roman" w:hAnsi="Times New Roman"/>
              </w:rPr>
              <w:t xml:space="preserve">сийской семьи». </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Григорькин В.А,</w:t>
            </w:r>
            <w:r w:rsidRPr="00557CFA">
              <w:rPr>
                <w:rFonts w:ascii="Times New Roman" w:hAnsi="Times New Roman"/>
              </w:rPr>
              <w:t xml:space="preserve"> кандидат исторических наук, доцент, В</w:t>
            </w:r>
            <w:r w:rsidRPr="00557CFA">
              <w:rPr>
                <w:rFonts w:ascii="Times New Roman" w:hAnsi="Times New Roman"/>
              </w:rPr>
              <w:t>о</w:t>
            </w:r>
            <w:r w:rsidRPr="00557CFA">
              <w:rPr>
                <w:rFonts w:ascii="Times New Roman" w:hAnsi="Times New Roman"/>
              </w:rPr>
              <w:t>лодин А.В. студент направления подготовки «История». XLIX Огарёвские чтения. Секция: «Актуальные проблемы эконом</w:t>
            </w:r>
            <w:r w:rsidRPr="00557CFA">
              <w:rPr>
                <w:rFonts w:ascii="Times New Roman" w:hAnsi="Times New Roman"/>
              </w:rPr>
              <w:t>и</w:t>
            </w:r>
            <w:r w:rsidRPr="00557CFA">
              <w:rPr>
                <w:rFonts w:ascii="Times New Roman" w:hAnsi="Times New Roman"/>
              </w:rPr>
              <w:t>ческой истории и модернизации России». Доклад: Освоение Сибири русскими в XVI-XVIII.</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Григорькин В.А.</w:t>
            </w:r>
            <w:r w:rsidRPr="00557CFA">
              <w:rPr>
                <w:rFonts w:ascii="Times New Roman" w:hAnsi="Times New Roman"/>
              </w:rPr>
              <w:t xml:space="preserve"> кандидат исторических наук, доцент, Раслова А.А. студентка направления подготовки «Филология».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Отеч</w:t>
            </w:r>
            <w:r w:rsidRPr="00557CFA">
              <w:rPr>
                <w:rFonts w:ascii="Times New Roman" w:hAnsi="Times New Roman"/>
              </w:rPr>
              <w:t>е</w:t>
            </w:r>
            <w:r w:rsidRPr="00557CFA">
              <w:rPr>
                <w:rFonts w:ascii="Times New Roman" w:hAnsi="Times New Roman"/>
              </w:rPr>
              <w:t>ственные историки и публицисты о царе Иване IV.</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Григорькин В.А.</w:t>
            </w:r>
            <w:r w:rsidRPr="00557CFA">
              <w:rPr>
                <w:rFonts w:ascii="Times New Roman" w:hAnsi="Times New Roman"/>
              </w:rPr>
              <w:t xml:space="preserve"> кандидат исторических наук, доцент.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10.12.2020 г., Саранск.  Доклад: Логистические трудности русской армии в семилетней войне 1756-1763 гг.</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b/>
              </w:rPr>
            </w:pPr>
            <w:r w:rsidRPr="00557CFA">
              <w:rPr>
                <w:rFonts w:ascii="Times New Roman" w:hAnsi="Times New Roman"/>
                <w:b/>
                <w:shd w:val="clear" w:color="auto" w:fill="FFFFFF"/>
              </w:rPr>
              <w:t xml:space="preserve">Камышова Е.В., </w:t>
            </w:r>
            <w:r w:rsidRPr="00557CFA">
              <w:rPr>
                <w:rFonts w:ascii="Times New Roman" w:hAnsi="Times New Roman"/>
                <w:shd w:val="clear" w:color="auto" w:fill="FFFFFF"/>
              </w:rPr>
              <w:t>Булдыжова В.Н.</w:t>
            </w:r>
            <w:r w:rsidRPr="00557CFA">
              <w:rPr>
                <w:rFonts w:ascii="Times New Roman" w:hAnsi="Times New Roman"/>
                <w:b/>
                <w:shd w:val="clear" w:color="auto" w:fill="FFFFFF"/>
              </w:rPr>
              <w:t xml:space="preserve"> </w:t>
            </w:r>
            <w:r w:rsidRPr="00557CFA">
              <w:rPr>
                <w:rFonts w:ascii="Times New Roman" w:hAnsi="Times New Roman"/>
                <w:shd w:val="clear" w:color="auto" w:fill="FFFFFF"/>
              </w:rPr>
              <w:t>Межрегиональная нау</w:t>
            </w:r>
            <w:r w:rsidRPr="00557CFA">
              <w:rPr>
                <w:rFonts w:ascii="Times New Roman" w:hAnsi="Times New Roman"/>
                <w:shd w:val="clear" w:color="auto" w:fill="FFFFFF"/>
              </w:rPr>
              <w:t>ч</w:t>
            </w:r>
            <w:r w:rsidRPr="00557CFA">
              <w:rPr>
                <w:rFonts w:ascii="Times New Roman" w:hAnsi="Times New Roman"/>
                <w:shd w:val="clear" w:color="auto" w:fill="FFFFFF"/>
              </w:rPr>
              <w:t xml:space="preserve">но-практическая конференция «Изучение социальных проблем, </w:t>
            </w:r>
            <w:r w:rsidRPr="00557CFA">
              <w:rPr>
                <w:rFonts w:ascii="Times New Roman" w:hAnsi="Times New Roman"/>
                <w:shd w:val="clear" w:color="auto" w:fill="FFFFFF"/>
              </w:rPr>
              <w:lastRenderedPageBreak/>
              <w:t>вызванных современной семейно-демографической ситуацией в России, методами социальных наук (к 25-летию кафедры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rPr>
              <w:t>Межв</w:t>
            </w:r>
            <w:r w:rsidRPr="00557CFA">
              <w:rPr>
                <w:rFonts w:ascii="Times New Roman" w:hAnsi="Times New Roman"/>
              </w:rPr>
              <w:t>е</w:t>
            </w:r>
            <w:r w:rsidRPr="00557CFA">
              <w:rPr>
                <w:rFonts w:ascii="Times New Roman" w:hAnsi="Times New Roman"/>
              </w:rPr>
              <w:t>домственное взаимодействие в социальной работе с детьми-сиротами в условиях COVID-19»</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Камышова Е.В., </w:t>
            </w:r>
            <w:r w:rsidRPr="00557CFA">
              <w:rPr>
                <w:rFonts w:ascii="Times New Roman" w:hAnsi="Times New Roman"/>
              </w:rPr>
              <w:t xml:space="preserve">Захаркина Н.В.  </w:t>
            </w:r>
            <w:r w:rsidRPr="00557CFA">
              <w:rPr>
                <w:rFonts w:ascii="Times New Roman" w:hAnsi="Times New Roman"/>
                <w:shd w:val="clear" w:color="auto" w:fill="FFFFFF"/>
              </w:rPr>
              <w:t>Межрегиональная нау</w:t>
            </w:r>
            <w:r w:rsidRPr="00557CFA">
              <w:rPr>
                <w:rFonts w:ascii="Times New Roman" w:hAnsi="Times New Roman"/>
                <w:shd w:val="clear" w:color="auto" w:fill="FFFFFF"/>
              </w:rPr>
              <w:t>ч</w:t>
            </w:r>
            <w:r w:rsidRPr="00557CFA">
              <w:rPr>
                <w:rFonts w:ascii="Times New Roman" w:hAnsi="Times New Roman"/>
                <w:shd w:val="clear" w:color="auto" w:fill="FFFFFF"/>
              </w:rPr>
              <w:t>но-практическая конференция</w:t>
            </w:r>
            <w:r w:rsidRPr="00557CFA">
              <w:rPr>
                <w:rFonts w:ascii="Times New Roman" w:hAnsi="Times New Roman"/>
              </w:rPr>
              <w:t xml:space="preserve"> «Социокультурное пространство села как источник трансляции семейных традиций (г. Саранск, </w:t>
            </w:r>
            <w:r w:rsidRPr="00557CFA">
              <w:rPr>
                <w:rFonts w:ascii="Times New Roman" w:hAnsi="Times New Roman"/>
                <w:shd w:val="clear" w:color="auto" w:fill="FFFFFF"/>
              </w:rPr>
              <w:t xml:space="preserve">МГУ им. Н.П. Огарева, </w:t>
            </w:r>
            <w:r w:rsidRPr="00557CFA">
              <w:rPr>
                <w:rFonts w:ascii="Times New Roman" w:hAnsi="Times New Roman"/>
              </w:rPr>
              <w:t xml:space="preserve">31 января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Тема доклада «Зн</w:t>
            </w:r>
            <w:r w:rsidRPr="00557CFA">
              <w:rPr>
                <w:rFonts w:ascii="Times New Roman" w:hAnsi="Times New Roman"/>
              </w:rPr>
              <w:t>а</w:t>
            </w:r>
            <w:r w:rsidRPr="00557CFA">
              <w:rPr>
                <w:rFonts w:ascii="Times New Roman" w:hAnsi="Times New Roman"/>
              </w:rPr>
              <w:t>чение традиций в формировании благоприятных отношений между членами семьи».</w:t>
            </w:r>
          </w:p>
          <w:p w:rsidR="00557CFA" w:rsidRPr="00557CFA" w:rsidRDefault="00557CFA" w:rsidP="00557CFA">
            <w:pPr>
              <w:pStyle w:val="Standard"/>
              <w:numPr>
                <w:ilvl w:val="0"/>
                <w:numId w:val="36"/>
              </w:numPr>
              <w:tabs>
                <w:tab w:val="left" w:pos="317"/>
                <w:tab w:val="left" w:pos="993"/>
              </w:tabs>
              <w:suppressAutoHyphens w:val="0"/>
              <w:ind w:left="0" w:firstLine="0"/>
              <w:jc w:val="both"/>
              <w:rPr>
                <w:rFonts w:cs="Times New Roman"/>
                <w:sz w:val="22"/>
                <w:szCs w:val="22"/>
              </w:rPr>
            </w:pPr>
            <w:r w:rsidRPr="00557CFA">
              <w:rPr>
                <w:rFonts w:cs="Times New Roman"/>
                <w:b/>
                <w:sz w:val="22"/>
                <w:szCs w:val="22"/>
              </w:rPr>
              <w:t xml:space="preserve">Камышова Е.В., </w:t>
            </w:r>
            <w:r w:rsidRPr="00557CFA">
              <w:rPr>
                <w:rFonts w:cs="Times New Roman"/>
                <w:sz w:val="22"/>
                <w:szCs w:val="22"/>
              </w:rPr>
              <w:t>Конкина М.А. Всероссийская научно-практическая конференция с международным участием «Пед</w:t>
            </w:r>
            <w:r w:rsidRPr="00557CFA">
              <w:rPr>
                <w:rFonts w:cs="Times New Roman"/>
                <w:sz w:val="22"/>
                <w:szCs w:val="22"/>
              </w:rPr>
              <w:t>а</w:t>
            </w:r>
            <w:r w:rsidRPr="00557CFA">
              <w:rPr>
                <w:rFonts w:cs="Times New Roman"/>
                <w:sz w:val="22"/>
                <w:szCs w:val="22"/>
              </w:rPr>
              <w:t>гогика, психология, общество  современные тренды» (г. Чебо</w:t>
            </w:r>
            <w:r w:rsidRPr="00557CFA">
              <w:rPr>
                <w:rFonts w:cs="Times New Roman"/>
                <w:sz w:val="22"/>
                <w:szCs w:val="22"/>
              </w:rPr>
              <w:t>к</w:t>
            </w:r>
            <w:r w:rsidRPr="00557CFA">
              <w:rPr>
                <w:rFonts w:cs="Times New Roman"/>
                <w:sz w:val="22"/>
                <w:szCs w:val="22"/>
              </w:rPr>
              <w:t xml:space="preserve">сары, 24 апреля </w:t>
            </w:r>
            <w:smartTag w:uri="urn:schemas-microsoft-com:office:smarttags" w:element="metricconverter">
              <w:smartTagPr>
                <w:attr w:name="ProductID" w:val="2020 г"/>
              </w:smartTagPr>
              <w:r w:rsidRPr="00557CFA">
                <w:rPr>
                  <w:rFonts w:cs="Times New Roman"/>
                  <w:sz w:val="22"/>
                  <w:szCs w:val="22"/>
                </w:rPr>
                <w:t>2020 г</w:t>
              </w:r>
            </w:smartTag>
            <w:r w:rsidRPr="00557CFA">
              <w:rPr>
                <w:rFonts w:cs="Times New Roman"/>
                <w:sz w:val="22"/>
                <w:szCs w:val="22"/>
              </w:rPr>
              <w:t>.). Тема доклада «Роль социального с</w:t>
            </w:r>
            <w:r w:rsidRPr="00557CFA">
              <w:rPr>
                <w:rFonts w:cs="Times New Roman"/>
                <w:sz w:val="22"/>
                <w:szCs w:val="22"/>
              </w:rPr>
              <w:t>о</w:t>
            </w:r>
            <w:r w:rsidRPr="00557CFA">
              <w:rPr>
                <w:rFonts w:cs="Times New Roman"/>
                <w:sz w:val="22"/>
                <w:szCs w:val="22"/>
              </w:rPr>
              <w:t>провождения семей с детьми-инвалидами в профилактике с</w:t>
            </w:r>
            <w:r w:rsidRPr="00557CFA">
              <w:rPr>
                <w:rFonts w:cs="Times New Roman"/>
                <w:sz w:val="22"/>
                <w:szCs w:val="22"/>
              </w:rPr>
              <w:t>о</w:t>
            </w:r>
            <w:r w:rsidRPr="00557CFA">
              <w:rPr>
                <w:rFonts w:cs="Times New Roman"/>
                <w:sz w:val="22"/>
                <w:szCs w:val="22"/>
              </w:rPr>
              <w:t>циального сиротства»</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b/>
              </w:rPr>
            </w:pPr>
            <w:r w:rsidRPr="00557CFA">
              <w:rPr>
                <w:rFonts w:ascii="Times New Roman" w:hAnsi="Times New Roman"/>
                <w:b/>
                <w:shd w:val="clear" w:color="auto" w:fill="FFFFFF"/>
              </w:rPr>
              <w:t xml:space="preserve">Камышова Е.В., </w:t>
            </w:r>
            <w:r w:rsidRPr="00557CFA">
              <w:rPr>
                <w:rFonts w:ascii="Times New Roman" w:hAnsi="Times New Roman"/>
                <w:shd w:val="clear" w:color="auto" w:fill="FFFFFF"/>
              </w:rPr>
              <w:t>Плюскова Э.Р.</w:t>
            </w:r>
            <w:r w:rsidRPr="00557CFA">
              <w:rPr>
                <w:rFonts w:ascii="Times New Roman" w:hAnsi="Times New Roman"/>
                <w:b/>
              </w:rPr>
              <w:t xml:space="preserve">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w:t>
            </w:r>
            <w:r w:rsidRPr="00557CFA">
              <w:rPr>
                <w:rFonts w:ascii="Times New Roman" w:hAnsi="Times New Roman"/>
              </w:rPr>
              <w:t xml:space="preserve"> «Сохран</w:t>
            </w:r>
            <w:r w:rsidRPr="00557CFA">
              <w:rPr>
                <w:rFonts w:ascii="Times New Roman" w:hAnsi="Times New Roman"/>
              </w:rPr>
              <w:t>е</w:t>
            </w:r>
            <w:r w:rsidRPr="00557CFA">
              <w:rPr>
                <w:rFonts w:ascii="Times New Roman" w:hAnsi="Times New Roman"/>
              </w:rPr>
              <w:t>ние и развитие семейно-родственной помощи при разводе как задача социальной работы в современной семейно-демографической ситуации в России».</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shd w:val="clear" w:color="auto" w:fill="FFFFFF"/>
              </w:rPr>
              <w:t xml:space="preserve">Касаркина Е.Н.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w:t>
            </w:r>
            <w:r w:rsidRPr="00557CFA">
              <w:rPr>
                <w:rFonts w:ascii="Times New Roman" w:hAnsi="Times New Roman"/>
                <w:shd w:val="clear" w:color="auto" w:fill="FFFFFF"/>
              </w:rPr>
              <w:t>о</w:t>
            </w:r>
            <w:r w:rsidRPr="00557CFA">
              <w:rPr>
                <w:rFonts w:ascii="Times New Roman" w:hAnsi="Times New Roman"/>
                <w:shd w:val="clear" w:color="auto" w:fill="FFFFFF"/>
              </w:rPr>
              <w:t>временной семейно-демографической ситуацией в России, м</w:t>
            </w:r>
            <w:r w:rsidRPr="00557CFA">
              <w:rPr>
                <w:rFonts w:ascii="Times New Roman" w:hAnsi="Times New Roman"/>
                <w:shd w:val="clear" w:color="auto" w:fill="FFFFFF"/>
              </w:rPr>
              <w:t>е</w:t>
            </w:r>
            <w:r w:rsidRPr="00557CFA">
              <w:rPr>
                <w:rFonts w:ascii="Times New Roman" w:hAnsi="Times New Roman"/>
                <w:shd w:val="clear" w:color="auto" w:fill="FFFFFF"/>
              </w:rPr>
              <w:t>тодами социальных наук (к 25-летию кафедры социальной р</w:t>
            </w:r>
            <w:r w:rsidRPr="00557CFA">
              <w:rPr>
                <w:rFonts w:ascii="Times New Roman" w:hAnsi="Times New Roman"/>
                <w:shd w:val="clear" w:color="auto" w:fill="FFFFFF"/>
              </w:rPr>
              <w:t>а</w:t>
            </w:r>
            <w:r w:rsidRPr="00557CFA">
              <w:rPr>
                <w:rFonts w:ascii="Times New Roman" w:hAnsi="Times New Roman"/>
                <w:shd w:val="clear" w:color="auto" w:fill="FFFFFF"/>
              </w:rPr>
              <w:t>боты МГУ им. Н.П. Огарева») (г. Саранск, МГУ им. Н.П. Ог</w:t>
            </w:r>
            <w:r w:rsidRPr="00557CFA">
              <w:rPr>
                <w:rFonts w:ascii="Times New Roman" w:hAnsi="Times New Roman"/>
                <w:shd w:val="clear" w:color="auto" w:fill="FFFFFF"/>
              </w:rPr>
              <w:t>а</w:t>
            </w:r>
            <w:r w:rsidRPr="00557CFA">
              <w:rPr>
                <w:rFonts w:ascii="Times New Roman" w:hAnsi="Times New Roman"/>
                <w:shd w:val="clear" w:color="auto" w:fill="FFFFFF"/>
              </w:rPr>
              <w:t xml:space="preserve">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kern w:val="28"/>
              </w:rPr>
              <w:t xml:space="preserve">Молодая семья как объект и субъект социальной помощи </w:t>
            </w:r>
            <w:r w:rsidRPr="00557CFA">
              <w:rPr>
                <w:rFonts w:ascii="Times New Roman" w:hAnsi="Times New Roman"/>
              </w:rPr>
              <w:t>в современной семейно-демографической ситуации России».</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bCs/>
              </w:rPr>
            </w:pPr>
            <w:r w:rsidRPr="00557CFA">
              <w:rPr>
                <w:rFonts w:ascii="Times New Roman" w:hAnsi="Times New Roman"/>
                <w:b/>
                <w:shd w:val="clear" w:color="auto" w:fill="FFFFFF"/>
              </w:rPr>
              <w:t xml:space="preserve">Касаркина Е.Н. </w:t>
            </w:r>
            <w:r w:rsidRPr="00557CFA">
              <w:rPr>
                <w:rFonts w:ascii="Times New Roman" w:hAnsi="Times New Roman"/>
                <w:shd w:val="clear" w:color="auto" w:fill="FFFFFF"/>
              </w:rPr>
              <w:t>Межрегиональная научно-практическая конференция</w:t>
            </w:r>
            <w:r w:rsidRPr="00557CFA">
              <w:rPr>
                <w:rFonts w:ascii="Times New Roman" w:hAnsi="Times New Roman"/>
              </w:rPr>
              <w:t xml:space="preserve"> «Социокультурное пространство села как исто</w:t>
            </w:r>
            <w:r w:rsidRPr="00557CFA">
              <w:rPr>
                <w:rFonts w:ascii="Times New Roman" w:hAnsi="Times New Roman"/>
              </w:rPr>
              <w:t>ч</w:t>
            </w:r>
            <w:r w:rsidRPr="00557CFA">
              <w:rPr>
                <w:rFonts w:ascii="Times New Roman" w:hAnsi="Times New Roman"/>
              </w:rPr>
              <w:t xml:space="preserve">ник трансляции семейных традиций (г. Саранск, </w:t>
            </w:r>
            <w:r w:rsidRPr="00557CFA">
              <w:rPr>
                <w:rFonts w:ascii="Times New Roman" w:hAnsi="Times New Roman"/>
                <w:shd w:val="clear" w:color="auto" w:fill="FFFFFF"/>
              </w:rPr>
              <w:t xml:space="preserve">МГУ им. Н.П. Огарева, </w:t>
            </w:r>
            <w:r w:rsidRPr="00557CFA">
              <w:rPr>
                <w:rFonts w:ascii="Times New Roman" w:hAnsi="Times New Roman"/>
              </w:rPr>
              <w:t xml:space="preserve">31 января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Тема доклада «</w:t>
            </w:r>
            <w:r w:rsidRPr="00557CFA">
              <w:rPr>
                <w:rFonts w:ascii="Times New Roman" w:hAnsi="Times New Roman"/>
                <w:bCs/>
              </w:rPr>
              <w:t>Фамилистическая культура как источник сохранения традиций мордовской мол</w:t>
            </w:r>
            <w:r w:rsidRPr="00557CFA">
              <w:rPr>
                <w:rFonts w:ascii="Times New Roman" w:hAnsi="Times New Roman"/>
                <w:bCs/>
              </w:rPr>
              <w:t>о</w:t>
            </w:r>
            <w:r w:rsidRPr="00557CFA">
              <w:rPr>
                <w:rFonts w:ascii="Times New Roman" w:hAnsi="Times New Roman"/>
                <w:bCs/>
              </w:rPr>
              <w:t>дой семьи на селе».</w:t>
            </w:r>
          </w:p>
          <w:p w:rsidR="00557CFA" w:rsidRPr="00557CFA" w:rsidRDefault="00557CFA" w:rsidP="00557CFA">
            <w:pPr>
              <w:pStyle w:val="a7"/>
              <w:widowControl w:val="0"/>
              <w:numPr>
                <w:ilvl w:val="0"/>
                <w:numId w:val="36"/>
              </w:numPr>
              <w:tabs>
                <w:tab w:val="left" w:pos="317"/>
              </w:tabs>
              <w:spacing w:before="0" w:beforeAutospacing="0" w:after="0" w:afterAutospacing="0"/>
              <w:ind w:left="0" w:firstLine="0"/>
              <w:jc w:val="both"/>
              <w:rPr>
                <w:b/>
                <w:sz w:val="22"/>
                <w:szCs w:val="22"/>
                <w:shd w:val="clear" w:color="auto" w:fill="FFFFFF"/>
              </w:rPr>
            </w:pPr>
            <w:r w:rsidRPr="00557CFA">
              <w:rPr>
                <w:b/>
                <w:sz w:val="22"/>
                <w:szCs w:val="22"/>
                <w:shd w:val="clear" w:color="auto" w:fill="FFFFFF"/>
              </w:rPr>
              <w:t xml:space="preserve">Касаркина Е.Н. </w:t>
            </w:r>
            <w:r w:rsidRPr="00557CFA">
              <w:rPr>
                <w:bCs/>
                <w:kern w:val="36"/>
                <w:sz w:val="22"/>
                <w:szCs w:val="22"/>
              </w:rPr>
              <w:t>Научная конференция «XL</w:t>
            </w:r>
            <w:r w:rsidRPr="00557CFA">
              <w:rPr>
                <w:bCs/>
                <w:kern w:val="36"/>
                <w:sz w:val="22"/>
                <w:szCs w:val="22"/>
                <w:lang w:val="en-US"/>
              </w:rPr>
              <w:t>IX</w:t>
            </w:r>
            <w:r w:rsidRPr="00557CFA">
              <w:rPr>
                <w:bCs/>
                <w:kern w:val="36"/>
                <w:sz w:val="22"/>
                <w:szCs w:val="22"/>
              </w:rPr>
              <w:t xml:space="preserve"> Огарёвские чтения» (г. Саранск, </w:t>
            </w:r>
            <w:r w:rsidRPr="00557CFA">
              <w:rPr>
                <w:sz w:val="22"/>
                <w:szCs w:val="22"/>
              </w:rPr>
              <w:t>МГУ им. Н.П. Огарёва,</w:t>
            </w:r>
            <w:r w:rsidRPr="00557CFA">
              <w:rPr>
                <w:bCs/>
                <w:sz w:val="22"/>
                <w:szCs w:val="22"/>
              </w:rPr>
              <w:t xml:space="preserve"> </w:t>
            </w:r>
            <w:r w:rsidRPr="00557CFA">
              <w:rPr>
                <w:bCs/>
                <w:kern w:val="36"/>
                <w:sz w:val="22"/>
                <w:szCs w:val="22"/>
              </w:rPr>
              <w:t xml:space="preserve">8 декабря </w:t>
            </w:r>
            <w:smartTag w:uri="urn:schemas-microsoft-com:office:smarttags" w:element="metricconverter">
              <w:smartTagPr>
                <w:attr w:name="ProductID" w:val="2020 г"/>
              </w:smartTagPr>
              <w:r w:rsidRPr="00557CFA">
                <w:rPr>
                  <w:bCs/>
                  <w:kern w:val="36"/>
                  <w:sz w:val="22"/>
                  <w:szCs w:val="22"/>
                </w:rPr>
                <w:t>2020 г</w:t>
              </w:r>
            </w:smartTag>
            <w:r w:rsidRPr="00557CFA">
              <w:rPr>
                <w:bCs/>
                <w:kern w:val="36"/>
                <w:sz w:val="22"/>
                <w:szCs w:val="22"/>
              </w:rPr>
              <w:t>.).</w:t>
            </w:r>
            <w:r w:rsidRPr="00557CFA">
              <w:rPr>
                <w:sz w:val="22"/>
                <w:szCs w:val="22"/>
                <w:shd w:val="clear" w:color="auto" w:fill="FFFFFF"/>
              </w:rPr>
              <w:t xml:space="preserve"> Тема доклада «</w:t>
            </w:r>
            <w:r w:rsidRPr="00557CFA">
              <w:rPr>
                <w:rFonts w:eastAsia="Calibri"/>
                <w:sz w:val="22"/>
                <w:szCs w:val="22"/>
              </w:rPr>
              <w:t>Опыт изучения социальных проблем совреме</w:t>
            </w:r>
            <w:r w:rsidRPr="00557CFA">
              <w:rPr>
                <w:rFonts w:eastAsia="Calibri"/>
                <w:sz w:val="22"/>
                <w:szCs w:val="22"/>
              </w:rPr>
              <w:t>н</w:t>
            </w:r>
            <w:r w:rsidRPr="00557CFA">
              <w:rPr>
                <w:rFonts w:eastAsia="Calibri"/>
                <w:sz w:val="22"/>
                <w:szCs w:val="22"/>
              </w:rPr>
              <w:t>ной сельской семьи методами социальных наук в Республике Мордовия».Тема доклада «</w:t>
            </w:r>
            <w:r w:rsidRPr="00557CFA">
              <w:rPr>
                <w:bCs/>
                <w:kern w:val="36"/>
                <w:sz w:val="22"/>
                <w:szCs w:val="22"/>
                <w:shd w:val="clear" w:color="auto" w:fill="FFFFFF"/>
              </w:rPr>
              <w:t>Поколение COVID-19 как новое п</w:t>
            </w:r>
            <w:r w:rsidRPr="00557CFA">
              <w:rPr>
                <w:bCs/>
                <w:kern w:val="36"/>
                <w:sz w:val="22"/>
                <w:szCs w:val="22"/>
                <w:shd w:val="clear" w:color="auto" w:fill="FFFFFF"/>
              </w:rPr>
              <w:t>о</w:t>
            </w:r>
            <w:r w:rsidRPr="00557CFA">
              <w:rPr>
                <w:bCs/>
                <w:kern w:val="36"/>
                <w:sz w:val="22"/>
                <w:szCs w:val="22"/>
                <w:shd w:val="clear" w:color="auto" w:fill="FFFFFF"/>
              </w:rPr>
              <w:t>коление молодежи в социальном взаимодействии».</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Корнишина Г. А., Попова Т. В.</w:t>
            </w:r>
            <w:r w:rsidRPr="00557CFA">
              <w:rPr>
                <w:rFonts w:ascii="Times New Roman" w:hAnsi="Times New Roman"/>
              </w:rPr>
              <w:t xml:space="preserve">  Природно-климатическая среда и ее влияние на формирование менталитета мордовского народа // Финно-угорские народы в социально-экономическом и культурном пространстве России: материалы Всероссийской науч. конф., г. Саранск, 8–9 октября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 Саранск, 2020. – С. 110–114.</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Cs/>
                <w:kern w:val="36"/>
              </w:rPr>
              <w:t>Кузоваткина Н.В.,</w:t>
            </w:r>
            <w:r w:rsidRPr="00557CFA">
              <w:rPr>
                <w:rFonts w:ascii="Times New Roman" w:hAnsi="Times New Roman"/>
                <w:b/>
                <w:bCs/>
                <w:kern w:val="36"/>
              </w:rPr>
              <w:t xml:space="preserve"> </w:t>
            </w:r>
            <w:r w:rsidRPr="00557CFA">
              <w:rPr>
                <w:rFonts w:ascii="Times New Roman" w:hAnsi="Times New Roman"/>
                <w:bCs/>
                <w:kern w:val="36"/>
              </w:rPr>
              <w:t xml:space="preserve">Ильичева Т.А., </w:t>
            </w:r>
            <w:r w:rsidRPr="00557CFA">
              <w:rPr>
                <w:rFonts w:ascii="Times New Roman" w:hAnsi="Times New Roman"/>
                <w:b/>
                <w:shd w:val="clear" w:color="auto" w:fill="FFFFFF"/>
              </w:rPr>
              <w:t>Касаркина Е.Н.</w:t>
            </w:r>
            <w:r w:rsidRPr="00557CFA">
              <w:rPr>
                <w:rFonts w:ascii="Times New Roman" w:hAnsi="Times New Roman"/>
                <w:b/>
                <w:bCs/>
                <w:kern w:val="36"/>
              </w:rPr>
              <w:t xml:space="preserve"> </w:t>
            </w:r>
            <w:r w:rsidRPr="00557CFA">
              <w:rPr>
                <w:rFonts w:ascii="Times New Roman" w:hAnsi="Times New Roman"/>
                <w:shd w:val="clear" w:color="auto" w:fill="FFFFFF"/>
              </w:rPr>
              <w:t>Межр</w:t>
            </w:r>
            <w:r w:rsidRPr="00557CFA">
              <w:rPr>
                <w:rFonts w:ascii="Times New Roman" w:hAnsi="Times New Roman"/>
                <w:shd w:val="clear" w:color="auto" w:fill="FFFFFF"/>
              </w:rPr>
              <w:t>е</w:t>
            </w:r>
            <w:r w:rsidRPr="00557CFA">
              <w:rPr>
                <w:rFonts w:ascii="Times New Roman" w:hAnsi="Times New Roman"/>
                <w:shd w:val="clear" w:color="auto" w:fill="FFFFFF"/>
              </w:rPr>
              <w:t>гиональная научно-практическая конференция «Изучение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циальных проблем, вызванных современной семейно-демографической ситуацией в России, методами социальных наук (к 25-летию кафедры социальной работы МГУ им. Н.П. </w:t>
            </w:r>
            <w:r w:rsidRPr="00557CFA">
              <w:rPr>
                <w:rFonts w:ascii="Times New Roman" w:hAnsi="Times New Roman"/>
                <w:shd w:val="clear" w:color="auto" w:fill="FFFFFF"/>
              </w:rPr>
              <w:lastRenderedPageBreak/>
              <w:t xml:space="preserve">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bCs/>
                <w:caps/>
              </w:rPr>
              <w:t>С</w:t>
            </w:r>
            <w:r w:rsidRPr="00557CFA">
              <w:rPr>
                <w:rFonts w:ascii="Times New Roman" w:hAnsi="Times New Roman"/>
                <w:bCs/>
              </w:rPr>
              <w:t xml:space="preserve">емейное насилие над детьми как проблема, вызванная современной семейно-демографической ситуацией в </w:t>
            </w:r>
            <w:r w:rsidRPr="00557CFA">
              <w:rPr>
                <w:rFonts w:ascii="Times New Roman" w:hAnsi="Times New Roman"/>
                <w:bCs/>
                <w:caps/>
              </w:rPr>
              <w:t>Р</w:t>
            </w:r>
            <w:r w:rsidRPr="00557CFA">
              <w:rPr>
                <w:rFonts w:ascii="Times New Roman" w:hAnsi="Times New Roman"/>
                <w:bCs/>
              </w:rPr>
              <w:t>оссии</w:t>
            </w:r>
            <w:r w:rsidRPr="00557CFA">
              <w:rPr>
                <w:rFonts w:ascii="Times New Roman" w:hAnsi="Times New Roman"/>
                <w:bCs/>
                <w:caps/>
              </w:rPr>
              <w:t>».</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b/>
                <w:bCs/>
              </w:rPr>
            </w:pPr>
            <w:r w:rsidRPr="00557CFA">
              <w:rPr>
                <w:rFonts w:ascii="Times New Roman" w:hAnsi="Times New Roman"/>
                <w:shd w:val="clear" w:color="auto" w:fill="FFFFFF"/>
              </w:rPr>
              <w:t>Матюшкина К.В.,</w:t>
            </w:r>
            <w:r w:rsidRPr="00557CFA">
              <w:rPr>
                <w:rFonts w:ascii="Times New Roman" w:hAnsi="Times New Roman"/>
                <w:b/>
                <w:shd w:val="clear" w:color="auto" w:fill="FFFFFF"/>
              </w:rPr>
              <w:t xml:space="preserve"> Касаркина Е.Н. </w:t>
            </w:r>
            <w:r w:rsidRPr="00557CFA">
              <w:rPr>
                <w:rFonts w:ascii="Times New Roman" w:hAnsi="Times New Roman"/>
                <w:shd w:val="clear" w:color="auto" w:fill="FFFFFF"/>
              </w:rPr>
              <w:t>Межрегиональная нау</w:t>
            </w:r>
            <w:r w:rsidRPr="00557CFA">
              <w:rPr>
                <w:rFonts w:ascii="Times New Roman" w:hAnsi="Times New Roman"/>
                <w:shd w:val="clear" w:color="auto" w:fill="FFFFFF"/>
              </w:rPr>
              <w:t>ч</w:t>
            </w:r>
            <w:r w:rsidRPr="00557CFA">
              <w:rPr>
                <w:rFonts w:ascii="Times New Roman" w:hAnsi="Times New Roman"/>
                <w:shd w:val="clear" w:color="auto" w:fill="FFFFFF"/>
              </w:rPr>
              <w:t>но-практическая конференция</w:t>
            </w:r>
            <w:r w:rsidRPr="00557CFA">
              <w:rPr>
                <w:rFonts w:ascii="Times New Roman" w:hAnsi="Times New Roman"/>
              </w:rPr>
              <w:t xml:space="preserve"> «Социокультурное пространство села как источник трансляции семейных традиций (г. Саранск, </w:t>
            </w:r>
            <w:r w:rsidRPr="00557CFA">
              <w:rPr>
                <w:rFonts w:ascii="Times New Roman" w:hAnsi="Times New Roman"/>
                <w:shd w:val="clear" w:color="auto" w:fill="FFFFFF"/>
              </w:rPr>
              <w:t xml:space="preserve">МГУ им. Н.П. Огарева, </w:t>
            </w:r>
            <w:r w:rsidRPr="00557CFA">
              <w:rPr>
                <w:rFonts w:ascii="Times New Roman" w:hAnsi="Times New Roman"/>
              </w:rPr>
              <w:t xml:space="preserve">31 января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Тема доклада «</w:t>
            </w:r>
            <w:r w:rsidRPr="00557CFA">
              <w:rPr>
                <w:rFonts w:ascii="Times New Roman" w:hAnsi="Times New Roman"/>
                <w:bCs/>
              </w:rPr>
              <w:t>Тр</w:t>
            </w:r>
            <w:r w:rsidRPr="00557CFA">
              <w:rPr>
                <w:rFonts w:ascii="Times New Roman" w:hAnsi="Times New Roman"/>
                <w:bCs/>
              </w:rPr>
              <w:t>а</w:t>
            </w:r>
            <w:r w:rsidRPr="00557CFA">
              <w:rPr>
                <w:rFonts w:ascii="Times New Roman" w:hAnsi="Times New Roman"/>
                <w:bCs/>
              </w:rPr>
              <w:t>диционные межпоколенные взаимоотношения в мордовской сельской семье как основа формирования мордовской иденти</w:t>
            </w:r>
            <w:r w:rsidRPr="00557CFA">
              <w:rPr>
                <w:rFonts w:ascii="Times New Roman" w:hAnsi="Times New Roman"/>
                <w:bCs/>
              </w:rPr>
              <w:t>ч</w:t>
            </w:r>
            <w:r w:rsidRPr="00557CFA">
              <w:rPr>
                <w:rFonts w:ascii="Times New Roman" w:hAnsi="Times New Roman"/>
                <w:bCs/>
              </w:rPr>
              <w:t>ности</w:t>
            </w:r>
            <w:r w:rsidRPr="00557CFA">
              <w:rPr>
                <w:rFonts w:ascii="Times New Roman" w:hAnsi="Times New Roman"/>
                <w:b/>
                <w:bCs/>
              </w:rPr>
              <w:t>».</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Мокшин Н. Ф., Мокшина Е. Н.</w:t>
            </w:r>
            <w:r w:rsidRPr="00557CFA">
              <w:rPr>
                <w:rFonts w:ascii="Times New Roman" w:hAnsi="Times New Roman"/>
              </w:rPr>
              <w:t xml:space="preserve"> Вклад финских ученых в изучение этнографии мордвы // </w:t>
            </w:r>
            <w:r w:rsidRPr="00557CFA">
              <w:rPr>
                <w:rFonts w:ascii="Times New Roman" w:hAnsi="Times New Roman"/>
                <w:lang w:val="en-US"/>
              </w:rPr>
              <w:t>XLVIII</w:t>
            </w:r>
            <w:r w:rsidRPr="00557CFA">
              <w:rPr>
                <w:rFonts w:ascii="Times New Roman" w:hAnsi="Times New Roman"/>
              </w:rPr>
              <w:t xml:space="preserve"> Огаревские чтения: м</w:t>
            </w:r>
            <w:r w:rsidRPr="00557CFA">
              <w:rPr>
                <w:rFonts w:ascii="Times New Roman" w:hAnsi="Times New Roman"/>
              </w:rPr>
              <w:t>а</w:t>
            </w:r>
            <w:r w:rsidRPr="00557CFA">
              <w:rPr>
                <w:rFonts w:ascii="Times New Roman" w:hAnsi="Times New Roman"/>
              </w:rPr>
              <w:t>териалы науч. конф.: в 3 ч. Ч. 3: Гуманитарные науки [Эле</w:t>
            </w:r>
            <w:r w:rsidRPr="00557CFA">
              <w:rPr>
                <w:rFonts w:ascii="Times New Roman" w:hAnsi="Times New Roman"/>
              </w:rPr>
              <w:t>к</w:t>
            </w:r>
            <w:r w:rsidRPr="00557CFA">
              <w:rPr>
                <w:rFonts w:ascii="Times New Roman" w:hAnsi="Times New Roman"/>
              </w:rPr>
              <w:t>тронный ресурс] / сост. А. В. Столяров; отв. за вып. П. В. С</w:t>
            </w:r>
            <w:r w:rsidRPr="00557CFA">
              <w:rPr>
                <w:rFonts w:ascii="Times New Roman" w:hAnsi="Times New Roman"/>
              </w:rPr>
              <w:t>е</w:t>
            </w:r>
            <w:r w:rsidRPr="00557CFA">
              <w:rPr>
                <w:rFonts w:ascii="Times New Roman" w:hAnsi="Times New Roman"/>
              </w:rPr>
              <w:t>нин. – Саранск: Изд-во Мордов. ун-та, 2020. – С. 54–59.</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bCs/>
              </w:rPr>
            </w:pPr>
            <w:r w:rsidRPr="00557CFA">
              <w:rPr>
                <w:rFonts w:ascii="Times New Roman" w:hAnsi="Times New Roman"/>
                <w:b/>
              </w:rPr>
              <w:t xml:space="preserve">Напалкова И.Г. </w:t>
            </w:r>
            <w:r w:rsidRPr="00557CFA">
              <w:rPr>
                <w:rFonts w:ascii="Times New Roman" w:hAnsi="Times New Roman"/>
              </w:rPr>
              <w:t>Тенденции и прогнозные оценки пр</w:t>
            </w:r>
            <w:r w:rsidRPr="00557CFA">
              <w:rPr>
                <w:rFonts w:ascii="Times New Roman" w:hAnsi="Times New Roman"/>
              </w:rPr>
              <w:t>о</w:t>
            </w:r>
            <w:r w:rsidRPr="00557CFA">
              <w:rPr>
                <w:rFonts w:ascii="Times New Roman" w:hAnsi="Times New Roman"/>
              </w:rPr>
              <w:t>странственного развития России</w:t>
            </w:r>
            <w:r w:rsidRPr="00557CFA">
              <w:rPr>
                <w:rFonts w:ascii="Times New Roman" w:hAnsi="Times New Roman"/>
                <w:bCs/>
              </w:rPr>
              <w:t>. Всероссийская научная ко</w:t>
            </w:r>
            <w:r w:rsidRPr="00557CFA">
              <w:rPr>
                <w:rFonts w:ascii="Times New Roman" w:hAnsi="Times New Roman"/>
                <w:bCs/>
              </w:rPr>
              <w:t>н</w:t>
            </w:r>
            <w:r w:rsidRPr="00557CFA">
              <w:rPr>
                <w:rFonts w:ascii="Times New Roman" w:hAnsi="Times New Roman"/>
                <w:bCs/>
              </w:rPr>
              <w:t>ференция «Финно-угорские народы в социально-экономическом и культурном пространстве России», г. С</w:t>
            </w:r>
            <w:r w:rsidRPr="00557CFA">
              <w:rPr>
                <w:rFonts w:ascii="Times New Roman" w:hAnsi="Times New Roman"/>
                <w:bCs/>
              </w:rPr>
              <w:t>а</w:t>
            </w:r>
            <w:r w:rsidRPr="00557CFA">
              <w:rPr>
                <w:rFonts w:ascii="Times New Roman" w:hAnsi="Times New Roman"/>
                <w:bCs/>
              </w:rPr>
              <w:t>ранск, 8-9 октября 2020 г.</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color w:val="000000"/>
              </w:rPr>
            </w:pPr>
            <w:r w:rsidRPr="00557CFA">
              <w:rPr>
                <w:rFonts w:ascii="Times New Roman" w:hAnsi="Times New Roman"/>
                <w:b/>
                <w:shd w:val="clear" w:color="auto" w:fill="FFFFFF"/>
              </w:rPr>
              <w:t xml:space="preserve">Панькова Е.Г.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w:t>
            </w:r>
            <w:r w:rsidRPr="00557CFA">
              <w:rPr>
                <w:rFonts w:ascii="Times New Roman" w:hAnsi="Times New Roman"/>
                <w:shd w:val="clear" w:color="auto" w:fill="FFFFFF"/>
              </w:rPr>
              <w:t>о</w:t>
            </w:r>
            <w:r w:rsidRPr="00557CFA">
              <w:rPr>
                <w:rFonts w:ascii="Times New Roman" w:hAnsi="Times New Roman"/>
                <w:shd w:val="clear" w:color="auto" w:fill="FFFFFF"/>
              </w:rPr>
              <w:t>временной семейно-демографической ситуацией в России, м</w:t>
            </w:r>
            <w:r w:rsidRPr="00557CFA">
              <w:rPr>
                <w:rFonts w:ascii="Times New Roman" w:hAnsi="Times New Roman"/>
                <w:shd w:val="clear" w:color="auto" w:fill="FFFFFF"/>
              </w:rPr>
              <w:t>е</w:t>
            </w:r>
            <w:r w:rsidRPr="00557CFA">
              <w:rPr>
                <w:rFonts w:ascii="Times New Roman" w:hAnsi="Times New Roman"/>
                <w:shd w:val="clear" w:color="auto" w:fill="FFFFFF"/>
              </w:rPr>
              <w:t>тодами социальных наук (к 25-летию кафедры социальной р</w:t>
            </w:r>
            <w:r w:rsidRPr="00557CFA">
              <w:rPr>
                <w:rFonts w:ascii="Times New Roman" w:hAnsi="Times New Roman"/>
                <w:shd w:val="clear" w:color="auto" w:fill="FFFFFF"/>
              </w:rPr>
              <w:t>а</w:t>
            </w:r>
            <w:r w:rsidRPr="00557CFA">
              <w:rPr>
                <w:rFonts w:ascii="Times New Roman" w:hAnsi="Times New Roman"/>
                <w:shd w:val="clear" w:color="auto" w:fill="FFFFFF"/>
              </w:rPr>
              <w:t>боты МГУ им. Н.П. Огарева») (г. Саранск, МГУ им. Н.П. Ог</w:t>
            </w:r>
            <w:r w:rsidRPr="00557CFA">
              <w:rPr>
                <w:rFonts w:ascii="Times New Roman" w:hAnsi="Times New Roman"/>
                <w:shd w:val="clear" w:color="auto" w:fill="FFFFFF"/>
              </w:rPr>
              <w:t>а</w:t>
            </w:r>
            <w:r w:rsidRPr="00557CFA">
              <w:rPr>
                <w:rFonts w:ascii="Times New Roman" w:hAnsi="Times New Roman"/>
                <w:shd w:val="clear" w:color="auto" w:fill="FFFFFF"/>
              </w:rPr>
              <w:t xml:space="preserve">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color w:val="000000"/>
              </w:rPr>
              <w:t>Инвалидизация насел</w:t>
            </w:r>
            <w:r w:rsidRPr="00557CFA">
              <w:rPr>
                <w:rFonts w:ascii="Times New Roman" w:hAnsi="Times New Roman"/>
                <w:color w:val="000000"/>
              </w:rPr>
              <w:t>е</w:t>
            </w:r>
            <w:r w:rsidRPr="00557CFA">
              <w:rPr>
                <w:rFonts w:ascii="Times New Roman" w:hAnsi="Times New Roman"/>
                <w:color w:val="000000"/>
              </w:rPr>
              <w:t>ния в аспекте современной семейно-демографической ситуации в России».</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b/>
                <w:color w:val="000000"/>
                <w:shd w:val="clear" w:color="auto" w:fill="FFFFFF"/>
              </w:rPr>
            </w:pPr>
            <w:r w:rsidRPr="00557CFA">
              <w:rPr>
                <w:rFonts w:ascii="Times New Roman" w:hAnsi="Times New Roman"/>
                <w:b/>
                <w:shd w:val="clear" w:color="auto" w:fill="FFFFFF"/>
              </w:rPr>
              <w:t xml:space="preserve">Панькова Е.Г., </w:t>
            </w:r>
            <w:r w:rsidRPr="00557CFA">
              <w:rPr>
                <w:rFonts w:ascii="Times New Roman" w:hAnsi="Times New Roman"/>
                <w:shd w:val="clear" w:color="auto" w:fill="FFFFFF"/>
              </w:rPr>
              <w:t>Доронина А.А.</w:t>
            </w:r>
            <w:r w:rsidRPr="00557CFA">
              <w:rPr>
                <w:rFonts w:ascii="Times New Roman" w:hAnsi="Times New Roman"/>
                <w:b/>
                <w:shd w:val="clear" w:color="auto" w:fill="FFFFFF"/>
              </w:rPr>
              <w:t xml:space="preserve">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color w:val="000000"/>
                <w:shd w:val="clear" w:color="auto" w:fill="FFFFFF"/>
              </w:rPr>
              <w:t>Социал</w:t>
            </w:r>
            <w:r w:rsidRPr="00557CFA">
              <w:rPr>
                <w:rFonts w:ascii="Times New Roman" w:hAnsi="Times New Roman"/>
                <w:color w:val="000000"/>
                <w:shd w:val="clear" w:color="auto" w:fill="FFFFFF"/>
              </w:rPr>
              <w:t>ь</w:t>
            </w:r>
            <w:r w:rsidRPr="00557CFA">
              <w:rPr>
                <w:rFonts w:ascii="Times New Roman" w:hAnsi="Times New Roman"/>
                <w:color w:val="000000"/>
                <w:shd w:val="clear" w:color="auto" w:fill="FFFFFF"/>
              </w:rPr>
              <w:t>ная политика по обеспечению занятости инвалидов и родит</w:t>
            </w:r>
            <w:r w:rsidRPr="00557CFA">
              <w:rPr>
                <w:rFonts w:ascii="Times New Roman" w:hAnsi="Times New Roman"/>
                <w:color w:val="000000"/>
                <w:shd w:val="clear" w:color="auto" w:fill="FFFFFF"/>
              </w:rPr>
              <w:t>е</w:t>
            </w:r>
            <w:r w:rsidRPr="00557CFA">
              <w:rPr>
                <w:rFonts w:ascii="Times New Roman" w:hAnsi="Times New Roman"/>
                <w:color w:val="000000"/>
                <w:shd w:val="clear" w:color="auto" w:fill="FFFFFF"/>
              </w:rPr>
              <w:t>лей детей с ОВЗ: опыт ЕС и России</w:t>
            </w:r>
            <w:r w:rsidRPr="00557CFA">
              <w:rPr>
                <w:rFonts w:ascii="Times New Roman" w:hAnsi="Times New Roman"/>
                <w:b/>
                <w:color w:val="000000"/>
                <w:shd w:val="clear" w:color="auto" w:fill="FFFFFF"/>
              </w:rPr>
              <w:t>»</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Першина Т.А. </w:t>
            </w:r>
            <w:r w:rsidRPr="00557CFA">
              <w:rPr>
                <w:rFonts w:ascii="Times New Roman" w:hAnsi="Times New Roman"/>
              </w:rPr>
              <w:t>кандидат исторических наук, доцент, Батя</w:t>
            </w:r>
            <w:r w:rsidRPr="00557CFA">
              <w:rPr>
                <w:rFonts w:ascii="Times New Roman" w:hAnsi="Times New Roman"/>
              </w:rPr>
              <w:t>й</w:t>
            </w:r>
            <w:r w:rsidRPr="00557CFA">
              <w:rPr>
                <w:rFonts w:ascii="Times New Roman" w:hAnsi="Times New Roman"/>
              </w:rPr>
              <w:t>кина И. А. магистрант направления подготовки «История».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Смер</w:t>
            </w:r>
            <w:r w:rsidRPr="00557CFA">
              <w:rPr>
                <w:rFonts w:ascii="Times New Roman" w:hAnsi="Times New Roman"/>
              </w:rPr>
              <w:t>т</w:t>
            </w:r>
            <w:r w:rsidRPr="00557CFA">
              <w:rPr>
                <w:rFonts w:ascii="Times New Roman" w:hAnsi="Times New Roman"/>
              </w:rPr>
              <w:t>ность в России 1990-2010 гг.: проблемы исследования.</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Першина Т.А.</w:t>
            </w:r>
            <w:r w:rsidRPr="00557CFA">
              <w:rPr>
                <w:rFonts w:ascii="Times New Roman" w:hAnsi="Times New Roman"/>
              </w:rPr>
              <w:t xml:space="preserve"> кандидат исторических наук, доцент, Ибр</w:t>
            </w:r>
            <w:r w:rsidRPr="00557CFA">
              <w:rPr>
                <w:rFonts w:ascii="Times New Roman" w:hAnsi="Times New Roman"/>
              </w:rPr>
              <w:t>а</w:t>
            </w:r>
            <w:r w:rsidRPr="00557CFA">
              <w:rPr>
                <w:rFonts w:ascii="Times New Roman" w:hAnsi="Times New Roman"/>
              </w:rPr>
              <w:t>гимова А. Ш. магистрант направления подготовки «История».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Мигр</w:t>
            </w:r>
            <w:r w:rsidRPr="00557CFA">
              <w:rPr>
                <w:rFonts w:ascii="Times New Roman" w:hAnsi="Times New Roman"/>
              </w:rPr>
              <w:t>а</w:t>
            </w:r>
            <w:r w:rsidRPr="00557CFA">
              <w:rPr>
                <w:rFonts w:ascii="Times New Roman" w:hAnsi="Times New Roman"/>
              </w:rPr>
              <w:t>ционная активность населения Республики Мордовия на с</w:t>
            </w:r>
            <w:r w:rsidRPr="00557CFA">
              <w:rPr>
                <w:rFonts w:ascii="Times New Roman" w:hAnsi="Times New Roman"/>
              </w:rPr>
              <w:t>о</w:t>
            </w:r>
            <w:r w:rsidRPr="00557CFA">
              <w:rPr>
                <w:rFonts w:ascii="Times New Roman" w:hAnsi="Times New Roman"/>
              </w:rPr>
              <w:t>временном этапе.</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Першина Т.А.</w:t>
            </w:r>
            <w:r w:rsidRPr="00557CFA">
              <w:rPr>
                <w:rFonts w:ascii="Times New Roman" w:hAnsi="Times New Roman"/>
              </w:rPr>
              <w:t xml:space="preserve"> кандидат исторических наук, доцент, Ил</w:t>
            </w:r>
            <w:r w:rsidRPr="00557CFA">
              <w:rPr>
                <w:rFonts w:ascii="Times New Roman" w:hAnsi="Times New Roman"/>
              </w:rPr>
              <w:t>ю</w:t>
            </w:r>
            <w:r w:rsidRPr="00557CFA">
              <w:rPr>
                <w:rFonts w:ascii="Times New Roman" w:hAnsi="Times New Roman"/>
              </w:rPr>
              <w:t>шечкин Р. С. магистрант направления подготовки «История».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Пр</w:t>
            </w:r>
            <w:r w:rsidRPr="00557CFA">
              <w:rPr>
                <w:rFonts w:ascii="Times New Roman" w:hAnsi="Times New Roman"/>
              </w:rPr>
              <w:t>о</w:t>
            </w:r>
            <w:r w:rsidRPr="00557CFA">
              <w:rPr>
                <w:rFonts w:ascii="Times New Roman" w:hAnsi="Times New Roman"/>
              </w:rPr>
              <w:t>блемы воспроизводства населения России в 1990-2010 гг.</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Першина Т.А.</w:t>
            </w:r>
            <w:r w:rsidRPr="00557CFA">
              <w:rPr>
                <w:rFonts w:ascii="Times New Roman" w:hAnsi="Times New Roman"/>
              </w:rPr>
              <w:t xml:space="preserve"> кандидат исторических наук, доцент, М</w:t>
            </w:r>
            <w:r w:rsidRPr="00557CFA">
              <w:rPr>
                <w:rFonts w:ascii="Times New Roman" w:hAnsi="Times New Roman"/>
              </w:rPr>
              <w:t>а</w:t>
            </w:r>
            <w:r w:rsidRPr="00557CFA">
              <w:rPr>
                <w:rFonts w:ascii="Times New Roman" w:hAnsi="Times New Roman"/>
              </w:rPr>
              <w:t>тюшко К.А. магистрант направления подготовки «История».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Ро</w:t>
            </w:r>
            <w:r w:rsidRPr="00557CFA">
              <w:rPr>
                <w:rFonts w:ascii="Times New Roman" w:hAnsi="Times New Roman"/>
              </w:rPr>
              <w:t>ж</w:t>
            </w:r>
            <w:r w:rsidRPr="00557CFA">
              <w:rPr>
                <w:rFonts w:ascii="Times New Roman" w:hAnsi="Times New Roman"/>
              </w:rPr>
              <w:t>даемость в России на современном этапе.</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lastRenderedPageBreak/>
              <w:t>Першина Т.А.</w:t>
            </w:r>
            <w:r w:rsidRPr="00557CFA">
              <w:rPr>
                <w:rFonts w:ascii="Times New Roman" w:hAnsi="Times New Roman"/>
              </w:rPr>
              <w:t xml:space="preserve"> кандидат исторических наук, доцент, Поз</w:t>
            </w:r>
            <w:r w:rsidRPr="00557CFA">
              <w:rPr>
                <w:rFonts w:ascii="Times New Roman" w:hAnsi="Times New Roman"/>
              </w:rPr>
              <w:t>д</w:t>
            </w:r>
            <w:r w:rsidRPr="00557CFA">
              <w:rPr>
                <w:rFonts w:ascii="Times New Roman" w:hAnsi="Times New Roman"/>
              </w:rPr>
              <w:t>няков Р. Р. магистрант направления подготовки «История».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Экон</w:t>
            </w:r>
            <w:r w:rsidRPr="00557CFA">
              <w:rPr>
                <w:rFonts w:ascii="Times New Roman" w:hAnsi="Times New Roman"/>
              </w:rPr>
              <w:t>о</w:t>
            </w:r>
            <w:r w:rsidRPr="00557CFA">
              <w:rPr>
                <w:rFonts w:ascii="Times New Roman" w:hAnsi="Times New Roman"/>
              </w:rPr>
              <w:t>мические реформы правительства Б. Ельцина: история выбора и методы стрессовой экономики.</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 xml:space="preserve">Першина Т.А. </w:t>
            </w:r>
            <w:r w:rsidRPr="00557CFA">
              <w:rPr>
                <w:rFonts w:ascii="Times New Roman" w:hAnsi="Times New Roman"/>
              </w:rPr>
              <w:t>кандидат исторических наук, доцент, По</w:t>
            </w:r>
            <w:r w:rsidRPr="00557CFA">
              <w:rPr>
                <w:rFonts w:ascii="Times New Roman" w:hAnsi="Times New Roman"/>
              </w:rPr>
              <w:t>р</w:t>
            </w:r>
            <w:r w:rsidRPr="00557CFA">
              <w:rPr>
                <w:rFonts w:ascii="Times New Roman" w:hAnsi="Times New Roman"/>
              </w:rPr>
              <w:t>фирьева А. А. маги-странт направления подготовки «История».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Мех</w:t>
            </w:r>
            <w:r w:rsidRPr="00557CFA">
              <w:rPr>
                <w:rFonts w:ascii="Times New Roman" w:hAnsi="Times New Roman"/>
              </w:rPr>
              <w:t>а</w:t>
            </w:r>
            <w:r w:rsidRPr="00557CFA">
              <w:rPr>
                <w:rFonts w:ascii="Times New Roman" w:hAnsi="Times New Roman"/>
              </w:rPr>
              <w:t>ническое движение населения в России: проблемы исследов</w:t>
            </w:r>
            <w:r w:rsidRPr="00557CFA">
              <w:rPr>
                <w:rFonts w:ascii="Times New Roman" w:hAnsi="Times New Roman"/>
              </w:rPr>
              <w:t>а</w:t>
            </w:r>
            <w:r w:rsidRPr="00557CFA">
              <w:rPr>
                <w:rFonts w:ascii="Times New Roman" w:hAnsi="Times New Roman"/>
              </w:rPr>
              <w:t>ния.</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Першина Т.А.</w:t>
            </w:r>
            <w:r w:rsidRPr="00557CFA">
              <w:rPr>
                <w:rFonts w:ascii="Times New Roman" w:hAnsi="Times New Roman"/>
              </w:rPr>
              <w:t xml:space="preserve"> кандидат исторических наук, доцент, Тар</w:t>
            </w:r>
            <w:r w:rsidRPr="00557CFA">
              <w:rPr>
                <w:rFonts w:ascii="Times New Roman" w:hAnsi="Times New Roman"/>
              </w:rPr>
              <w:t>а</w:t>
            </w:r>
            <w:r w:rsidRPr="00557CFA">
              <w:rPr>
                <w:rFonts w:ascii="Times New Roman" w:hAnsi="Times New Roman"/>
              </w:rPr>
              <w:t>скина А.Д., магистрант направления подготовки «История».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Естес</w:t>
            </w:r>
            <w:r w:rsidRPr="00557CFA">
              <w:rPr>
                <w:rFonts w:ascii="Times New Roman" w:hAnsi="Times New Roman"/>
              </w:rPr>
              <w:t>т</w:t>
            </w:r>
            <w:r w:rsidRPr="00557CFA">
              <w:rPr>
                <w:rFonts w:ascii="Times New Roman" w:hAnsi="Times New Roman"/>
              </w:rPr>
              <w:t>венное движение населения Республики Мордовия в 1990-е гг.</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Першина Т.А.</w:t>
            </w:r>
            <w:r w:rsidRPr="00557CFA">
              <w:rPr>
                <w:rFonts w:ascii="Times New Roman" w:hAnsi="Times New Roman"/>
              </w:rPr>
              <w:t xml:space="preserve"> кандидат исторических наук, доцент, Удал</w:t>
            </w:r>
            <w:r w:rsidRPr="00557CFA">
              <w:rPr>
                <w:rFonts w:ascii="Times New Roman" w:hAnsi="Times New Roman"/>
              </w:rPr>
              <w:t>о</w:t>
            </w:r>
            <w:r w:rsidRPr="00557CFA">
              <w:rPr>
                <w:rFonts w:ascii="Times New Roman" w:hAnsi="Times New Roman"/>
              </w:rPr>
              <w:t>ва И.С., студентка направления подготовки «История». XLIX Огарёвские чтения. Секция: «Актуальные проблемы эконом</w:t>
            </w:r>
            <w:r w:rsidRPr="00557CFA">
              <w:rPr>
                <w:rFonts w:ascii="Times New Roman" w:hAnsi="Times New Roman"/>
              </w:rPr>
              <w:t>и</w:t>
            </w:r>
            <w:r w:rsidRPr="00557CFA">
              <w:rPr>
                <w:rFonts w:ascii="Times New Roman" w:hAnsi="Times New Roman"/>
              </w:rPr>
              <w:t>ческой истории и модернизации России».  Доклад: Духовенс</w:t>
            </w:r>
            <w:r w:rsidRPr="00557CFA">
              <w:rPr>
                <w:rFonts w:ascii="Times New Roman" w:hAnsi="Times New Roman"/>
              </w:rPr>
              <w:t>т</w:t>
            </w:r>
            <w:r w:rsidRPr="00557CFA">
              <w:rPr>
                <w:rFonts w:ascii="Times New Roman" w:hAnsi="Times New Roman"/>
              </w:rPr>
              <w:t>во мордовского края в второй половине XIX — начале XX в.: проблема исследования.</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Першина Т.А.</w:t>
            </w:r>
            <w:r w:rsidRPr="00557CFA">
              <w:rPr>
                <w:rFonts w:ascii="Times New Roman" w:hAnsi="Times New Roman"/>
              </w:rPr>
              <w:t xml:space="preserve"> ХIII Всероссийская научно-практическая конференция «Поликультурное образование: опыт и перспе</w:t>
            </w:r>
            <w:r w:rsidRPr="00557CFA">
              <w:rPr>
                <w:rFonts w:ascii="Times New Roman" w:hAnsi="Times New Roman"/>
              </w:rPr>
              <w:t>к</w:t>
            </w:r>
            <w:r w:rsidRPr="00557CFA">
              <w:rPr>
                <w:rFonts w:ascii="Times New Roman" w:hAnsi="Times New Roman"/>
              </w:rPr>
              <w:t>тивы». с 24 по 27 ноября 2020 г. Доклад «Теоретические по</w:t>
            </w:r>
            <w:r w:rsidRPr="00557CFA">
              <w:rPr>
                <w:rFonts w:ascii="Times New Roman" w:hAnsi="Times New Roman"/>
              </w:rPr>
              <w:t>д</w:t>
            </w:r>
            <w:r w:rsidRPr="00557CFA">
              <w:rPr>
                <w:rFonts w:ascii="Times New Roman" w:hAnsi="Times New Roman"/>
              </w:rPr>
              <w:t>ходы к обеспечению и оценке качества подготовки бакалавра истории (из опыта работы Историко-социологического инст</w:t>
            </w:r>
            <w:r w:rsidRPr="00557CFA">
              <w:rPr>
                <w:rFonts w:ascii="Times New Roman" w:hAnsi="Times New Roman"/>
              </w:rPr>
              <w:t>и</w:t>
            </w:r>
            <w:r w:rsidRPr="00557CFA">
              <w:rPr>
                <w:rFonts w:ascii="Times New Roman" w:hAnsi="Times New Roman"/>
              </w:rPr>
              <w:t>тута Мордовского государственного университета им. Н. П. Огарева)».</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b/>
                <w:bCs/>
                <w:caps/>
              </w:rPr>
            </w:pPr>
            <w:r w:rsidRPr="00557CFA">
              <w:rPr>
                <w:rFonts w:ascii="Times New Roman" w:hAnsi="Times New Roman"/>
                <w:b/>
                <w:shd w:val="clear" w:color="auto" w:fill="FFFFFF"/>
              </w:rPr>
              <w:t xml:space="preserve">Рябова Е.Н. </w:t>
            </w:r>
            <w:r w:rsidRPr="00557CFA">
              <w:rPr>
                <w:rFonts w:ascii="Times New Roman" w:hAnsi="Times New Roman"/>
                <w:shd w:val="clear" w:color="auto" w:fill="FFFFFF"/>
              </w:rPr>
              <w:t>Межрегиональная научно-практическая ко</w:t>
            </w:r>
            <w:r w:rsidRPr="00557CFA">
              <w:rPr>
                <w:rFonts w:ascii="Times New Roman" w:hAnsi="Times New Roman"/>
                <w:shd w:val="clear" w:color="auto" w:fill="FFFFFF"/>
              </w:rPr>
              <w:t>н</w:t>
            </w:r>
            <w:r w:rsidRPr="00557CFA">
              <w:rPr>
                <w:rFonts w:ascii="Times New Roman" w:hAnsi="Times New Roman"/>
                <w:shd w:val="clear" w:color="auto" w:fill="FFFFFF"/>
              </w:rPr>
              <w:t>ференция «Изучение социальных проблем, вызванных совр</w:t>
            </w:r>
            <w:r w:rsidRPr="00557CFA">
              <w:rPr>
                <w:rFonts w:ascii="Times New Roman" w:hAnsi="Times New Roman"/>
                <w:shd w:val="clear" w:color="auto" w:fill="FFFFFF"/>
              </w:rPr>
              <w:t>е</w:t>
            </w:r>
            <w:r w:rsidRPr="00557CFA">
              <w:rPr>
                <w:rFonts w:ascii="Times New Roman" w:hAnsi="Times New Roman"/>
                <w:shd w:val="clear" w:color="auto" w:fill="FFFFFF"/>
              </w:rPr>
              <w:t>менной семейно-демографической ситуацией в России, мет</w:t>
            </w:r>
            <w:r w:rsidRPr="00557CFA">
              <w:rPr>
                <w:rFonts w:ascii="Times New Roman" w:hAnsi="Times New Roman"/>
                <w:shd w:val="clear" w:color="auto" w:fill="FFFFFF"/>
              </w:rPr>
              <w:t>о</w:t>
            </w:r>
            <w:r w:rsidRPr="00557CFA">
              <w:rPr>
                <w:rFonts w:ascii="Times New Roman" w:hAnsi="Times New Roman"/>
                <w:shd w:val="clear" w:color="auto" w:fill="FFFFFF"/>
              </w:rPr>
              <w:t>дами социальных наук (к 25-летию кафедры социальной раб</w:t>
            </w:r>
            <w:r w:rsidRPr="00557CFA">
              <w:rPr>
                <w:rFonts w:ascii="Times New Roman" w:hAnsi="Times New Roman"/>
                <w:shd w:val="clear" w:color="auto" w:fill="FFFFFF"/>
              </w:rPr>
              <w:t>о</w:t>
            </w:r>
            <w:r w:rsidRPr="00557CFA">
              <w:rPr>
                <w:rFonts w:ascii="Times New Roman" w:hAnsi="Times New Roman"/>
                <w:shd w:val="clear" w:color="auto" w:fill="FFFFFF"/>
              </w:rPr>
              <w:t xml:space="preserve">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rPr>
              <w:t>Методы реализации совр</w:t>
            </w:r>
            <w:r w:rsidRPr="00557CFA">
              <w:rPr>
                <w:rFonts w:ascii="Times New Roman" w:hAnsi="Times New Roman"/>
              </w:rPr>
              <w:t>е</w:t>
            </w:r>
            <w:r w:rsidRPr="00557CFA">
              <w:rPr>
                <w:rFonts w:ascii="Times New Roman" w:hAnsi="Times New Roman"/>
              </w:rPr>
              <w:t>менной семейно-демографической политики».</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b/>
              </w:rPr>
            </w:pPr>
            <w:r w:rsidRPr="00557CFA">
              <w:rPr>
                <w:rFonts w:ascii="Times New Roman" w:hAnsi="Times New Roman"/>
                <w:b/>
                <w:shd w:val="clear" w:color="auto" w:fill="FFFFFF"/>
              </w:rPr>
              <w:t>Рябова Е.Н.,</w:t>
            </w:r>
            <w:r w:rsidRPr="00557CFA">
              <w:rPr>
                <w:rFonts w:ascii="Times New Roman" w:hAnsi="Times New Roman"/>
                <w:shd w:val="clear" w:color="auto" w:fill="FFFFFF"/>
              </w:rPr>
              <w:t xml:space="preserve"> Кастева Т.Н.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rPr>
              <w:t>Развитие консультативных услуг для пожилых граждан в условиях дем</w:t>
            </w:r>
            <w:r w:rsidRPr="00557CFA">
              <w:rPr>
                <w:rFonts w:ascii="Times New Roman" w:hAnsi="Times New Roman"/>
              </w:rPr>
              <w:t>о</w:t>
            </w:r>
            <w:r w:rsidRPr="00557CFA">
              <w:rPr>
                <w:rFonts w:ascii="Times New Roman" w:hAnsi="Times New Roman"/>
              </w:rPr>
              <w:t>графического старения».</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shd w:val="clear" w:color="auto" w:fill="FFFFFF"/>
              </w:rPr>
              <w:t xml:space="preserve">Савинов Л.И.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w:t>
            </w:r>
            <w:r w:rsidRPr="00557CFA">
              <w:rPr>
                <w:rFonts w:ascii="Times New Roman" w:hAnsi="Times New Roman"/>
                <w:shd w:val="clear" w:color="auto" w:fill="FFFFFF"/>
              </w:rPr>
              <w:t>о</w:t>
            </w:r>
            <w:r w:rsidRPr="00557CFA">
              <w:rPr>
                <w:rFonts w:ascii="Times New Roman" w:hAnsi="Times New Roman"/>
                <w:shd w:val="clear" w:color="auto" w:fill="FFFFFF"/>
              </w:rPr>
              <w:t>временной семейно-демографической ситуацией в России, м</w:t>
            </w:r>
            <w:r w:rsidRPr="00557CFA">
              <w:rPr>
                <w:rFonts w:ascii="Times New Roman" w:hAnsi="Times New Roman"/>
                <w:shd w:val="clear" w:color="auto" w:fill="FFFFFF"/>
              </w:rPr>
              <w:t>е</w:t>
            </w:r>
            <w:r w:rsidRPr="00557CFA">
              <w:rPr>
                <w:rFonts w:ascii="Times New Roman" w:hAnsi="Times New Roman"/>
                <w:shd w:val="clear" w:color="auto" w:fill="FFFFFF"/>
              </w:rPr>
              <w:t>тодами социальных наук (к 25-летию кафедры социальной р</w:t>
            </w:r>
            <w:r w:rsidRPr="00557CFA">
              <w:rPr>
                <w:rFonts w:ascii="Times New Roman" w:hAnsi="Times New Roman"/>
                <w:shd w:val="clear" w:color="auto" w:fill="FFFFFF"/>
              </w:rPr>
              <w:t>а</w:t>
            </w:r>
            <w:r w:rsidRPr="00557CFA">
              <w:rPr>
                <w:rFonts w:ascii="Times New Roman" w:hAnsi="Times New Roman"/>
                <w:shd w:val="clear" w:color="auto" w:fill="FFFFFF"/>
              </w:rPr>
              <w:t>боты МГУ им. Н.П. Огарева») (г. Саранск, МГУ им. Н.П. Ог</w:t>
            </w:r>
            <w:r w:rsidRPr="00557CFA">
              <w:rPr>
                <w:rFonts w:ascii="Times New Roman" w:hAnsi="Times New Roman"/>
                <w:shd w:val="clear" w:color="auto" w:fill="FFFFFF"/>
              </w:rPr>
              <w:t>а</w:t>
            </w:r>
            <w:r w:rsidRPr="00557CFA">
              <w:rPr>
                <w:rFonts w:ascii="Times New Roman" w:hAnsi="Times New Roman"/>
                <w:shd w:val="clear" w:color="auto" w:fill="FFFFFF"/>
              </w:rPr>
              <w:t xml:space="preserve">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rPr>
              <w:t>Социальные проблемы, вызванные современной семейно-демографической ситуацией в Республике Мордовия».</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shd w:val="clear" w:color="auto" w:fill="FFFFFF"/>
              </w:rPr>
              <w:t xml:space="preserve">Савинов Л.И.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w:t>
            </w:r>
            <w:r w:rsidRPr="00557CFA">
              <w:rPr>
                <w:rFonts w:ascii="Times New Roman" w:hAnsi="Times New Roman"/>
                <w:shd w:val="clear" w:color="auto" w:fill="FFFFFF"/>
              </w:rPr>
              <w:t>о</w:t>
            </w:r>
            <w:r w:rsidRPr="00557CFA">
              <w:rPr>
                <w:rFonts w:ascii="Times New Roman" w:hAnsi="Times New Roman"/>
                <w:shd w:val="clear" w:color="auto" w:fill="FFFFFF"/>
              </w:rPr>
              <w:t>временной семейно-демографической ситуацией в России, м</w:t>
            </w:r>
            <w:r w:rsidRPr="00557CFA">
              <w:rPr>
                <w:rFonts w:ascii="Times New Roman" w:hAnsi="Times New Roman"/>
                <w:shd w:val="clear" w:color="auto" w:fill="FFFFFF"/>
              </w:rPr>
              <w:t>е</w:t>
            </w:r>
            <w:r w:rsidRPr="00557CFA">
              <w:rPr>
                <w:rFonts w:ascii="Times New Roman" w:hAnsi="Times New Roman"/>
                <w:shd w:val="clear" w:color="auto" w:fill="FFFFFF"/>
              </w:rPr>
              <w:t>тодами социальных наук (к 25-летию кафедры социальной р</w:t>
            </w:r>
            <w:r w:rsidRPr="00557CFA">
              <w:rPr>
                <w:rFonts w:ascii="Times New Roman" w:hAnsi="Times New Roman"/>
                <w:shd w:val="clear" w:color="auto" w:fill="FFFFFF"/>
              </w:rPr>
              <w:t>а</w:t>
            </w:r>
            <w:r w:rsidRPr="00557CFA">
              <w:rPr>
                <w:rFonts w:ascii="Times New Roman" w:hAnsi="Times New Roman"/>
                <w:shd w:val="clear" w:color="auto" w:fill="FFFFFF"/>
              </w:rPr>
              <w:t>боты МГУ им. Н.П. Огарева») (г. Саранск, МГУ им. Н.П. Ог</w:t>
            </w:r>
            <w:r w:rsidRPr="00557CFA">
              <w:rPr>
                <w:rFonts w:ascii="Times New Roman" w:hAnsi="Times New Roman"/>
                <w:shd w:val="clear" w:color="auto" w:fill="FFFFFF"/>
              </w:rPr>
              <w:t>а</w:t>
            </w:r>
            <w:r w:rsidRPr="00557CFA">
              <w:rPr>
                <w:rFonts w:ascii="Times New Roman" w:hAnsi="Times New Roman"/>
                <w:shd w:val="clear" w:color="auto" w:fill="FFFFFF"/>
              </w:rPr>
              <w:lastRenderedPageBreak/>
              <w:t xml:space="preserve">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rPr>
              <w:t>Ответы социальных обществ и пространств на сбережение народов России».</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Скворцова Л.Г.</w:t>
            </w:r>
            <w:r w:rsidRPr="00557CFA">
              <w:rPr>
                <w:rFonts w:ascii="Times New Roman" w:hAnsi="Times New Roman"/>
              </w:rPr>
              <w:t xml:space="preserve"> кандидат исторических наук, доцент, Т</w:t>
            </w:r>
            <w:r w:rsidRPr="00557CFA">
              <w:rPr>
                <w:rFonts w:ascii="Times New Roman" w:hAnsi="Times New Roman"/>
              </w:rPr>
              <w:t>а</w:t>
            </w:r>
            <w:r w:rsidRPr="00557CFA">
              <w:rPr>
                <w:rFonts w:ascii="Times New Roman" w:hAnsi="Times New Roman"/>
              </w:rPr>
              <w:t>раскина А. Д. магистрант направления подготовки «История».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Ст</w:t>
            </w:r>
            <w:r w:rsidRPr="00557CFA">
              <w:rPr>
                <w:rFonts w:ascii="Times New Roman" w:hAnsi="Times New Roman"/>
              </w:rPr>
              <w:t>а</w:t>
            </w:r>
            <w:r w:rsidRPr="00557CFA">
              <w:rPr>
                <w:rFonts w:ascii="Times New Roman" w:hAnsi="Times New Roman"/>
              </w:rPr>
              <w:t>новление советской модели школьного образования на терр</w:t>
            </w:r>
            <w:r w:rsidRPr="00557CFA">
              <w:rPr>
                <w:rFonts w:ascii="Times New Roman" w:hAnsi="Times New Roman"/>
              </w:rPr>
              <w:t>и</w:t>
            </w:r>
            <w:r w:rsidRPr="00557CFA">
              <w:rPr>
                <w:rFonts w:ascii="Times New Roman" w:hAnsi="Times New Roman"/>
              </w:rPr>
              <w:t>тории Мордовии.</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Тарасов Р. С.</w:t>
            </w:r>
            <w:r w:rsidRPr="00557CFA">
              <w:rPr>
                <w:rFonts w:ascii="Times New Roman" w:hAnsi="Times New Roman"/>
              </w:rPr>
              <w:t xml:space="preserve"> кандидат исторических наук, доцент, Баннов Н.А., студент направления подготовки «Политология». XLIX Огарёвские чтения. Секция: «Актуальные проблемы эконом</w:t>
            </w:r>
            <w:r w:rsidRPr="00557CFA">
              <w:rPr>
                <w:rFonts w:ascii="Times New Roman" w:hAnsi="Times New Roman"/>
              </w:rPr>
              <w:t>и</w:t>
            </w:r>
            <w:r w:rsidRPr="00557CFA">
              <w:rPr>
                <w:rFonts w:ascii="Times New Roman" w:hAnsi="Times New Roman"/>
              </w:rPr>
              <w:t>ческой истории и модернизации России». Доклад: Проблема определения политических ценностей граждан современной России.</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Тарасов Р. С.</w:t>
            </w:r>
            <w:r w:rsidRPr="00557CFA">
              <w:rPr>
                <w:rFonts w:ascii="Times New Roman" w:hAnsi="Times New Roman"/>
              </w:rPr>
              <w:t xml:space="preserve"> кандидат исторических наук, доцент, Девя</w:t>
            </w:r>
            <w:r w:rsidRPr="00557CFA">
              <w:rPr>
                <w:rFonts w:ascii="Times New Roman" w:hAnsi="Times New Roman"/>
              </w:rPr>
              <w:t>т</w:t>
            </w:r>
            <w:r w:rsidRPr="00557CFA">
              <w:rPr>
                <w:rFonts w:ascii="Times New Roman" w:hAnsi="Times New Roman"/>
              </w:rPr>
              <w:t>кина А. Е. студентка направления подготовки «Политология». XLIX Огарёвские чтения. Секция: «Актуальные проблемы эк</w:t>
            </w:r>
            <w:r w:rsidRPr="00557CFA">
              <w:rPr>
                <w:rFonts w:ascii="Times New Roman" w:hAnsi="Times New Roman"/>
              </w:rPr>
              <w:t>о</w:t>
            </w:r>
            <w:r w:rsidRPr="00557CFA">
              <w:rPr>
                <w:rFonts w:ascii="Times New Roman" w:hAnsi="Times New Roman"/>
              </w:rPr>
              <w:t>номической истории и модернизации России». Доклад: Орг</w:t>
            </w:r>
            <w:r w:rsidRPr="00557CFA">
              <w:rPr>
                <w:rFonts w:ascii="Times New Roman" w:hAnsi="Times New Roman"/>
              </w:rPr>
              <w:t>а</w:t>
            </w:r>
            <w:r w:rsidRPr="00557CFA">
              <w:rPr>
                <w:rFonts w:ascii="Times New Roman" w:hAnsi="Times New Roman"/>
              </w:rPr>
              <w:t>низационная система государственного финансового контроля в РФ.</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Тарасов Р. С.</w:t>
            </w:r>
            <w:r w:rsidRPr="00557CFA">
              <w:rPr>
                <w:rFonts w:ascii="Times New Roman" w:hAnsi="Times New Roman"/>
              </w:rPr>
              <w:t xml:space="preserve"> кандидат исторических наук, доцент, Миляев М.А. студент направления подготовки «Политология». XLIX Огарёвские чтения. Секция: «Актуальные проблемы эконом</w:t>
            </w:r>
            <w:r w:rsidRPr="00557CFA">
              <w:rPr>
                <w:rFonts w:ascii="Times New Roman" w:hAnsi="Times New Roman"/>
              </w:rPr>
              <w:t>и</w:t>
            </w:r>
            <w:r w:rsidRPr="00557CFA">
              <w:rPr>
                <w:rFonts w:ascii="Times New Roman" w:hAnsi="Times New Roman"/>
              </w:rPr>
              <w:t>ческой истории и модернизации России». Доклад: Теория «Русского народничества» в современных исследованиях.</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Тарасов Р. С.</w:t>
            </w:r>
            <w:r w:rsidRPr="00557CFA">
              <w:rPr>
                <w:rFonts w:ascii="Times New Roman" w:hAnsi="Times New Roman"/>
              </w:rPr>
              <w:t xml:space="preserve"> кандидат исторических наук, доцент, Сергеев Е.И. студент направления подготовки «Политология». XLIX Огарёвские чтения. Секция: «Актуальные проблемы эконом</w:t>
            </w:r>
            <w:r w:rsidRPr="00557CFA">
              <w:rPr>
                <w:rFonts w:ascii="Times New Roman" w:hAnsi="Times New Roman"/>
              </w:rPr>
              <w:t>и</w:t>
            </w:r>
            <w:r w:rsidRPr="00557CFA">
              <w:rPr>
                <w:rFonts w:ascii="Times New Roman" w:hAnsi="Times New Roman"/>
              </w:rPr>
              <w:t>ческой истории и модернизации России».  Доклад: Теории пр</w:t>
            </w:r>
            <w:r w:rsidRPr="00557CFA">
              <w:rPr>
                <w:rFonts w:ascii="Times New Roman" w:hAnsi="Times New Roman"/>
              </w:rPr>
              <w:t>о</w:t>
            </w:r>
            <w:r w:rsidRPr="00557CFA">
              <w:rPr>
                <w:rFonts w:ascii="Times New Roman" w:hAnsi="Times New Roman"/>
              </w:rPr>
              <w:t>цесса принятия политических решений и коммуникативные структуры.</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rPr>
            </w:pPr>
            <w:r w:rsidRPr="00557CFA">
              <w:rPr>
                <w:rFonts w:ascii="Times New Roman" w:hAnsi="Times New Roman"/>
                <w:b/>
              </w:rPr>
              <w:t>Тарасов Р. С.</w:t>
            </w:r>
            <w:r w:rsidRPr="00557CFA">
              <w:rPr>
                <w:rFonts w:ascii="Times New Roman" w:hAnsi="Times New Roman"/>
              </w:rPr>
              <w:t xml:space="preserve"> кандидат исторических наук, доцент. XLIX Огарёвские чтения. Секция: «Актуальные проблемы эконом</w:t>
            </w:r>
            <w:r w:rsidRPr="00557CFA">
              <w:rPr>
                <w:rFonts w:ascii="Times New Roman" w:hAnsi="Times New Roman"/>
              </w:rPr>
              <w:t>и</w:t>
            </w:r>
            <w:r w:rsidRPr="00557CFA">
              <w:rPr>
                <w:rFonts w:ascii="Times New Roman" w:hAnsi="Times New Roman"/>
              </w:rPr>
              <w:t>ческой истории и модернизации России», 10.12.2020 г., С</w:t>
            </w:r>
            <w:r w:rsidRPr="00557CFA">
              <w:rPr>
                <w:rFonts w:ascii="Times New Roman" w:hAnsi="Times New Roman"/>
              </w:rPr>
              <w:t>а</w:t>
            </w:r>
            <w:r w:rsidRPr="00557CFA">
              <w:rPr>
                <w:rFonts w:ascii="Times New Roman" w:hAnsi="Times New Roman"/>
              </w:rPr>
              <w:t>ранск.  Доклад: Таможенный доход России во второй половине XIX века.</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bCs/>
              </w:rPr>
            </w:pPr>
            <w:r w:rsidRPr="00557CFA">
              <w:rPr>
                <w:rFonts w:ascii="Times New Roman" w:hAnsi="Times New Roman"/>
                <w:b/>
              </w:rPr>
              <w:t>Черкасова Т.В.</w:t>
            </w:r>
            <w:r w:rsidRPr="00557CFA">
              <w:rPr>
                <w:rFonts w:ascii="Times New Roman" w:hAnsi="Times New Roman"/>
              </w:rPr>
              <w:t xml:space="preserve"> </w:t>
            </w:r>
            <w:r w:rsidRPr="00557CFA">
              <w:rPr>
                <w:rFonts w:ascii="Times New Roman" w:hAnsi="Times New Roman"/>
                <w:shd w:val="clear" w:color="auto" w:fill="FFFFFF"/>
              </w:rPr>
              <w:t>Межрегиональная научно-практическая конференция</w:t>
            </w:r>
            <w:r w:rsidRPr="00557CFA">
              <w:rPr>
                <w:rFonts w:ascii="Times New Roman" w:hAnsi="Times New Roman"/>
              </w:rPr>
              <w:t xml:space="preserve"> «Социокультурное пространство села как исто</w:t>
            </w:r>
            <w:r w:rsidRPr="00557CFA">
              <w:rPr>
                <w:rFonts w:ascii="Times New Roman" w:hAnsi="Times New Roman"/>
              </w:rPr>
              <w:t>ч</w:t>
            </w:r>
            <w:r w:rsidRPr="00557CFA">
              <w:rPr>
                <w:rFonts w:ascii="Times New Roman" w:hAnsi="Times New Roman"/>
              </w:rPr>
              <w:t xml:space="preserve">ник трансляции семейных традиций (г. Саранск, </w:t>
            </w:r>
            <w:r w:rsidRPr="00557CFA">
              <w:rPr>
                <w:rFonts w:ascii="Times New Roman" w:hAnsi="Times New Roman"/>
                <w:shd w:val="clear" w:color="auto" w:fill="FFFFFF"/>
              </w:rPr>
              <w:t xml:space="preserve">МГУ им. Н.П. Огарева, </w:t>
            </w:r>
            <w:r w:rsidRPr="00557CFA">
              <w:rPr>
                <w:rFonts w:ascii="Times New Roman" w:hAnsi="Times New Roman"/>
              </w:rPr>
              <w:t xml:space="preserve">31 января </w:t>
            </w:r>
            <w:smartTag w:uri="urn:schemas-microsoft-com:office:smarttags" w:element="metricconverter">
              <w:smartTagPr>
                <w:attr w:name="ProductID" w:val="2020 г"/>
              </w:smartTagPr>
              <w:r w:rsidRPr="00557CFA">
                <w:rPr>
                  <w:rFonts w:ascii="Times New Roman" w:hAnsi="Times New Roman"/>
                </w:rPr>
                <w:t>2020 г</w:t>
              </w:r>
            </w:smartTag>
            <w:r w:rsidRPr="00557CFA">
              <w:rPr>
                <w:rFonts w:ascii="Times New Roman" w:hAnsi="Times New Roman"/>
              </w:rPr>
              <w:t>.). Тема доклада «</w:t>
            </w:r>
            <w:r w:rsidRPr="00557CFA">
              <w:rPr>
                <w:rFonts w:ascii="Times New Roman" w:hAnsi="Times New Roman"/>
                <w:bCs/>
              </w:rPr>
              <w:t>Социальная практ</w:t>
            </w:r>
            <w:r w:rsidRPr="00557CFA">
              <w:rPr>
                <w:rFonts w:ascii="Times New Roman" w:hAnsi="Times New Roman"/>
                <w:bCs/>
              </w:rPr>
              <w:t>и</w:t>
            </w:r>
            <w:r w:rsidRPr="00557CFA">
              <w:rPr>
                <w:rFonts w:ascii="Times New Roman" w:hAnsi="Times New Roman"/>
                <w:bCs/>
              </w:rPr>
              <w:t>ка привлечения выходцев из села к участию в процессе сохр</w:t>
            </w:r>
            <w:r w:rsidRPr="00557CFA">
              <w:rPr>
                <w:rFonts w:ascii="Times New Roman" w:hAnsi="Times New Roman"/>
                <w:bCs/>
              </w:rPr>
              <w:t>а</w:t>
            </w:r>
            <w:r w:rsidRPr="00557CFA">
              <w:rPr>
                <w:rFonts w:ascii="Times New Roman" w:hAnsi="Times New Roman"/>
                <w:bCs/>
              </w:rPr>
              <w:t>нения традиций сельской семьи»</w:t>
            </w:r>
          </w:p>
          <w:p w:rsidR="00557CFA" w:rsidRPr="00557CFA" w:rsidRDefault="00557CFA" w:rsidP="00557CFA">
            <w:pPr>
              <w:pStyle w:val="ae"/>
              <w:widowControl w:val="0"/>
              <w:numPr>
                <w:ilvl w:val="0"/>
                <w:numId w:val="36"/>
              </w:numPr>
              <w:tabs>
                <w:tab w:val="left" w:pos="317"/>
              </w:tabs>
              <w:spacing w:after="0" w:line="240" w:lineRule="auto"/>
              <w:ind w:left="0" w:firstLine="0"/>
              <w:jc w:val="both"/>
              <w:rPr>
                <w:rFonts w:ascii="Times New Roman" w:hAnsi="Times New Roman"/>
                <w:bCs/>
                <w:caps/>
              </w:rPr>
            </w:pPr>
            <w:r w:rsidRPr="00557CFA">
              <w:rPr>
                <w:rFonts w:ascii="Times New Roman" w:hAnsi="Times New Roman"/>
                <w:shd w:val="clear" w:color="auto" w:fill="FFFFFF"/>
              </w:rPr>
              <w:t xml:space="preserve">Шмыгина Т.И., Киреева Н.Г., </w:t>
            </w:r>
            <w:r w:rsidRPr="00557CFA">
              <w:rPr>
                <w:rFonts w:ascii="Times New Roman" w:hAnsi="Times New Roman"/>
                <w:b/>
                <w:shd w:val="clear" w:color="auto" w:fill="FFFFFF"/>
              </w:rPr>
              <w:t xml:space="preserve">Касаркина Е.Н. </w:t>
            </w:r>
            <w:r w:rsidRPr="00557CFA">
              <w:rPr>
                <w:rFonts w:ascii="Times New Roman" w:hAnsi="Times New Roman"/>
                <w:shd w:val="clear" w:color="auto" w:fill="FFFFFF"/>
              </w:rPr>
              <w:t>Межреги</w:t>
            </w:r>
            <w:r w:rsidRPr="00557CFA">
              <w:rPr>
                <w:rFonts w:ascii="Times New Roman" w:hAnsi="Times New Roman"/>
                <w:shd w:val="clear" w:color="auto" w:fill="FFFFFF"/>
              </w:rPr>
              <w:t>о</w:t>
            </w:r>
            <w:r w:rsidRPr="00557CFA">
              <w:rPr>
                <w:rFonts w:ascii="Times New Roman" w:hAnsi="Times New Roman"/>
                <w:shd w:val="clear" w:color="auto" w:fill="FFFFFF"/>
              </w:rPr>
              <w:t>нальная научно-практическая конференция «Изучение соц</w:t>
            </w:r>
            <w:r w:rsidRPr="00557CFA">
              <w:rPr>
                <w:rFonts w:ascii="Times New Roman" w:hAnsi="Times New Roman"/>
                <w:shd w:val="clear" w:color="auto" w:fill="FFFFFF"/>
              </w:rPr>
              <w:t>и</w:t>
            </w:r>
            <w:r w:rsidRPr="00557CFA">
              <w:rPr>
                <w:rFonts w:ascii="Times New Roman" w:hAnsi="Times New Roman"/>
                <w:shd w:val="clear" w:color="auto" w:fill="FFFFFF"/>
              </w:rPr>
              <w:t xml:space="preserve">альных проблем, вызванных современной семейно-демографической ситуацией в России, методами социальных наук (к 25-летию кафедры социальной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bCs/>
                <w:caps/>
              </w:rPr>
              <w:t>П</w:t>
            </w:r>
            <w:r w:rsidRPr="00557CFA">
              <w:rPr>
                <w:rFonts w:ascii="Times New Roman" w:hAnsi="Times New Roman"/>
                <w:bCs/>
              </w:rPr>
              <w:t>оследствия трансформации института р</w:t>
            </w:r>
            <w:r w:rsidRPr="00557CFA">
              <w:rPr>
                <w:rFonts w:ascii="Times New Roman" w:hAnsi="Times New Roman"/>
                <w:bCs/>
              </w:rPr>
              <w:t>о</w:t>
            </w:r>
            <w:r w:rsidRPr="00557CFA">
              <w:rPr>
                <w:rFonts w:ascii="Times New Roman" w:hAnsi="Times New Roman"/>
                <w:bCs/>
              </w:rPr>
              <w:t xml:space="preserve">дительства для семейно-демографической ситуации в </w:t>
            </w:r>
            <w:r w:rsidRPr="00557CFA">
              <w:rPr>
                <w:rFonts w:ascii="Times New Roman" w:hAnsi="Times New Roman"/>
                <w:bCs/>
                <w:caps/>
              </w:rPr>
              <w:t>Р</w:t>
            </w:r>
            <w:r w:rsidRPr="00557CFA">
              <w:rPr>
                <w:rFonts w:ascii="Times New Roman" w:hAnsi="Times New Roman"/>
                <w:bCs/>
              </w:rPr>
              <w:t>оссии</w:t>
            </w:r>
            <w:r w:rsidRPr="00557CFA">
              <w:rPr>
                <w:rFonts w:ascii="Times New Roman" w:hAnsi="Times New Roman"/>
                <w:bCs/>
                <w:caps/>
              </w:rPr>
              <w:t>»</w:t>
            </w:r>
          </w:p>
          <w:p w:rsidR="00557CFA" w:rsidRPr="00557CFA" w:rsidRDefault="00557CFA" w:rsidP="00557CFA">
            <w:pPr>
              <w:pStyle w:val="ae"/>
              <w:numPr>
                <w:ilvl w:val="0"/>
                <w:numId w:val="36"/>
              </w:numPr>
              <w:tabs>
                <w:tab w:val="left" w:pos="317"/>
              </w:tabs>
              <w:spacing w:after="0" w:line="240" w:lineRule="auto"/>
              <w:ind w:left="0" w:firstLine="0"/>
              <w:jc w:val="both"/>
              <w:rPr>
                <w:rFonts w:ascii="Times New Roman" w:hAnsi="Times New Roman"/>
                <w:color w:val="000000"/>
              </w:rPr>
            </w:pPr>
            <w:r w:rsidRPr="00557CFA">
              <w:rPr>
                <w:rFonts w:ascii="Times New Roman" w:hAnsi="Times New Roman"/>
                <w:shd w:val="clear" w:color="auto" w:fill="FFFFFF"/>
              </w:rPr>
              <w:t xml:space="preserve">Шуляева Т.В., </w:t>
            </w:r>
            <w:r w:rsidRPr="00557CFA">
              <w:rPr>
                <w:rFonts w:ascii="Times New Roman" w:hAnsi="Times New Roman"/>
                <w:b/>
                <w:shd w:val="clear" w:color="auto" w:fill="FFFFFF"/>
              </w:rPr>
              <w:t xml:space="preserve">Касаркина Е.Н. </w:t>
            </w:r>
            <w:r w:rsidRPr="00557CFA">
              <w:rPr>
                <w:rFonts w:ascii="Times New Roman" w:hAnsi="Times New Roman"/>
                <w:shd w:val="clear" w:color="auto" w:fill="FFFFFF"/>
              </w:rPr>
              <w:t>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557CFA">
              <w:rPr>
                <w:rFonts w:ascii="Times New Roman" w:hAnsi="Times New Roman"/>
                <w:shd w:val="clear" w:color="auto" w:fill="FFFFFF"/>
              </w:rPr>
              <w:t>о</w:t>
            </w:r>
            <w:r w:rsidRPr="00557CFA">
              <w:rPr>
                <w:rFonts w:ascii="Times New Roman" w:hAnsi="Times New Roman"/>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557CFA">
                <w:rPr>
                  <w:rFonts w:ascii="Times New Roman" w:hAnsi="Times New Roman"/>
                  <w:shd w:val="clear" w:color="auto" w:fill="FFFFFF"/>
                </w:rPr>
                <w:t>2020 г</w:t>
              </w:r>
            </w:smartTag>
            <w:r w:rsidRPr="00557CFA">
              <w:rPr>
                <w:rFonts w:ascii="Times New Roman" w:hAnsi="Times New Roman"/>
                <w:shd w:val="clear" w:color="auto" w:fill="FFFFFF"/>
              </w:rPr>
              <w:t>.). Тема доклада «</w:t>
            </w:r>
            <w:r w:rsidRPr="00557CFA">
              <w:rPr>
                <w:rFonts w:ascii="Times New Roman" w:hAnsi="Times New Roman"/>
                <w:color w:val="000000"/>
              </w:rPr>
              <w:t>Феномен отцовства в современной семейно-демографической ситуации в России».</w:t>
            </w:r>
          </w:p>
          <w:p w:rsidR="00557CFA" w:rsidRPr="00CC13C2" w:rsidRDefault="00557CFA" w:rsidP="00557CFA">
            <w:pPr>
              <w:jc w:val="both"/>
              <w:rPr>
                <w:sz w:val="22"/>
                <w:szCs w:val="22"/>
              </w:rPr>
            </w:pPr>
          </w:p>
        </w:tc>
      </w:tr>
      <w:tr w:rsidR="00CE0512" w:rsidTr="00E64EC4">
        <w:trPr>
          <w:gridAfter w:val="7"/>
          <w:wAfter w:w="17469" w:type="dxa"/>
        </w:trPr>
        <w:tc>
          <w:tcPr>
            <w:tcW w:w="426" w:type="dxa"/>
          </w:tcPr>
          <w:p w:rsidR="00CE0512" w:rsidRPr="00AE2BDB" w:rsidRDefault="00AE2BDB" w:rsidP="00F64873">
            <w:pPr>
              <w:jc w:val="both"/>
              <w:rPr>
                <w:b/>
                <w:sz w:val="22"/>
              </w:rPr>
            </w:pPr>
            <w:r w:rsidRPr="00AE2BDB">
              <w:rPr>
                <w:b/>
                <w:sz w:val="28"/>
              </w:rPr>
              <w:lastRenderedPageBreak/>
              <w:t>9</w:t>
            </w:r>
          </w:p>
        </w:tc>
        <w:tc>
          <w:tcPr>
            <w:tcW w:w="10643" w:type="dxa"/>
            <w:gridSpan w:val="4"/>
            <w:shd w:val="clear" w:color="auto" w:fill="FFCC99"/>
          </w:tcPr>
          <w:p w:rsidR="00CE0512" w:rsidRDefault="00CE0512" w:rsidP="00AE2BDB">
            <w:pPr>
              <w:jc w:val="center"/>
              <w:rPr>
                <w:sz w:val="22"/>
              </w:rPr>
            </w:pPr>
            <w:r w:rsidRPr="009A23AE">
              <w:rPr>
                <w:b/>
                <w:sz w:val="24"/>
                <w:szCs w:val="24"/>
              </w:rPr>
              <w:t xml:space="preserve">9. </w:t>
            </w:r>
            <w:r>
              <w:rPr>
                <w:b/>
                <w:sz w:val="24"/>
                <w:szCs w:val="24"/>
              </w:rPr>
              <w:t xml:space="preserve"> НАУЧНАЯ</w:t>
            </w:r>
            <w:r w:rsidRPr="009A23AE">
              <w:rPr>
                <w:b/>
                <w:sz w:val="24"/>
                <w:szCs w:val="24"/>
              </w:rPr>
              <w:t xml:space="preserve"> ДЕЯТЕЛЬНОСТЬ </w:t>
            </w:r>
            <w:r w:rsidRPr="009A23AE">
              <w:rPr>
                <w:b/>
                <w:caps/>
                <w:sz w:val="24"/>
                <w:szCs w:val="24"/>
              </w:rPr>
              <w:t>и мобильность</w:t>
            </w:r>
            <w:r>
              <w:rPr>
                <w:b/>
                <w:caps/>
                <w:sz w:val="24"/>
                <w:szCs w:val="24"/>
              </w:rPr>
              <w:t xml:space="preserve"> ЗА РУБЕЖОМ</w:t>
            </w:r>
          </w:p>
        </w:tc>
      </w:tr>
      <w:tr w:rsidR="00CE0512" w:rsidTr="00AE2BDB">
        <w:trPr>
          <w:gridAfter w:val="7"/>
          <w:wAfter w:w="17469" w:type="dxa"/>
        </w:trPr>
        <w:tc>
          <w:tcPr>
            <w:tcW w:w="426" w:type="dxa"/>
          </w:tcPr>
          <w:p w:rsidR="00CE0512" w:rsidRDefault="00CE0512" w:rsidP="00F64873">
            <w:pPr>
              <w:jc w:val="both"/>
              <w:rPr>
                <w:sz w:val="22"/>
              </w:rPr>
            </w:pPr>
          </w:p>
        </w:tc>
        <w:tc>
          <w:tcPr>
            <w:tcW w:w="3545" w:type="dxa"/>
          </w:tcPr>
          <w:p w:rsidR="00CE0512" w:rsidRPr="0004131F" w:rsidRDefault="00CE0512" w:rsidP="00921C2C">
            <w:pPr>
              <w:spacing w:line="240" w:lineRule="exact"/>
              <w:jc w:val="both"/>
              <w:rPr>
                <w:sz w:val="22"/>
              </w:rPr>
            </w:pPr>
            <w:r w:rsidRPr="000D51C2">
              <w:rPr>
                <w:b/>
              </w:rPr>
              <w:t xml:space="preserve">Наличие партнерских связей </w:t>
            </w:r>
            <w:r w:rsidRPr="000D51C2">
              <w:rPr>
                <w:b/>
                <w:color w:val="0000FF"/>
              </w:rPr>
              <w:t>(дог</w:t>
            </w:r>
            <w:r w:rsidRPr="000D51C2">
              <w:rPr>
                <w:b/>
                <w:color w:val="0000FF"/>
              </w:rPr>
              <w:t>о</w:t>
            </w:r>
            <w:r w:rsidRPr="000D51C2">
              <w:rPr>
                <w:b/>
                <w:color w:val="0000FF"/>
              </w:rPr>
              <w:t>воров</w:t>
            </w:r>
            <w:r w:rsidRPr="000D51C2">
              <w:rPr>
                <w:b/>
              </w:rPr>
              <w:t>) с зарубежными высшими учебными заведениями и научными организациями,</w:t>
            </w:r>
            <w:r>
              <w:t xml:space="preserve"> </w:t>
            </w:r>
            <w:r>
              <w:rPr>
                <w:sz w:val="22"/>
              </w:rPr>
              <w:t xml:space="preserve">заключенные </w:t>
            </w:r>
            <w:r w:rsidRPr="000D51C2">
              <w:rPr>
                <w:b/>
                <w:color w:val="0000FF"/>
                <w:sz w:val="22"/>
                <w:szCs w:val="22"/>
              </w:rPr>
              <w:t>только</w:t>
            </w:r>
            <w:r w:rsidR="005610ED">
              <w:rPr>
                <w:b/>
                <w:color w:val="0000FF"/>
                <w:sz w:val="22"/>
                <w:szCs w:val="22"/>
              </w:rPr>
              <w:t xml:space="preserve"> в 20</w:t>
            </w:r>
            <w:r w:rsidR="00125D3E">
              <w:rPr>
                <w:b/>
                <w:color w:val="0000FF"/>
                <w:sz w:val="22"/>
                <w:szCs w:val="22"/>
              </w:rPr>
              <w:t>20</w:t>
            </w:r>
            <w:r w:rsidRPr="000D51C2">
              <w:rPr>
                <w:b/>
                <w:color w:val="0000FF"/>
                <w:sz w:val="22"/>
                <w:szCs w:val="22"/>
              </w:rPr>
              <w:t xml:space="preserve"> г</w:t>
            </w:r>
            <w:r>
              <w:rPr>
                <w:b/>
                <w:sz w:val="22"/>
              </w:rPr>
              <w:t>.</w:t>
            </w:r>
            <w:r>
              <w:rPr>
                <w:sz w:val="22"/>
              </w:rPr>
              <w:t xml:space="preserve"> (указать время заключения договора, копию пр</w:t>
            </w:r>
            <w:r>
              <w:rPr>
                <w:sz w:val="22"/>
              </w:rPr>
              <w:t>и</w:t>
            </w:r>
            <w:r>
              <w:rPr>
                <w:sz w:val="22"/>
              </w:rPr>
              <w:t>ложить к  отчету</w:t>
            </w:r>
            <w:r w:rsidR="009634D2">
              <w:rPr>
                <w:sz w:val="22"/>
              </w:rPr>
              <w:t>)</w:t>
            </w:r>
          </w:p>
        </w:tc>
        <w:tc>
          <w:tcPr>
            <w:tcW w:w="849" w:type="dxa"/>
          </w:tcPr>
          <w:p w:rsidR="00CE0512" w:rsidRDefault="00CE0512" w:rsidP="00F64873">
            <w:pPr>
              <w:jc w:val="both"/>
              <w:rPr>
                <w:sz w:val="22"/>
              </w:rPr>
            </w:pPr>
          </w:p>
        </w:tc>
        <w:tc>
          <w:tcPr>
            <w:tcW w:w="6249" w:type="dxa"/>
            <w:gridSpan w:val="2"/>
          </w:tcPr>
          <w:p w:rsidR="00CE0512" w:rsidRDefault="00CE0512" w:rsidP="00901F95">
            <w:pPr>
              <w:ind w:left="540"/>
              <w:jc w:val="both"/>
              <w:rPr>
                <w:sz w:val="22"/>
              </w:rPr>
            </w:pPr>
          </w:p>
        </w:tc>
      </w:tr>
      <w:tr w:rsidR="00CE0512" w:rsidTr="00AE2BDB">
        <w:trPr>
          <w:gridAfter w:val="7"/>
          <w:wAfter w:w="17469" w:type="dxa"/>
        </w:trPr>
        <w:tc>
          <w:tcPr>
            <w:tcW w:w="426" w:type="dxa"/>
          </w:tcPr>
          <w:p w:rsidR="00CE0512" w:rsidRDefault="00CE0512" w:rsidP="00F64873">
            <w:pPr>
              <w:jc w:val="both"/>
              <w:rPr>
                <w:sz w:val="22"/>
              </w:rPr>
            </w:pPr>
          </w:p>
        </w:tc>
        <w:tc>
          <w:tcPr>
            <w:tcW w:w="3545" w:type="dxa"/>
          </w:tcPr>
          <w:p w:rsidR="00CE0512" w:rsidRDefault="00CE0512" w:rsidP="00A65031">
            <w:pPr>
              <w:spacing w:line="240" w:lineRule="exact"/>
              <w:jc w:val="both"/>
              <w:rPr>
                <w:b/>
                <w:sz w:val="22"/>
              </w:rPr>
            </w:pPr>
            <w:r>
              <w:rPr>
                <w:b/>
                <w:sz w:val="22"/>
              </w:rPr>
              <w:t>Сотрудники кафедры, состо</w:t>
            </w:r>
            <w:r>
              <w:rPr>
                <w:b/>
                <w:sz w:val="22"/>
              </w:rPr>
              <w:t>я</w:t>
            </w:r>
            <w:r>
              <w:rPr>
                <w:b/>
                <w:sz w:val="22"/>
              </w:rPr>
              <w:t>щие в руководящих консульт</w:t>
            </w:r>
            <w:r>
              <w:rPr>
                <w:b/>
                <w:sz w:val="22"/>
              </w:rPr>
              <w:t>а</w:t>
            </w:r>
            <w:r>
              <w:rPr>
                <w:b/>
                <w:sz w:val="22"/>
              </w:rPr>
              <w:t>тивных</w:t>
            </w:r>
            <w:r w:rsidR="00921C2C">
              <w:rPr>
                <w:b/>
                <w:sz w:val="22"/>
              </w:rPr>
              <w:t xml:space="preserve"> советах </w:t>
            </w:r>
            <w:r>
              <w:rPr>
                <w:b/>
                <w:sz w:val="22"/>
              </w:rPr>
              <w:t>международных научных обществ и объединений</w:t>
            </w:r>
          </w:p>
          <w:p w:rsidR="00CE0512" w:rsidRPr="000D51C2" w:rsidRDefault="00CE0512" w:rsidP="00A65031">
            <w:pPr>
              <w:spacing w:line="240" w:lineRule="exact"/>
              <w:jc w:val="both"/>
              <w:rPr>
                <w:b/>
              </w:rPr>
            </w:pPr>
            <w:r w:rsidRPr="001C65EA">
              <w:rPr>
                <w:sz w:val="22"/>
              </w:rPr>
              <w:t>(указать название общества или объединения, ФИО)</w:t>
            </w:r>
          </w:p>
        </w:tc>
        <w:tc>
          <w:tcPr>
            <w:tcW w:w="849" w:type="dxa"/>
          </w:tcPr>
          <w:p w:rsidR="00CE0512" w:rsidRPr="00C12F45" w:rsidRDefault="00C12F45" w:rsidP="00C12F45">
            <w:pPr>
              <w:jc w:val="center"/>
              <w:rPr>
                <w:b/>
                <w:sz w:val="22"/>
              </w:rPr>
            </w:pPr>
            <w:r w:rsidRPr="00C12F45">
              <w:rPr>
                <w:b/>
                <w:sz w:val="22"/>
              </w:rPr>
              <w:t>2</w:t>
            </w:r>
          </w:p>
        </w:tc>
        <w:tc>
          <w:tcPr>
            <w:tcW w:w="6249" w:type="dxa"/>
            <w:gridSpan w:val="2"/>
          </w:tcPr>
          <w:p w:rsidR="00C12F45" w:rsidRPr="00F321C2" w:rsidRDefault="00C12F45" w:rsidP="00C12F45">
            <w:pPr>
              <w:jc w:val="both"/>
              <w:rPr>
                <w:sz w:val="22"/>
              </w:rPr>
            </w:pPr>
            <w:r w:rsidRPr="00F321C2">
              <w:rPr>
                <w:b/>
                <w:bCs/>
                <w:sz w:val="22"/>
              </w:rPr>
              <w:t>Мокшин Н. Ф.</w:t>
            </w:r>
            <w:r w:rsidRPr="00F321C2">
              <w:rPr>
                <w:sz w:val="22"/>
              </w:rPr>
              <w:t xml:space="preserve"> – член международной редколлегии мно-готомной энцикло</w:t>
            </w:r>
            <w:r>
              <w:rPr>
                <w:sz w:val="22"/>
              </w:rPr>
              <w:t>педии «Мифология уральских наро</w:t>
            </w:r>
            <w:r w:rsidRPr="00F321C2">
              <w:rPr>
                <w:sz w:val="22"/>
              </w:rPr>
              <w:t>дов»;</w:t>
            </w:r>
          </w:p>
          <w:p w:rsidR="00CE0512" w:rsidRDefault="00C12F45" w:rsidP="00C12F45">
            <w:pPr>
              <w:jc w:val="both"/>
              <w:rPr>
                <w:sz w:val="22"/>
              </w:rPr>
            </w:pPr>
            <w:r w:rsidRPr="00F321C2">
              <w:rPr>
                <w:b/>
                <w:bCs/>
                <w:sz w:val="22"/>
              </w:rPr>
              <w:t>Мокшин Н. Ф.</w:t>
            </w:r>
            <w:r w:rsidRPr="00F321C2">
              <w:rPr>
                <w:sz w:val="22"/>
              </w:rPr>
              <w:t xml:space="preserve"> – ассоциированный член Международного т</w:t>
            </w:r>
            <w:r w:rsidRPr="00F321C2">
              <w:rPr>
                <w:sz w:val="22"/>
              </w:rPr>
              <w:t>о</w:t>
            </w:r>
            <w:r w:rsidRPr="00F321C2">
              <w:rPr>
                <w:sz w:val="22"/>
              </w:rPr>
              <w:t xml:space="preserve">варищества фольклористов при Академии наук и литературы Финляндии (с </w:t>
            </w:r>
            <w:smartTag w:uri="urn:schemas-microsoft-com:office:smarttags" w:element="metricconverter">
              <w:smartTagPr>
                <w:attr w:name="ProductID" w:val="1995 г"/>
              </w:smartTagPr>
              <w:r w:rsidRPr="00F321C2">
                <w:rPr>
                  <w:sz w:val="22"/>
                </w:rPr>
                <w:t>1995 г</w:t>
              </w:r>
            </w:smartTag>
            <w:r w:rsidRPr="00F321C2">
              <w:rPr>
                <w:sz w:val="22"/>
              </w:rPr>
              <w:t>.).</w:t>
            </w:r>
          </w:p>
        </w:tc>
      </w:tr>
      <w:tr w:rsidR="00CE0512" w:rsidTr="00AE2BDB">
        <w:trPr>
          <w:gridAfter w:val="7"/>
          <w:wAfter w:w="17469" w:type="dxa"/>
        </w:trPr>
        <w:tc>
          <w:tcPr>
            <w:tcW w:w="426" w:type="dxa"/>
          </w:tcPr>
          <w:p w:rsidR="00CE0512" w:rsidRDefault="00CE0512" w:rsidP="00F64873">
            <w:pPr>
              <w:jc w:val="both"/>
              <w:rPr>
                <w:sz w:val="22"/>
              </w:rPr>
            </w:pPr>
          </w:p>
        </w:tc>
        <w:tc>
          <w:tcPr>
            <w:tcW w:w="3545" w:type="dxa"/>
          </w:tcPr>
          <w:p w:rsidR="00CE0512" w:rsidRDefault="00CE0512" w:rsidP="00921C2C">
            <w:pPr>
              <w:spacing w:line="240" w:lineRule="exact"/>
              <w:jc w:val="both"/>
              <w:rPr>
                <w:sz w:val="22"/>
              </w:rPr>
            </w:pPr>
            <w:r>
              <w:rPr>
                <w:b/>
                <w:sz w:val="22"/>
              </w:rPr>
              <w:t>Преподаватели, аспиранты к</w:t>
            </w:r>
            <w:r>
              <w:rPr>
                <w:b/>
                <w:sz w:val="22"/>
              </w:rPr>
              <w:t>а</w:t>
            </w:r>
            <w:r>
              <w:rPr>
                <w:b/>
                <w:sz w:val="22"/>
              </w:rPr>
              <w:t xml:space="preserve">федры, </w:t>
            </w:r>
            <w:r>
              <w:rPr>
                <w:sz w:val="22"/>
              </w:rPr>
              <w:t xml:space="preserve">получающие </w:t>
            </w:r>
            <w:r w:rsidRPr="002B192F">
              <w:rPr>
                <w:b/>
                <w:color w:val="0000FF"/>
                <w:sz w:val="22"/>
                <w:szCs w:val="22"/>
              </w:rPr>
              <w:t>научные</w:t>
            </w:r>
            <w:r w:rsidRPr="002B192F">
              <w:rPr>
                <w:color w:val="0000FF"/>
                <w:sz w:val="22"/>
                <w:szCs w:val="22"/>
              </w:rPr>
              <w:t xml:space="preserve"> </w:t>
            </w:r>
            <w:r w:rsidRPr="002B192F">
              <w:rPr>
                <w:b/>
                <w:color w:val="0000FF"/>
                <w:sz w:val="22"/>
                <w:szCs w:val="22"/>
              </w:rPr>
              <w:t>стипендии</w:t>
            </w:r>
            <w:r w:rsidRPr="002B192F">
              <w:rPr>
                <w:color w:val="0000FF"/>
                <w:sz w:val="22"/>
                <w:szCs w:val="22"/>
              </w:rPr>
              <w:t xml:space="preserve"> </w:t>
            </w:r>
            <w:r w:rsidRPr="002B192F">
              <w:rPr>
                <w:b/>
                <w:color w:val="0000FF"/>
                <w:sz w:val="22"/>
                <w:szCs w:val="22"/>
              </w:rPr>
              <w:t>зарубежных фондов</w:t>
            </w:r>
            <w:r>
              <w:rPr>
                <w:sz w:val="22"/>
              </w:rPr>
              <w:t xml:space="preserve"> (указать в приложении Ф.И.О., название фонда)</w:t>
            </w:r>
          </w:p>
        </w:tc>
        <w:tc>
          <w:tcPr>
            <w:tcW w:w="849" w:type="dxa"/>
          </w:tcPr>
          <w:p w:rsidR="00CE0512" w:rsidRDefault="00CE0512" w:rsidP="00F64873">
            <w:pPr>
              <w:jc w:val="both"/>
              <w:rPr>
                <w:sz w:val="22"/>
              </w:rPr>
            </w:pPr>
          </w:p>
        </w:tc>
        <w:tc>
          <w:tcPr>
            <w:tcW w:w="6249" w:type="dxa"/>
            <w:gridSpan w:val="2"/>
          </w:tcPr>
          <w:p w:rsidR="00CE0512" w:rsidRDefault="00CE0512" w:rsidP="00F64873">
            <w:pPr>
              <w:jc w:val="both"/>
              <w:rPr>
                <w:sz w:val="22"/>
              </w:rPr>
            </w:pPr>
          </w:p>
        </w:tc>
      </w:tr>
      <w:tr w:rsidR="00CE0512" w:rsidTr="00AE2BDB">
        <w:trPr>
          <w:gridAfter w:val="7"/>
          <w:wAfter w:w="17469" w:type="dxa"/>
        </w:trPr>
        <w:tc>
          <w:tcPr>
            <w:tcW w:w="426" w:type="dxa"/>
          </w:tcPr>
          <w:p w:rsidR="00CE0512" w:rsidRDefault="00CE0512" w:rsidP="00F64873">
            <w:pPr>
              <w:jc w:val="both"/>
              <w:rPr>
                <w:sz w:val="22"/>
              </w:rPr>
            </w:pPr>
          </w:p>
        </w:tc>
        <w:tc>
          <w:tcPr>
            <w:tcW w:w="3545" w:type="dxa"/>
          </w:tcPr>
          <w:p w:rsidR="00CE0512" w:rsidRPr="00881D7A" w:rsidRDefault="00CE0512" w:rsidP="00125D3E">
            <w:pPr>
              <w:spacing w:line="240" w:lineRule="exact"/>
              <w:jc w:val="both"/>
              <w:rPr>
                <w:b/>
                <w:strike/>
                <w:sz w:val="22"/>
              </w:rPr>
            </w:pPr>
            <w:r w:rsidRPr="009634D2">
              <w:rPr>
                <w:b/>
                <w:sz w:val="22"/>
              </w:rPr>
              <w:t xml:space="preserve">Количество </w:t>
            </w:r>
            <w:r w:rsidRPr="009634D2">
              <w:rPr>
                <w:b/>
                <w:color w:val="0000FF"/>
                <w:sz w:val="22"/>
                <w:szCs w:val="22"/>
              </w:rPr>
              <w:t>ЗАРУБЕЖНЫХ в</w:t>
            </w:r>
            <w:r w:rsidRPr="009634D2">
              <w:rPr>
                <w:b/>
                <w:color w:val="0000FF"/>
                <w:sz w:val="22"/>
                <w:szCs w:val="22"/>
              </w:rPr>
              <w:t>ы</w:t>
            </w:r>
            <w:r w:rsidRPr="009634D2">
              <w:rPr>
                <w:b/>
                <w:color w:val="0000FF"/>
                <w:sz w:val="22"/>
                <w:szCs w:val="22"/>
              </w:rPr>
              <w:t>ставок</w:t>
            </w:r>
            <w:r w:rsidRPr="009634D2">
              <w:rPr>
                <w:color w:val="0000FF"/>
                <w:sz w:val="22"/>
                <w:szCs w:val="22"/>
              </w:rPr>
              <w:t>,</w:t>
            </w:r>
            <w:r w:rsidRPr="009634D2">
              <w:rPr>
                <w:sz w:val="22"/>
              </w:rPr>
              <w:t xml:space="preserve"> в которых принимала уч</w:t>
            </w:r>
            <w:r w:rsidRPr="009634D2">
              <w:rPr>
                <w:sz w:val="22"/>
              </w:rPr>
              <w:t>а</w:t>
            </w:r>
            <w:r w:rsidR="005610ED" w:rsidRPr="009634D2">
              <w:rPr>
                <w:sz w:val="22"/>
              </w:rPr>
              <w:t>стие кафедра в 20</w:t>
            </w:r>
            <w:r w:rsidR="00125D3E" w:rsidRPr="009634D2">
              <w:rPr>
                <w:sz w:val="22"/>
              </w:rPr>
              <w:t>20</w:t>
            </w:r>
            <w:r w:rsidRPr="009634D2">
              <w:rPr>
                <w:sz w:val="22"/>
              </w:rPr>
              <w:t xml:space="preserve"> г.; </w:t>
            </w:r>
            <w:r w:rsidRPr="009634D2">
              <w:rPr>
                <w:b/>
                <w:color w:val="3366FF"/>
                <w:sz w:val="22"/>
                <w:szCs w:val="22"/>
              </w:rPr>
              <w:t>получено дипломов и медалей</w:t>
            </w:r>
            <w:r w:rsidRPr="009634D2">
              <w:rPr>
                <w:sz w:val="22"/>
              </w:rPr>
              <w:t xml:space="preserve"> (указать н</w:t>
            </w:r>
            <w:r w:rsidRPr="009634D2">
              <w:rPr>
                <w:sz w:val="22"/>
              </w:rPr>
              <w:t>а</w:t>
            </w:r>
            <w:r w:rsidRPr="009634D2">
              <w:rPr>
                <w:sz w:val="22"/>
              </w:rPr>
              <w:t>звание выставки и указать наим</w:t>
            </w:r>
            <w:r w:rsidRPr="009634D2">
              <w:rPr>
                <w:sz w:val="22"/>
              </w:rPr>
              <w:t>е</w:t>
            </w:r>
            <w:r w:rsidRPr="009634D2">
              <w:rPr>
                <w:sz w:val="22"/>
              </w:rPr>
              <w:t>нование разработок, авторы)</w:t>
            </w:r>
          </w:p>
        </w:tc>
        <w:tc>
          <w:tcPr>
            <w:tcW w:w="849" w:type="dxa"/>
          </w:tcPr>
          <w:p w:rsidR="00CE0512" w:rsidRDefault="00CE0512" w:rsidP="00F64873">
            <w:pPr>
              <w:jc w:val="both"/>
              <w:rPr>
                <w:sz w:val="22"/>
              </w:rPr>
            </w:pPr>
          </w:p>
        </w:tc>
        <w:tc>
          <w:tcPr>
            <w:tcW w:w="6249" w:type="dxa"/>
            <w:gridSpan w:val="2"/>
          </w:tcPr>
          <w:p w:rsidR="00CE0512" w:rsidRDefault="00CE0512" w:rsidP="00F64873">
            <w:pPr>
              <w:jc w:val="both"/>
              <w:rPr>
                <w:sz w:val="22"/>
              </w:rPr>
            </w:pPr>
          </w:p>
        </w:tc>
      </w:tr>
      <w:tr w:rsidR="00CE0512" w:rsidTr="00AE2BDB">
        <w:trPr>
          <w:gridAfter w:val="7"/>
          <w:wAfter w:w="17469" w:type="dxa"/>
        </w:trPr>
        <w:tc>
          <w:tcPr>
            <w:tcW w:w="426" w:type="dxa"/>
          </w:tcPr>
          <w:p w:rsidR="00CE0512" w:rsidRDefault="00CE0512" w:rsidP="00F64873">
            <w:pPr>
              <w:jc w:val="both"/>
              <w:rPr>
                <w:sz w:val="22"/>
              </w:rPr>
            </w:pPr>
          </w:p>
        </w:tc>
        <w:tc>
          <w:tcPr>
            <w:tcW w:w="3545" w:type="dxa"/>
          </w:tcPr>
          <w:p w:rsidR="00CE0512" w:rsidRDefault="00CE0512" w:rsidP="00EC6ED8">
            <w:pPr>
              <w:spacing w:line="240" w:lineRule="exact"/>
              <w:jc w:val="both"/>
              <w:rPr>
                <w:b/>
                <w:sz w:val="22"/>
              </w:rPr>
            </w:pPr>
            <w:r>
              <w:rPr>
                <w:b/>
                <w:sz w:val="22"/>
              </w:rPr>
              <w:t>Общее число</w:t>
            </w:r>
            <w:r>
              <w:rPr>
                <w:sz w:val="22"/>
              </w:rPr>
              <w:t xml:space="preserve"> преподавателей, я</w:t>
            </w:r>
            <w:r>
              <w:rPr>
                <w:sz w:val="22"/>
              </w:rPr>
              <w:t>в</w:t>
            </w:r>
            <w:r>
              <w:rPr>
                <w:sz w:val="22"/>
              </w:rPr>
              <w:t xml:space="preserve">ляющихся </w:t>
            </w:r>
            <w:r w:rsidRPr="00ED03DA">
              <w:rPr>
                <w:b/>
                <w:color w:val="0000FF"/>
                <w:sz w:val="22"/>
                <w:szCs w:val="22"/>
              </w:rPr>
              <w:t>членами ЗАРУБЕ</w:t>
            </w:r>
            <w:r w:rsidRPr="00ED03DA">
              <w:rPr>
                <w:b/>
                <w:color w:val="0000FF"/>
                <w:sz w:val="22"/>
                <w:szCs w:val="22"/>
              </w:rPr>
              <w:t>Ж</w:t>
            </w:r>
            <w:r w:rsidRPr="00ED03DA">
              <w:rPr>
                <w:b/>
                <w:color w:val="0000FF"/>
                <w:sz w:val="22"/>
                <w:szCs w:val="22"/>
              </w:rPr>
              <w:t>НЫХ академий</w:t>
            </w:r>
            <w:r>
              <w:rPr>
                <w:sz w:val="22"/>
              </w:rPr>
              <w:t xml:space="preserve"> (указать в Пр</w:t>
            </w:r>
            <w:r>
              <w:rPr>
                <w:sz w:val="22"/>
              </w:rPr>
              <w:t>и</w:t>
            </w:r>
            <w:r>
              <w:rPr>
                <w:sz w:val="22"/>
              </w:rPr>
              <w:t>ложении Ф.И.О. и название акад</w:t>
            </w:r>
            <w:r>
              <w:rPr>
                <w:sz w:val="22"/>
              </w:rPr>
              <w:t>е</w:t>
            </w:r>
            <w:r>
              <w:rPr>
                <w:sz w:val="22"/>
              </w:rPr>
              <w:t>мии, присвоенное звание)</w:t>
            </w:r>
          </w:p>
        </w:tc>
        <w:tc>
          <w:tcPr>
            <w:tcW w:w="849" w:type="dxa"/>
          </w:tcPr>
          <w:p w:rsidR="00CE0512" w:rsidRDefault="00CE0512" w:rsidP="00F64873">
            <w:pPr>
              <w:jc w:val="both"/>
              <w:rPr>
                <w:sz w:val="22"/>
              </w:rPr>
            </w:pPr>
          </w:p>
        </w:tc>
        <w:tc>
          <w:tcPr>
            <w:tcW w:w="6249" w:type="dxa"/>
            <w:gridSpan w:val="2"/>
          </w:tcPr>
          <w:p w:rsidR="00CE0512" w:rsidRDefault="00CE0512" w:rsidP="00F64873">
            <w:pPr>
              <w:jc w:val="both"/>
              <w:rPr>
                <w:sz w:val="22"/>
              </w:rPr>
            </w:pPr>
          </w:p>
        </w:tc>
      </w:tr>
      <w:tr w:rsidR="00CE0512" w:rsidTr="00AE2BDB">
        <w:trPr>
          <w:gridAfter w:val="7"/>
          <w:wAfter w:w="17469" w:type="dxa"/>
        </w:trPr>
        <w:tc>
          <w:tcPr>
            <w:tcW w:w="426" w:type="dxa"/>
          </w:tcPr>
          <w:p w:rsidR="00CE0512" w:rsidRDefault="00CE0512" w:rsidP="00F64873">
            <w:pPr>
              <w:jc w:val="both"/>
              <w:rPr>
                <w:sz w:val="22"/>
              </w:rPr>
            </w:pPr>
          </w:p>
        </w:tc>
        <w:tc>
          <w:tcPr>
            <w:tcW w:w="3545" w:type="dxa"/>
          </w:tcPr>
          <w:p w:rsidR="00CE0512" w:rsidRDefault="00CE0512" w:rsidP="00881D7A">
            <w:pPr>
              <w:spacing w:line="240" w:lineRule="exact"/>
              <w:jc w:val="both"/>
              <w:rPr>
                <w:b/>
                <w:sz w:val="22"/>
              </w:rPr>
            </w:pPr>
            <w:r w:rsidRPr="006E3829">
              <w:rPr>
                <w:b/>
                <w:sz w:val="22"/>
              </w:rPr>
              <w:t>Зарубежные премии</w:t>
            </w:r>
            <w:r w:rsidR="005610ED">
              <w:rPr>
                <w:b/>
                <w:sz w:val="22"/>
              </w:rPr>
              <w:t xml:space="preserve"> в 20</w:t>
            </w:r>
            <w:r w:rsidR="00125D3E">
              <w:rPr>
                <w:b/>
                <w:sz w:val="22"/>
              </w:rPr>
              <w:t>20</w:t>
            </w:r>
            <w:r>
              <w:rPr>
                <w:b/>
                <w:sz w:val="22"/>
              </w:rPr>
              <w:t xml:space="preserve"> г. </w:t>
            </w:r>
            <w:r w:rsidRPr="006E3829">
              <w:rPr>
                <w:sz w:val="22"/>
              </w:rPr>
              <w:t>(кто награждался, в какие сроки, за что…)</w:t>
            </w:r>
          </w:p>
        </w:tc>
        <w:tc>
          <w:tcPr>
            <w:tcW w:w="849" w:type="dxa"/>
          </w:tcPr>
          <w:p w:rsidR="00CE0512" w:rsidRDefault="00CE0512" w:rsidP="00F64873">
            <w:pPr>
              <w:jc w:val="both"/>
              <w:rPr>
                <w:sz w:val="22"/>
              </w:rPr>
            </w:pPr>
          </w:p>
        </w:tc>
        <w:tc>
          <w:tcPr>
            <w:tcW w:w="6249" w:type="dxa"/>
            <w:gridSpan w:val="2"/>
          </w:tcPr>
          <w:p w:rsidR="00CE0512" w:rsidRDefault="00CE0512" w:rsidP="00F64873">
            <w:pPr>
              <w:jc w:val="both"/>
              <w:rPr>
                <w:sz w:val="22"/>
              </w:rPr>
            </w:pPr>
          </w:p>
        </w:tc>
      </w:tr>
      <w:tr w:rsidR="00CE0512" w:rsidTr="00AE2BDB">
        <w:trPr>
          <w:gridAfter w:val="7"/>
          <w:wAfter w:w="17469" w:type="dxa"/>
        </w:trPr>
        <w:tc>
          <w:tcPr>
            <w:tcW w:w="426" w:type="dxa"/>
            <w:shd w:val="clear" w:color="auto" w:fill="CCFF99"/>
          </w:tcPr>
          <w:p w:rsidR="00CE0512" w:rsidRPr="00AE2BDB" w:rsidRDefault="00CE0512" w:rsidP="00FC204F">
            <w:pPr>
              <w:ind w:left="-57"/>
              <w:jc w:val="both"/>
              <w:rPr>
                <w:b/>
                <w:sz w:val="22"/>
              </w:rPr>
            </w:pPr>
            <w:r w:rsidRPr="00AE2BDB">
              <w:rPr>
                <w:b/>
                <w:sz w:val="24"/>
              </w:rPr>
              <w:t>10</w:t>
            </w:r>
          </w:p>
        </w:tc>
        <w:tc>
          <w:tcPr>
            <w:tcW w:w="3545" w:type="dxa"/>
            <w:shd w:val="clear" w:color="auto" w:fill="CCFF99"/>
          </w:tcPr>
          <w:p w:rsidR="00CE0512" w:rsidRDefault="00CE0512" w:rsidP="00AE2BDB">
            <w:pPr>
              <w:jc w:val="both"/>
              <w:rPr>
                <w:sz w:val="22"/>
              </w:rPr>
            </w:pPr>
            <w:r>
              <w:rPr>
                <w:b/>
                <w:caps/>
                <w:sz w:val="24"/>
                <w:szCs w:val="24"/>
              </w:rPr>
              <w:t>Степень развития и взаимодействия НИР и нирс КАФЕДРЫ</w:t>
            </w:r>
          </w:p>
        </w:tc>
        <w:tc>
          <w:tcPr>
            <w:tcW w:w="849" w:type="dxa"/>
          </w:tcPr>
          <w:p w:rsidR="00CE0512" w:rsidRDefault="00CE0512" w:rsidP="00F64873">
            <w:pPr>
              <w:jc w:val="both"/>
              <w:rPr>
                <w:sz w:val="22"/>
              </w:rPr>
            </w:pPr>
          </w:p>
        </w:tc>
        <w:tc>
          <w:tcPr>
            <w:tcW w:w="6249" w:type="dxa"/>
            <w:gridSpan w:val="2"/>
          </w:tcPr>
          <w:p w:rsidR="00CE0512" w:rsidRDefault="00CE0512" w:rsidP="00F64873">
            <w:pPr>
              <w:jc w:val="both"/>
              <w:rPr>
                <w:sz w:val="22"/>
              </w:rPr>
            </w:pPr>
          </w:p>
        </w:tc>
      </w:tr>
      <w:tr w:rsidR="00CE0512" w:rsidTr="00AE2BDB">
        <w:trPr>
          <w:gridAfter w:val="7"/>
          <w:wAfter w:w="17469" w:type="dxa"/>
        </w:trPr>
        <w:tc>
          <w:tcPr>
            <w:tcW w:w="426" w:type="dxa"/>
            <w:shd w:val="clear" w:color="auto" w:fill="FFFF00"/>
          </w:tcPr>
          <w:p w:rsidR="00CE0512" w:rsidRDefault="00CE0512" w:rsidP="00397689">
            <w:pPr>
              <w:jc w:val="both"/>
              <w:rPr>
                <w:sz w:val="22"/>
              </w:rPr>
            </w:pPr>
          </w:p>
        </w:tc>
        <w:tc>
          <w:tcPr>
            <w:tcW w:w="3545" w:type="dxa"/>
            <w:shd w:val="clear" w:color="auto" w:fill="FFFF00"/>
          </w:tcPr>
          <w:p w:rsidR="00CE0512" w:rsidRPr="000525C8" w:rsidRDefault="00CE0512" w:rsidP="00AE2BDB">
            <w:pPr>
              <w:spacing w:line="240" w:lineRule="exact"/>
              <w:jc w:val="both"/>
              <w:rPr>
                <w:sz w:val="22"/>
              </w:rPr>
            </w:pPr>
            <w:r w:rsidRPr="000525C8">
              <w:rPr>
                <w:b/>
                <w:sz w:val="22"/>
              </w:rPr>
              <w:t>Студенты</w:t>
            </w:r>
            <w:r w:rsidRPr="000525C8">
              <w:rPr>
                <w:sz w:val="22"/>
              </w:rPr>
              <w:t xml:space="preserve">, являющиеся </w:t>
            </w:r>
            <w:r w:rsidRPr="000525C8">
              <w:rPr>
                <w:b/>
                <w:sz w:val="22"/>
                <w:szCs w:val="22"/>
              </w:rPr>
              <w:t>стипе</w:t>
            </w:r>
            <w:r w:rsidRPr="000525C8">
              <w:rPr>
                <w:b/>
                <w:sz w:val="22"/>
                <w:szCs w:val="22"/>
              </w:rPr>
              <w:t>н</w:t>
            </w:r>
            <w:r w:rsidRPr="000525C8">
              <w:rPr>
                <w:b/>
                <w:sz w:val="22"/>
                <w:szCs w:val="22"/>
              </w:rPr>
              <w:t>диатами</w:t>
            </w:r>
            <w:r w:rsidR="00AE2BDB">
              <w:rPr>
                <w:sz w:val="22"/>
                <w:szCs w:val="22"/>
              </w:rPr>
              <w:t>, всего:</w:t>
            </w:r>
          </w:p>
        </w:tc>
        <w:tc>
          <w:tcPr>
            <w:tcW w:w="849" w:type="dxa"/>
            <w:shd w:val="clear" w:color="auto" w:fill="FFFF00"/>
          </w:tcPr>
          <w:p w:rsidR="00CE0512" w:rsidRDefault="00CE0512" w:rsidP="00397689">
            <w:pPr>
              <w:jc w:val="both"/>
              <w:rPr>
                <w:sz w:val="22"/>
              </w:rPr>
            </w:pPr>
          </w:p>
        </w:tc>
        <w:tc>
          <w:tcPr>
            <w:tcW w:w="6249" w:type="dxa"/>
            <w:gridSpan w:val="2"/>
            <w:shd w:val="clear" w:color="auto" w:fill="FFFF00"/>
          </w:tcPr>
          <w:p w:rsidR="00CE0512" w:rsidRDefault="00CE0512" w:rsidP="00397689">
            <w:pPr>
              <w:jc w:val="both"/>
              <w:rPr>
                <w:sz w:val="22"/>
              </w:rPr>
            </w:pPr>
          </w:p>
        </w:tc>
      </w:tr>
      <w:tr w:rsidR="00CE0512" w:rsidTr="00AE2BDB">
        <w:trPr>
          <w:gridAfter w:val="7"/>
          <w:wAfter w:w="17469" w:type="dxa"/>
        </w:trPr>
        <w:tc>
          <w:tcPr>
            <w:tcW w:w="426" w:type="dxa"/>
            <w:shd w:val="clear" w:color="auto" w:fill="FFFF00"/>
          </w:tcPr>
          <w:p w:rsidR="00CE0512" w:rsidRDefault="00CE0512" w:rsidP="00397689">
            <w:pPr>
              <w:jc w:val="both"/>
              <w:rPr>
                <w:sz w:val="22"/>
              </w:rPr>
            </w:pPr>
          </w:p>
        </w:tc>
        <w:tc>
          <w:tcPr>
            <w:tcW w:w="3545" w:type="dxa"/>
            <w:shd w:val="clear" w:color="auto" w:fill="FFFF00"/>
          </w:tcPr>
          <w:p w:rsidR="00AE2BDB" w:rsidRDefault="00AE2BDB" w:rsidP="004B3956">
            <w:pPr>
              <w:spacing w:line="240" w:lineRule="exact"/>
              <w:jc w:val="both"/>
              <w:rPr>
                <w:sz w:val="22"/>
                <w:szCs w:val="22"/>
              </w:rPr>
            </w:pPr>
            <w:r w:rsidRPr="000525C8">
              <w:rPr>
                <w:sz w:val="22"/>
                <w:szCs w:val="22"/>
              </w:rPr>
              <w:t>из них:</w:t>
            </w:r>
          </w:p>
          <w:p w:rsidR="00CE0512" w:rsidRPr="000525C8" w:rsidRDefault="00AE2BDB" w:rsidP="004B3956">
            <w:pPr>
              <w:spacing w:line="240" w:lineRule="exact"/>
              <w:jc w:val="both"/>
              <w:rPr>
                <w:b/>
                <w:sz w:val="22"/>
              </w:rPr>
            </w:pPr>
            <w:r w:rsidRPr="000525C8">
              <w:rPr>
                <w:sz w:val="22"/>
                <w:szCs w:val="22"/>
              </w:rPr>
              <w:t>Президента РФ</w:t>
            </w:r>
          </w:p>
        </w:tc>
        <w:tc>
          <w:tcPr>
            <w:tcW w:w="849" w:type="dxa"/>
            <w:shd w:val="clear" w:color="auto" w:fill="FFFF00"/>
          </w:tcPr>
          <w:p w:rsidR="00CE0512" w:rsidRDefault="00CE0512" w:rsidP="00397689">
            <w:pPr>
              <w:jc w:val="both"/>
              <w:rPr>
                <w:sz w:val="22"/>
              </w:rPr>
            </w:pPr>
          </w:p>
        </w:tc>
        <w:tc>
          <w:tcPr>
            <w:tcW w:w="6249" w:type="dxa"/>
            <w:gridSpan w:val="2"/>
            <w:shd w:val="clear" w:color="auto" w:fill="FFFF00"/>
          </w:tcPr>
          <w:p w:rsidR="00CE0512" w:rsidRDefault="00CE0512" w:rsidP="00397689">
            <w:pPr>
              <w:jc w:val="both"/>
              <w:rPr>
                <w:sz w:val="22"/>
              </w:rPr>
            </w:pPr>
          </w:p>
        </w:tc>
      </w:tr>
      <w:tr w:rsidR="00AE2BDB" w:rsidTr="00AE2BDB">
        <w:trPr>
          <w:gridAfter w:val="7"/>
          <w:wAfter w:w="17469" w:type="dxa"/>
        </w:trPr>
        <w:tc>
          <w:tcPr>
            <w:tcW w:w="426" w:type="dxa"/>
            <w:shd w:val="clear" w:color="auto" w:fill="FFFF00"/>
          </w:tcPr>
          <w:p w:rsidR="00AE2BDB" w:rsidRDefault="00AE2BDB" w:rsidP="00397689">
            <w:pPr>
              <w:jc w:val="both"/>
              <w:rPr>
                <w:sz w:val="22"/>
              </w:rPr>
            </w:pPr>
          </w:p>
        </w:tc>
        <w:tc>
          <w:tcPr>
            <w:tcW w:w="3545" w:type="dxa"/>
            <w:shd w:val="clear" w:color="auto" w:fill="FFFF00"/>
          </w:tcPr>
          <w:p w:rsidR="00AE2BDB" w:rsidRPr="000525C8" w:rsidRDefault="00AE2BDB" w:rsidP="004B3956">
            <w:pPr>
              <w:spacing w:line="240" w:lineRule="exact"/>
              <w:jc w:val="both"/>
              <w:rPr>
                <w:sz w:val="22"/>
                <w:szCs w:val="22"/>
              </w:rPr>
            </w:pPr>
            <w:r w:rsidRPr="000525C8">
              <w:rPr>
                <w:sz w:val="22"/>
                <w:szCs w:val="22"/>
              </w:rPr>
              <w:t>Правительства РФ</w:t>
            </w:r>
          </w:p>
        </w:tc>
        <w:tc>
          <w:tcPr>
            <w:tcW w:w="849" w:type="dxa"/>
            <w:shd w:val="clear" w:color="auto" w:fill="FFFF00"/>
          </w:tcPr>
          <w:p w:rsidR="00AE2BDB" w:rsidRDefault="00007C86" w:rsidP="00397689">
            <w:pPr>
              <w:jc w:val="both"/>
              <w:rPr>
                <w:sz w:val="22"/>
              </w:rPr>
            </w:pPr>
            <w:r>
              <w:rPr>
                <w:sz w:val="22"/>
              </w:rPr>
              <w:t>2</w:t>
            </w:r>
          </w:p>
        </w:tc>
        <w:tc>
          <w:tcPr>
            <w:tcW w:w="6249" w:type="dxa"/>
            <w:gridSpan w:val="2"/>
            <w:shd w:val="clear" w:color="auto" w:fill="FFFF00"/>
          </w:tcPr>
          <w:p w:rsidR="00AE2BDB" w:rsidRDefault="006F6972" w:rsidP="00397689">
            <w:pPr>
              <w:jc w:val="both"/>
              <w:rPr>
                <w:sz w:val="22"/>
              </w:rPr>
            </w:pPr>
            <w:r w:rsidRPr="002E390C">
              <w:rPr>
                <w:b/>
                <w:sz w:val="22"/>
              </w:rPr>
              <w:t>Курочкина К.В.</w:t>
            </w:r>
            <w:r w:rsidRPr="002E390C">
              <w:rPr>
                <w:sz w:val="22"/>
              </w:rPr>
              <w:t xml:space="preserve"> стипендиат Правительства РФ</w:t>
            </w:r>
          </w:p>
          <w:p w:rsidR="002E390C" w:rsidRPr="002E390C" w:rsidRDefault="002E390C" w:rsidP="00397689">
            <w:pPr>
              <w:jc w:val="both"/>
              <w:rPr>
                <w:sz w:val="22"/>
              </w:rPr>
            </w:pPr>
            <w:r w:rsidRPr="002E390C">
              <w:rPr>
                <w:b/>
                <w:sz w:val="22"/>
              </w:rPr>
              <w:t>Святкин М.И.</w:t>
            </w:r>
            <w:r>
              <w:rPr>
                <w:sz w:val="22"/>
              </w:rPr>
              <w:t xml:space="preserve"> </w:t>
            </w:r>
            <w:r w:rsidRPr="002E390C">
              <w:rPr>
                <w:sz w:val="22"/>
              </w:rPr>
              <w:t>стипендиат Правительства РФ</w:t>
            </w:r>
          </w:p>
        </w:tc>
      </w:tr>
      <w:tr w:rsidR="00AE2BDB" w:rsidTr="00AE2BDB">
        <w:trPr>
          <w:gridAfter w:val="7"/>
          <w:wAfter w:w="17469" w:type="dxa"/>
        </w:trPr>
        <w:tc>
          <w:tcPr>
            <w:tcW w:w="426" w:type="dxa"/>
            <w:shd w:val="clear" w:color="auto" w:fill="FFFF00"/>
          </w:tcPr>
          <w:p w:rsidR="00AE2BDB" w:rsidRDefault="00AE2BDB" w:rsidP="00397689">
            <w:pPr>
              <w:jc w:val="both"/>
              <w:rPr>
                <w:sz w:val="22"/>
              </w:rPr>
            </w:pPr>
          </w:p>
        </w:tc>
        <w:tc>
          <w:tcPr>
            <w:tcW w:w="3545" w:type="dxa"/>
            <w:shd w:val="clear" w:color="auto" w:fill="FFFF00"/>
          </w:tcPr>
          <w:p w:rsidR="00AE2BDB" w:rsidRPr="000525C8" w:rsidRDefault="00AE2BDB" w:rsidP="004B3956">
            <w:pPr>
              <w:spacing w:line="240" w:lineRule="exact"/>
              <w:jc w:val="both"/>
              <w:rPr>
                <w:sz w:val="22"/>
                <w:szCs w:val="22"/>
              </w:rPr>
            </w:pPr>
            <w:r>
              <w:rPr>
                <w:sz w:val="22"/>
                <w:szCs w:val="22"/>
              </w:rPr>
              <w:t>Именных стипендий</w:t>
            </w:r>
          </w:p>
        </w:tc>
        <w:tc>
          <w:tcPr>
            <w:tcW w:w="849" w:type="dxa"/>
            <w:shd w:val="clear" w:color="auto" w:fill="FFFF00"/>
          </w:tcPr>
          <w:p w:rsidR="00AE2BDB" w:rsidRDefault="00007C86" w:rsidP="00397689">
            <w:pPr>
              <w:jc w:val="both"/>
              <w:rPr>
                <w:sz w:val="22"/>
              </w:rPr>
            </w:pPr>
            <w:r>
              <w:rPr>
                <w:sz w:val="22"/>
              </w:rPr>
              <w:t>2</w:t>
            </w:r>
          </w:p>
        </w:tc>
        <w:tc>
          <w:tcPr>
            <w:tcW w:w="6249" w:type="dxa"/>
            <w:gridSpan w:val="2"/>
            <w:shd w:val="clear" w:color="auto" w:fill="FFFF00"/>
          </w:tcPr>
          <w:p w:rsidR="00AE2BDB" w:rsidRPr="002E390C" w:rsidRDefault="00D6794C" w:rsidP="00397689">
            <w:pPr>
              <w:jc w:val="both"/>
              <w:rPr>
                <w:sz w:val="22"/>
                <w:szCs w:val="22"/>
              </w:rPr>
            </w:pPr>
            <w:r w:rsidRPr="002E390C">
              <w:rPr>
                <w:b/>
                <w:sz w:val="22"/>
                <w:szCs w:val="22"/>
              </w:rPr>
              <w:t xml:space="preserve">Нагаева Т. В. </w:t>
            </w:r>
            <w:r w:rsidRPr="002E390C">
              <w:rPr>
                <w:sz w:val="22"/>
                <w:szCs w:val="22"/>
              </w:rPr>
              <w:t>(Стипендия им. А. И. Сухарева)</w:t>
            </w:r>
          </w:p>
          <w:p w:rsidR="00C12F45" w:rsidRPr="002E390C" w:rsidRDefault="00C12F45" w:rsidP="00C12F45">
            <w:pPr>
              <w:jc w:val="both"/>
              <w:rPr>
                <w:sz w:val="22"/>
              </w:rPr>
            </w:pPr>
            <w:r w:rsidRPr="002E390C">
              <w:rPr>
                <w:b/>
                <w:sz w:val="22"/>
                <w:szCs w:val="22"/>
              </w:rPr>
              <w:t>Федоров В.</w:t>
            </w:r>
            <w:r w:rsidRPr="002E390C">
              <w:rPr>
                <w:sz w:val="22"/>
                <w:szCs w:val="22"/>
              </w:rPr>
              <w:t xml:space="preserve"> (Стипендия им. А. И. Сухарева)</w:t>
            </w:r>
          </w:p>
        </w:tc>
      </w:tr>
      <w:tr w:rsidR="00CE0512" w:rsidTr="00AE2BDB">
        <w:trPr>
          <w:gridAfter w:val="7"/>
          <w:wAfter w:w="17469" w:type="dxa"/>
        </w:trPr>
        <w:tc>
          <w:tcPr>
            <w:tcW w:w="426" w:type="dxa"/>
            <w:shd w:val="clear" w:color="auto" w:fill="FFFF00"/>
          </w:tcPr>
          <w:p w:rsidR="00CE0512" w:rsidRDefault="00CE0512" w:rsidP="00F64873">
            <w:pPr>
              <w:jc w:val="both"/>
              <w:rPr>
                <w:sz w:val="22"/>
              </w:rPr>
            </w:pPr>
          </w:p>
        </w:tc>
        <w:tc>
          <w:tcPr>
            <w:tcW w:w="3545" w:type="dxa"/>
            <w:shd w:val="clear" w:color="auto" w:fill="FFFF00"/>
          </w:tcPr>
          <w:p w:rsidR="00CE0512" w:rsidRPr="000525C8" w:rsidRDefault="00CE0512" w:rsidP="004B3956">
            <w:pPr>
              <w:spacing w:line="240" w:lineRule="exact"/>
              <w:jc w:val="both"/>
              <w:rPr>
                <w:b/>
                <w:sz w:val="22"/>
              </w:rPr>
            </w:pPr>
            <w:r w:rsidRPr="000525C8">
              <w:rPr>
                <w:sz w:val="22"/>
                <w:szCs w:val="22"/>
              </w:rPr>
              <w:t>научных фондов</w:t>
            </w:r>
          </w:p>
        </w:tc>
        <w:tc>
          <w:tcPr>
            <w:tcW w:w="849" w:type="dxa"/>
            <w:shd w:val="clear" w:color="auto" w:fill="FFFF00"/>
          </w:tcPr>
          <w:p w:rsidR="00CE0512" w:rsidRDefault="00CE0512" w:rsidP="00F64873">
            <w:pPr>
              <w:jc w:val="both"/>
              <w:rPr>
                <w:sz w:val="22"/>
              </w:rPr>
            </w:pPr>
          </w:p>
        </w:tc>
        <w:tc>
          <w:tcPr>
            <w:tcW w:w="6249" w:type="dxa"/>
            <w:gridSpan w:val="2"/>
            <w:shd w:val="clear" w:color="auto" w:fill="FFFF00"/>
          </w:tcPr>
          <w:p w:rsidR="00CE0512" w:rsidRPr="002E390C" w:rsidRDefault="00CE0512" w:rsidP="00D6794C">
            <w:pPr>
              <w:jc w:val="both"/>
              <w:rPr>
                <w:sz w:val="22"/>
              </w:rPr>
            </w:pPr>
          </w:p>
        </w:tc>
      </w:tr>
      <w:tr w:rsidR="00CE0512" w:rsidTr="00AE2BDB">
        <w:trPr>
          <w:gridAfter w:val="7"/>
          <w:wAfter w:w="17469" w:type="dxa"/>
        </w:trPr>
        <w:tc>
          <w:tcPr>
            <w:tcW w:w="426" w:type="dxa"/>
            <w:shd w:val="clear" w:color="auto" w:fill="FFFF00"/>
          </w:tcPr>
          <w:p w:rsidR="00CE0512" w:rsidRDefault="00CE0512" w:rsidP="00F64873">
            <w:pPr>
              <w:jc w:val="both"/>
              <w:rPr>
                <w:sz w:val="22"/>
              </w:rPr>
            </w:pPr>
          </w:p>
        </w:tc>
        <w:tc>
          <w:tcPr>
            <w:tcW w:w="3545" w:type="dxa"/>
            <w:shd w:val="clear" w:color="auto" w:fill="FFFF00"/>
          </w:tcPr>
          <w:p w:rsidR="00CE0512" w:rsidRPr="000525C8" w:rsidRDefault="00A957FA" w:rsidP="004B3956">
            <w:pPr>
              <w:spacing w:line="240" w:lineRule="exact"/>
              <w:jc w:val="both"/>
              <w:rPr>
                <w:sz w:val="22"/>
                <w:szCs w:val="22"/>
              </w:rPr>
            </w:pPr>
            <w:r>
              <w:rPr>
                <w:sz w:val="22"/>
                <w:szCs w:val="22"/>
              </w:rPr>
              <w:t>Д</w:t>
            </w:r>
            <w:r w:rsidR="00CE0512">
              <w:rPr>
                <w:sz w:val="22"/>
                <w:szCs w:val="22"/>
              </w:rPr>
              <w:t>ругие</w:t>
            </w:r>
            <w:r>
              <w:rPr>
                <w:sz w:val="22"/>
                <w:szCs w:val="22"/>
              </w:rPr>
              <w:t xml:space="preserve"> (указать)</w:t>
            </w:r>
          </w:p>
        </w:tc>
        <w:tc>
          <w:tcPr>
            <w:tcW w:w="849" w:type="dxa"/>
            <w:shd w:val="clear" w:color="auto" w:fill="FFFF00"/>
          </w:tcPr>
          <w:p w:rsidR="00CE0512" w:rsidRDefault="00007C86" w:rsidP="00F64873">
            <w:pPr>
              <w:jc w:val="both"/>
              <w:rPr>
                <w:sz w:val="22"/>
              </w:rPr>
            </w:pPr>
            <w:r>
              <w:rPr>
                <w:sz w:val="22"/>
              </w:rPr>
              <w:t>4</w:t>
            </w:r>
          </w:p>
        </w:tc>
        <w:tc>
          <w:tcPr>
            <w:tcW w:w="6249" w:type="dxa"/>
            <w:gridSpan w:val="2"/>
            <w:shd w:val="clear" w:color="auto" w:fill="FFFF00"/>
          </w:tcPr>
          <w:p w:rsidR="006A5646" w:rsidRPr="002E390C" w:rsidRDefault="006A5646" w:rsidP="006A5646">
            <w:pPr>
              <w:jc w:val="both"/>
              <w:rPr>
                <w:sz w:val="22"/>
              </w:rPr>
            </w:pPr>
            <w:r w:rsidRPr="002E390C">
              <w:rPr>
                <w:b/>
                <w:sz w:val="22"/>
              </w:rPr>
              <w:t>Курочкина К.В.</w:t>
            </w:r>
            <w:r w:rsidRPr="002E390C">
              <w:rPr>
                <w:sz w:val="22"/>
              </w:rPr>
              <w:t xml:space="preserve"> стипендиат 2019-2020 Благотворительного фонда Владимира Потанина</w:t>
            </w:r>
          </w:p>
          <w:p w:rsidR="00CE0512" w:rsidRPr="002E390C" w:rsidRDefault="006A5646" w:rsidP="006A5646">
            <w:pPr>
              <w:jc w:val="both"/>
              <w:rPr>
                <w:sz w:val="22"/>
              </w:rPr>
            </w:pPr>
            <w:r w:rsidRPr="002E390C">
              <w:rPr>
                <w:b/>
                <w:sz w:val="22"/>
              </w:rPr>
              <w:t>Худаяров Ш.Ш.</w:t>
            </w:r>
            <w:r w:rsidRPr="002E390C">
              <w:rPr>
                <w:sz w:val="22"/>
              </w:rPr>
              <w:t xml:space="preserve"> стипендиат 20</w:t>
            </w:r>
            <w:r w:rsidR="00C12F45" w:rsidRPr="002E390C">
              <w:rPr>
                <w:sz w:val="22"/>
              </w:rPr>
              <w:t>19</w:t>
            </w:r>
            <w:r w:rsidRPr="002E390C">
              <w:rPr>
                <w:sz w:val="22"/>
              </w:rPr>
              <w:t>-202</w:t>
            </w:r>
            <w:r w:rsidR="00C12F45" w:rsidRPr="002E390C">
              <w:rPr>
                <w:sz w:val="22"/>
              </w:rPr>
              <w:t>0</w:t>
            </w:r>
            <w:r w:rsidRPr="002E390C">
              <w:rPr>
                <w:sz w:val="22"/>
              </w:rPr>
              <w:t xml:space="preserve"> Благотворительного фонда Владимира Потанина</w:t>
            </w:r>
          </w:p>
          <w:p w:rsidR="00C12F45" w:rsidRPr="002E390C" w:rsidRDefault="00C12F45" w:rsidP="006A5646">
            <w:pPr>
              <w:jc w:val="both"/>
              <w:rPr>
                <w:sz w:val="22"/>
                <w:szCs w:val="22"/>
              </w:rPr>
            </w:pPr>
            <w:r w:rsidRPr="002E390C">
              <w:rPr>
                <w:b/>
                <w:sz w:val="22"/>
                <w:szCs w:val="22"/>
              </w:rPr>
              <w:t>Лебедева А.В.</w:t>
            </w:r>
            <w:r w:rsidRPr="002E390C">
              <w:rPr>
                <w:sz w:val="22"/>
                <w:szCs w:val="22"/>
              </w:rPr>
              <w:t xml:space="preserve"> – стипендиат Благотворительного фонда В. П</w:t>
            </w:r>
            <w:r w:rsidRPr="002E390C">
              <w:rPr>
                <w:sz w:val="22"/>
                <w:szCs w:val="22"/>
              </w:rPr>
              <w:t>о</w:t>
            </w:r>
            <w:r w:rsidRPr="002E390C">
              <w:rPr>
                <w:sz w:val="22"/>
                <w:szCs w:val="22"/>
              </w:rPr>
              <w:t>танина 2019/2020 гг.</w:t>
            </w:r>
          </w:p>
          <w:p w:rsidR="00C12F45" w:rsidRPr="002E390C" w:rsidRDefault="00C12F45" w:rsidP="006A5646">
            <w:pPr>
              <w:jc w:val="both"/>
              <w:rPr>
                <w:sz w:val="22"/>
              </w:rPr>
            </w:pPr>
            <w:r w:rsidRPr="002E390C">
              <w:rPr>
                <w:b/>
                <w:sz w:val="22"/>
              </w:rPr>
              <w:t>Тараскина А. Д.</w:t>
            </w:r>
            <w:r w:rsidRPr="002E390C">
              <w:rPr>
                <w:sz w:val="22"/>
              </w:rPr>
              <w:t xml:space="preserve"> стипендиат 2019-2020 гг. Благотворительного фонда Владимира Потанина</w:t>
            </w: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Default="00CE0512" w:rsidP="00D86453">
            <w:pPr>
              <w:spacing w:line="240" w:lineRule="exact"/>
              <w:jc w:val="both"/>
              <w:rPr>
                <w:b/>
                <w:sz w:val="22"/>
              </w:rPr>
            </w:pPr>
            <w:r>
              <w:rPr>
                <w:b/>
                <w:sz w:val="22"/>
              </w:rPr>
              <w:t>Количество студентов, прин</w:t>
            </w:r>
            <w:r>
              <w:rPr>
                <w:b/>
                <w:sz w:val="22"/>
              </w:rPr>
              <w:t>и</w:t>
            </w:r>
            <w:r>
              <w:rPr>
                <w:b/>
                <w:sz w:val="22"/>
              </w:rPr>
              <w:t>мающих участие в выполнении НИР и ОКР:</w:t>
            </w:r>
          </w:p>
          <w:p w:rsidR="00CE0512" w:rsidRDefault="00CE0512" w:rsidP="00D86453">
            <w:pPr>
              <w:spacing w:line="240" w:lineRule="exact"/>
              <w:jc w:val="both"/>
              <w:rPr>
                <w:b/>
                <w:sz w:val="22"/>
              </w:rPr>
            </w:pPr>
            <w:r>
              <w:rPr>
                <w:b/>
                <w:sz w:val="22"/>
              </w:rPr>
              <w:t>- всего</w:t>
            </w:r>
          </w:p>
          <w:p w:rsidR="00CE0512" w:rsidRDefault="00CE0512" w:rsidP="00D86453">
            <w:pPr>
              <w:spacing w:line="240" w:lineRule="exact"/>
              <w:jc w:val="both"/>
              <w:rPr>
                <w:b/>
                <w:sz w:val="22"/>
              </w:rPr>
            </w:pPr>
          </w:p>
          <w:p w:rsidR="00CE0512" w:rsidRDefault="00CE0512" w:rsidP="00A957FA">
            <w:pPr>
              <w:spacing w:line="240" w:lineRule="exact"/>
              <w:jc w:val="both"/>
              <w:rPr>
                <w:b/>
                <w:sz w:val="22"/>
              </w:rPr>
            </w:pPr>
            <w:r>
              <w:rPr>
                <w:b/>
                <w:sz w:val="22"/>
              </w:rPr>
              <w:lastRenderedPageBreak/>
              <w:t xml:space="preserve">- из них </w:t>
            </w:r>
            <w:r>
              <w:rPr>
                <w:b/>
                <w:color w:val="3366FF"/>
                <w:sz w:val="22"/>
                <w:szCs w:val="22"/>
              </w:rPr>
              <w:t>с оплатой труда</w:t>
            </w:r>
            <w:r>
              <w:rPr>
                <w:b/>
                <w:sz w:val="22"/>
              </w:rPr>
              <w:t xml:space="preserve"> (указать Ф.И.О</w:t>
            </w:r>
            <w:r w:rsidRPr="009634D2">
              <w:rPr>
                <w:b/>
                <w:sz w:val="22"/>
              </w:rPr>
              <w:t xml:space="preserve">., </w:t>
            </w:r>
            <w:r w:rsidR="00A957FA" w:rsidRPr="009634D2">
              <w:rPr>
                <w:b/>
                <w:sz w:val="22"/>
              </w:rPr>
              <w:t>наименование проекта</w:t>
            </w:r>
            <w:r w:rsidR="009634D2">
              <w:rPr>
                <w:b/>
                <w:sz w:val="22"/>
              </w:rPr>
              <w:t xml:space="preserve"> /НИР</w:t>
            </w:r>
            <w:r>
              <w:rPr>
                <w:b/>
                <w:sz w:val="22"/>
              </w:rPr>
              <w:t>)</w:t>
            </w:r>
            <w:r w:rsidRPr="001943A7">
              <w:rPr>
                <w:b/>
                <w:color w:val="3366FF"/>
                <w:sz w:val="22"/>
                <w:szCs w:val="22"/>
              </w:rPr>
              <w:t xml:space="preserve"> </w:t>
            </w:r>
          </w:p>
        </w:tc>
        <w:tc>
          <w:tcPr>
            <w:tcW w:w="849" w:type="dxa"/>
          </w:tcPr>
          <w:p w:rsidR="00CE0512" w:rsidRDefault="00007C86">
            <w:pPr>
              <w:jc w:val="both"/>
              <w:rPr>
                <w:sz w:val="22"/>
              </w:rPr>
            </w:pPr>
            <w:r>
              <w:rPr>
                <w:sz w:val="22"/>
              </w:rPr>
              <w:lastRenderedPageBreak/>
              <w:t>6</w:t>
            </w:r>
          </w:p>
        </w:tc>
        <w:tc>
          <w:tcPr>
            <w:tcW w:w="6249" w:type="dxa"/>
            <w:gridSpan w:val="2"/>
          </w:tcPr>
          <w:p w:rsidR="00D6794C" w:rsidRPr="002E390C" w:rsidRDefault="00D6794C" w:rsidP="00D6794C">
            <w:pPr>
              <w:jc w:val="both"/>
              <w:rPr>
                <w:sz w:val="22"/>
                <w:szCs w:val="22"/>
              </w:rPr>
            </w:pPr>
            <w:r w:rsidRPr="002E390C">
              <w:rPr>
                <w:b/>
                <w:sz w:val="22"/>
                <w:szCs w:val="22"/>
              </w:rPr>
              <w:t>Мотькин Р. В</w:t>
            </w:r>
            <w:r w:rsidRPr="002E390C">
              <w:rPr>
                <w:sz w:val="22"/>
                <w:szCs w:val="22"/>
              </w:rPr>
              <w:t>., аспирант 3 курс, (</w:t>
            </w:r>
            <w:r w:rsidRPr="002E390C">
              <w:rPr>
                <w:sz w:val="22"/>
                <w:szCs w:val="22"/>
                <w:shd w:val="clear" w:color="auto" w:fill="FFFFFF"/>
              </w:rPr>
              <w:t>Социальные аспекты разв</w:t>
            </w:r>
            <w:r w:rsidRPr="002E390C">
              <w:rPr>
                <w:sz w:val="22"/>
                <w:szCs w:val="22"/>
                <w:shd w:val="clear" w:color="auto" w:fill="FFFFFF"/>
              </w:rPr>
              <w:t>и</w:t>
            </w:r>
            <w:r w:rsidRPr="002E390C">
              <w:rPr>
                <w:sz w:val="22"/>
                <w:szCs w:val="22"/>
                <w:shd w:val="clear" w:color="auto" w:fill="FFFFFF"/>
              </w:rPr>
              <w:t>тия института арбитражного управления в Российской Федер</w:t>
            </w:r>
            <w:r w:rsidRPr="002E390C">
              <w:rPr>
                <w:sz w:val="22"/>
                <w:szCs w:val="22"/>
                <w:shd w:val="clear" w:color="auto" w:fill="FFFFFF"/>
              </w:rPr>
              <w:t>а</w:t>
            </w:r>
            <w:r w:rsidRPr="002E390C">
              <w:rPr>
                <w:sz w:val="22"/>
                <w:szCs w:val="22"/>
                <w:shd w:val="clear" w:color="auto" w:fill="FFFFFF"/>
              </w:rPr>
              <w:t xml:space="preserve">ции) ГБ 26/19 </w:t>
            </w:r>
            <w:r w:rsidRPr="002E390C">
              <w:rPr>
                <w:b/>
                <w:sz w:val="22"/>
                <w:szCs w:val="22"/>
                <w:shd w:val="clear" w:color="auto" w:fill="FFFFFF"/>
              </w:rPr>
              <w:t>с оплатой</w:t>
            </w:r>
          </w:p>
          <w:p w:rsidR="00D6794C" w:rsidRPr="002E390C" w:rsidRDefault="00D6794C" w:rsidP="00D6794C">
            <w:pPr>
              <w:jc w:val="both"/>
              <w:rPr>
                <w:sz w:val="22"/>
                <w:szCs w:val="22"/>
                <w:shd w:val="clear" w:color="auto" w:fill="FFFFFF"/>
              </w:rPr>
            </w:pPr>
            <w:r w:rsidRPr="002E390C">
              <w:rPr>
                <w:b/>
                <w:sz w:val="22"/>
                <w:szCs w:val="22"/>
              </w:rPr>
              <w:t>Самойлова Е.А</w:t>
            </w:r>
            <w:r w:rsidRPr="002E390C">
              <w:rPr>
                <w:sz w:val="22"/>
                <w:szCs w:val="22"/>
              </w:rPr>
              <w:t>. аспирант 2 курс,  (</w:t>
            </w:r>
            <w:r w:rsidRPr="002E390C">
              <w:rPr>
                <w:sz w:val="22"/>
                <w:szCs w:val="22"/>
                <w:shd w:val="clear" w:color="auto" w:fill="FFFFFF"/>
              </w:rPr>
              <w:t xml:space="preserve">Зоозащитное движение как элемент и механизм развития гражданского общества) ГБ 31/20  </w:t>
            </w:r>
            <w:r w:rsidRPr="002E390C">
              <w:rPr>
                <w:b/>
                <w:sz w:val="22"/>
                <w:szCs w:val="22"/>
                <w:shd w:val="clear" w:color="auto" w:fill="FFFFFF"/>
              </w:rPr>
              <w:lastRenderedPageBreak/>
              <w:t>с оплатой</w:t>
            </w:r>
          </w:p>
          <w:p w:rsidR="00D6794C" w:rsidRPr="002E390C" w:rsidRDefault="00D6794C" w:rsidP="00D6794C">
            <w:pPr>
              <w:spacing w:line="240" w:lineRule="exact"/>
              <w:jc w:val="both"/>
              <w:rPr>
                <w:sz w:val="22"/>
                <w:szCs w:val="22"/>
              </w:rPr>
            </w:pPr>
            <w:r w:rsidRPr="002E390C">
              <w:rPr>
                <w:b/>
                <w:sz w:val="22"/>
                <w:szCs w:val="22"/>
              </w:rPr>
              <w:t>Нагаева Т. В.</w:t>
            </w:r>
            <w:r w:rsidRPr="002E390C">
              <w:rPr>
                <w:sz w:val="22"/>
                <w:szCs w:val="22"/>
              </w:rPr>
              <w:t xml:space="preserve"> РФФИ 20-011-31319 Историческая память и идентичность: особенности формирования исторических на</w:t>
            </w:r>
            <w:r w:rsidRPr="002E390C">
              <w:rPr>
                <w:sz w:val="22"/>
                <w:szCs w:val="22"/>
              </w:rPr>
              <w:t>р</w:t>
            </w:r>
            <w:r w:rsidRPr="002E390C">
              <w:rPr>
                <w:sz w:val="22"/>
                <w:szCs w:val="22"/>
              </w:rPr>
              <w:t xml:space="preserve">ративов в молодежной среде в национальных республиках Приволжского федерального округа, </w:t>
            </w:r>
            <w:r w:rsidRPr="002E390C">
              <w:rPr>
                <w:b/>
                <w:sz w:val="22"/>
                <w:szCs w:val="22"/>
                <w:shd w:val="clear" w:color="auto" w:fill="FFFFFF"/>
              </w:rPr>
              <w:t>с оплатой</w:t>
            </w:r>
          </w:p>
          <w:p w:rsidR="00CE0512" w:rsidRPr="002E390C" w:rsidRDefault="00D6794C" w:rsidP="00D6794C">
            <w:pPr>
              <w:jc w:val="both"/>
              <w:rPr>
                <w:sz w:val="22"/>
                <w:szCs w:val="22"/>
              </w:rPr>
            </w:pPr>
            <w:r w:rsidRPr="002E390C">
              <w:rPr>
                <w:b/>
                <w:sz w:val="22"/>
                <w:szCs w:val="22"/>
              </w:rPr>
              <w:t>Рябова Е.Ю.,</w:t>
            </w:r>
            <w:r w:rsidRPr="002E390C">
              <w:rPr>
                <w:sz w:val="22"/>
                <w:szCs w:val="22"/>
              </w:rPr>
              <w:t xml:space="preserve"> 1 курс магистратура (</w:t>
            </w:r>
            <w:r w:rsidRPr="002E390C">
              <w:rPr>
                <w:b/>
                <w:sz w:val="22"/>
                <w:szCs w:val="22"/>
              </w:rPr>
              <w:t>без оплаты)</w:t>
            </w:r>
            <w:r w:rsidRPr="002E390C">
              <w:rPr>
                <w:sz w:val="22"/>
                <w:szCs w:val="22"/>
              </w:rPr>
              <w:t xml:space="preserve"> - № </w:t>
            </w:r>
            <w:r w:rsidRPr="002E390C">
              <w:rPr>
                <w:sz w:val="22"/>
                <w:szCs w:val="22"/>
                <w:bdr w:val="none" w:sz="0" w:space="0" w:color="auto" w:frame="1"/>
              </w:rPr>
              <w:t xml:space="preserve">19-511-60005 ЮАР_т. </w:t>
            </w:r>
            <w:r w:rsidRPr="002E390C">
              <w:rPr>
                <w:sz w:val="22"/>
                <w:szCs w:val="22"/>
              </w:rPr>
              <w:t xml:space="preserve"> РФФИ, научно-исследовательский проект «Н</w:t>
            </w:r>
            <w:r w:rsidRPr="002E390C">
              <w:rPr>
                <w:sz w:val="22"/>
                <w:szCs w:val="22"/>
              </w:rPr>
              <w:t>а</w:t>
            </w:r>
            <w:r w:rsidRPr="002E390C">
              <w:rPr>
                <w:sz w:val="22"/>
                <w:szCs w:val="22"/>
              </w:rPr>
              <w:t>следие расчеловечивания: транснациональная перспектива»</w:t>
            </w:r>
          </w:p>
          <w:p w:rsidR="006A5646" w:rsidRPr="002E390C" w:rsidRDefault="006A5646" w:rsidP="006A5646">
            <w:pPr>
              <w:jc w:val="both"/>
              <w:rPr>
                <w:sz w:val="22"/>
              </w:rPr>
            </w:pPr>
            <w:r w:rsidRPr="002E390C">
              <w:rPr>
                <w:b/>
                <w:sz w:val="22"/>
              </w:rPr>
              <w:t>Антонова Е.В.</w:t>
            </w:r>
            <w:r w:rsidRPr="002E390C">
              <w:rPr>
                <w:sz w:val="22"/>
              </w:rPr>
              <w:t xml:space="preserve"> – </w:t>
            </w:r>
            <w:r w:rsidRPr="002E390C">
              <w:rPr>
                <w:sz w:val="22"/>
                <w:szCs w:val="22"/>
              </w:rPr>
              <w:t>[ГБ 11/18] Пространственное развитие России как фактор нациестроительства и формирования национальной идеи. Рук. Бахлова О.В.</w:t>
            </w:r>
          </w:p>
          <w:p w:rsidR="006A5646" w:rsidRPr="002E390C" w:rsidRDefault="006A5646" w:rsidP="006A5646">
            <w:pPr>
              <w:jc w:val="both"/>
              <w:rPr>
                <w:sz w:val="22"/>
                <w:szCs w:val="22"/>
              </w:rPr>
            </w:pPr>
            <w:r w:rsidRPr="002E390C">
              <w:rPr>
                <w:b/>
                <w:sz w:val="22"/>
              </w:rPr>
              <w:t xml:space="preserve">Курочкина К.В. </w:t>
            </w:r>
            <w:r w:rsidRPr="002E390C">
              <w:rPr>
                <w:sz w:val="22"/>
              </w:rPr>
              <w:t xml:space="preserve">– </w:t>
            </w:r>
            <w:r w:rsidRPr="002E390C">
              <w:rPr>
                <w:sz w:val="22"/>
                <w:szCs w:val="22"/>
              </w:rPr>
              <w:t>[ГБ 11/18] Пространственное развитие Ро</w:t>
            </w:r>
            <w:r w:rsidRPr="002E390C">
              <w:rPr>
                <w:sz w:val="22"/>
                <w:szCs w:val="22"/>
              </w:rPr>
              <w:t>с</w:t>
            </w:r>
            <w:r w:rsidRPr="002E390C">
              <w:rPr>
                <w:sz w:val="22"/>
                <w:szCs w:val="22"/>
              </w:rPr>
              <w:t>сии как фактор нациестроительства и формирования наци</w:t>
            </w:r>
            <w:r w:rsidRPr="002E390C">
              <w:rPr>
                <w:sz w:val="22"/>
                <w:szCs w:val="22"/>
              </w:rPr>
              <w:t>о</w:t>
            </w:r>
            <w:r w:rsidRPr="002E390C">
              <w:rPr>
                <w:sz w:val="22"/>
                <w:szCs w:val="22"/>
              </w:rPr>
              <w:t>нальной идеи. Рук. Бахлова О.В.</w:t>
            </w:r>
          </w:p>
          <w:p w:rsidR="006A5646" w:rsidRDefault="006A5646" w:rsidP="00D6794C">
            <w:pPr>
              <w:jc w:val="both"/>
              <w:rPr>
                <w:sz w:val="22"/>
              </w:rPr>
            </w:pPr>
          </w:p>
        </w:tc>
      </w:tr>
      <w:tr w:rsidR="00CE0512" w:rsidTr="00AE2BDB">
        <w:trPr>
          <w:gridAfter w:val="7"/>
          <w:wAfter w:w="17469" w:type="dxa"/>
          <w:trHeight w:val="65"/>
        </w:trPr>
        <w:tc>
          <w:tcPr>
            <w:tcW w:w="426" w:type="dxa"/>
          </w:tcPr>
          <w:p w:rsidR="00CE0512" w:rsidRDefault="00CE0512">
            <w:pPr>
              <w:jc w:val="both"/>
              <w:rPr>
                <w:sz w:val="22"/>
              </w:rPr>
            </w:pPr>
          </w:p>
        </w:tc>
        <w:tc>
          <w:tcPr>
            <w:tcW w:w="3545" w:type="dxa"/>
          </w:tcPr>
          <w:p w:rsidR="00CE0512" w:rsidRPr="009A6EB3" w:rsidRDefault="00CE0512" w:rsidP="004B3956">
            <w:pPr>
              <w:spacing w:line="240" w:lineRule="exact"/>
              <w:jc w:val="both"/>
              <w:rPr>
                <w:sz w:val="24"/>
                <w:szCs w:val="24"/>
              </w:rPr>
            </w:pPr>
            <w:r w:rsidRPr="004B522A">
              <w:rPr>
                <w:b/>
                <w:sz w:val="24"/>
                <w:szCs w:val="24"/>
              </w:rPr>
              <w:t>К</w:t>
            </w:r>
            <w:r>
              <w:rPr>
                <w:b/>
                <w:sz w:val="24"/>
                <w:szCs w:val="24"/>
              </w:rPr>
              <w:t xml:space="preserve">оличество </w:t>
            </w:r>
            <w:r w:rsidRPr="00030FD9">
              <w:rPr>
                <w:b/>
                <w:color w:val="0000FF"/>
                <w:sz w:val="24"/>
                <w:szCs w:val="24"/>
              </w:rPr>
              <w:t>студенческих б</w:t>
            </w:r>
            <w:r w:rsidRPr="00030FD9">
              <w:rPr>
                <w:b/>
                <w:color w:val="0000FF"/>
                <w:sz w:val="24"/>
                <w:szCs w:val="24"/>
              </w:rPr>
              <w:t>ю</w:t>
            </w:r>
            <w:r w:rsidRPr="00030FD9">
              <w:rPr>
                <w:b/>
                <w:color w:val="0000FF"/>
                <w:sz w:val="24"/>
                <w:szCs w:val="24"/>
              </w:rPr>
              <w:t>ро, бизнес-инкубаторов, м</w:t>
            </w:r>
            <w:r w:rsidRPr="00030FD9">
              <w:rPr>
                <w:b/>
                <w:color w:val="0000FF"/>
                <w:sz w:val="24"/>
                <w:szCs w:val="24"/>
              </w:rPr>
              <w:t>а</w:t>
            </w:r>
            <w:r w:rsidRPr="00030FD9">
              <w:rPr>
                <w:b/>
                <w:color w:val="0000FF"/>
                <w:sz w:val="24"/>
                <w:szCs w:val="24"/>
              </w:rPr>
              <w:t xml:space="preserve">лых </w:t>
            </w:r>
            <w:r>
              <w:rPr>
                <w:b/>
                <w:color w:val="0000FF"/>
                <w:sz w:val="24"/>
                <w:szCs w:val="24"/>
              </w:rPr>
              <w:t>инновационных пре</w:t>
            </w:r>
            <w:r>
              <w:rPr>
                <w:b/>
                <w:color w:val="0000FF"/>
                <w:sz w:val="24"/>
                <w:szCs w:val="24"/>
              </w:rPr>
              <w:t>д</w:t>
            </w:r>
            <w:r>
              <w:rPr>
                <w:b/>
                <w:color w:val="0000FF"/>
                <w:sz w:val="24"/>
                <w:szCs w:val="24"/>
              </w:rPr>
              <w:t>приятии, кружков других н</w:t>
            </w:r>
            <w:r>
              <w:rPr>
                <w:b/>
                <w:color w:val="0000FF"/>
                <w:sz w:val="24"/>
                <w:szCs w:val="24"/>
              </w:rPr>
              <w:t>а</w:t>
            </w:r>
            <w:r>
              <w:rPr>
                <w:b/>
                <w:color w:val="0000FF"/>
                <w:sz w:val="24"/>
                <w:szCs w:val="24"/>
              </w:rPr>
              <w:t>учных объединений</w:t>
            </w:r>
            <w:r w:rsidR="00A957FA">
              <w:rPr>
                <w:b/>
                <w:color w:val="0000FF"/>
                <w:sz w:val="24"/>
                <w:szCs w:val="24"/>
              </w:rPr>
              <w:t>,</w:t>
            </w:r>
            <w:r>
              <w:rPr>
                <w:b/>
                <w:sz w:val="24"/>
                <w:szCs w:val="24"/>
              </w:rPr>
              <w:t xml:space="preserve"> </w:t>
            </w:r>
            <w:r w:rsidRPr="009A6EB3">
              <w:rPr>
                <w:sz w:val="24"/>
                <w:szCs w:val="24"/>
              </w:rPr>
              <w:t>созда</w:t>
            </w:r>
            <w:r w:rsidRPr="009A6EB3">
              <w:rPr>
                <w:sz w:val="24"/>
                <w:szCs w:val="24"/>
              </w:rPr>
              <w:t>н</w:t>
            </w:r>
            <w:r w:rsidRPr="009A6EB3">
              <w:rPr>
                <w:sz w:val="24"/>
                <w:szCs w:val="24"/>
              </w:rPr>
              <w:t>ных на базе кафедры</w:t>
            </w:r>
            <w:r>
              <w:rPr>
                <w:sz w:val="24"/>
                <w:szCs w:val="24"/>
              </w:rPr>
              <w:t xml:space="preserve"> </w:t>
            </w:r>
            <w:r w:rsidR="00A957FA">
              <w:rPr>
                <w:sz w:val="24"/>
                <w:szCs w:val="24"/>
              </w:rPr>
              <w:t>(</w:t>
            </w:r>
            <w:r w:rsidRPr="009A6EB3">
              <w:rPr>
                <w:sz w:val="24"/>
                <w:szCs w:val="24"/>
              </w:rPr>
              <w:t>факульт</w:t>
            </w:r>
            <w:r w:rsidRPr="009A6EB3">
              <w:rPr>
                <w:sz w:val="24"/>
                <w:szCs w:val="24"/>
              </w:rPr>
              <w:t>е</w:t>
            </w:r>
            <w:r w:rsidRPr="009A6EB3">
              <w:rPr>
                <w:sz w:val="24"/>
                <w:szCs w:val="24"/>
              </w:rPr>
              <w:t>та</w:t>
            </w:r>
            <w:r w:rsidR="00A957FA">
              <w:rPr>
                <w:sz w:val="24"/>
                <w:szCs w:val="24"/>
              </w:rPr>
              <w:t xml:space="preserve"> / </w:t>
            </w:r>
            <w:r w:rsidR="00A957FA" w:rsidRPr="009634D2">
              <w:rPr>
                <w:sz w:val="24"/>
                <w:szCs w:val="24"/>
              </w:rPr>
              <w:t>института</w:t>
            </w:r>
            <w:r w:rsidRPr="009A6EB3">
              <w:rPr>
                <w:sz w:val="24"/>
                <w:szCs w:val="24"/>
              </w:rPr>
              <w:t>)</w:t>
            </w:r>
          </w:p>
          <w:p w:rsidR="00CE0512" w:rsidRPr="004B522A" w:rsidRDefault="00CE0512" w:rsidP="004B3956">
            <w:pPr>
              <w:spacing w:line="240" w:lineRule="exact"/>
              <w:jc w:val="both"/>
              <w:rPr>
                <w:b/>
                <w:sz w:val="24"/>
                <w:szCs w:val="24"/>
              </w:rPr>
            </w:pPr>
            <w:r w:rsidRPr="009A6EB3">
              <w:rPr>
                <w:sz w:val="24"/>
                <w:szCs w:val="24"/>
              </w:rPr>
              <w:t>(указать название, тематику р</w:t>
            </w:r>
            <w:r w:rsidRPr="009A6EB3">
              <w:rPr>
                <w:sz w:val="24"/>
                <w:szCs w:val="24"/>
              </w:rPr>
              <w:t>а</w:t>
            </w:r>
            <w:r w:rsidRPr="009A6EB3">
              <w:rPr>
                <w:sz w:val="24"/>
                <w:szCs w:val="24"/>
              </w:rPr>
              <w:t>бот, приказ о создании)</w:t>
            </w:r>
            <w:r>
              <w:rPr>
                <w:sz w:val="24"/>
                <w:szCs w:val="24"/>
              </w:rPr>
              <w:t xml:space="preserve">. </w:t>
            </w:r>
          </w:p>
        </w:tc>
        <w:tc>
          <w:tcPr>
            <w:tcW w:w="849" w:type="dxa"/>
          </w:tcPr>
          <w:p w:rsidR="00CE0512" w:rsidRPr="00C12F45" w:rsidRDefault="00C12F45" w:rsidP="00C12F45">
            <w:pPr>
              <w:jc w:val="center"/>
              <w:rPr>
                <w:b/>
                <w:sz w:val="22"/>
              </w:rPr>
            </w:pPr>
            <w:r w:rsidRPr="00C12F45">
              <w:rPr>
                <w:b/>
                <w:sz w:val="22"/>
              </w:rPr>
              <w:t>2</w:t>
            </w:r>
          </w:p>
        </w:tc>
        <w:tc>
          <w:tcPr>
            <w:tcW w:w="6249" w:type="dxa"/>
            <w:gridSpan w:val="2"/>
          </w:tcPr>
          <w:p w:rsidR="00CE0512" w:rsidRDefault="00C12F45" w:rsidP="00C12F45">
            <w:pPr>
              <w:jc w:val="both"/>
              <w:rPr>
                <w:sz w:val="22"/>
                <w:szCs w:val="22"/>
              </w:rPr>
            </w:pPr>
            <w:r w:rsidRPr="00AC3F59">
              <w:rPr>
                <w:sz w:val="22"/>
                <w:szCs w:val="22"/>
              </w:rPr>
              <w:t>Студенческий научный кр</w:t>
            </w:r>
            <w:r>
              <w:rPr>
                <w:sz w:val="22"/>
                <w:szCs w:val="22"/>
              </w:rPr>
              <w:t xml:space="preserve">ужок кафедры социальной работы </w:t>
            </w:r>
            <w:r w:rsidRPr="00AC3F59">
              <w:rPr>
                <w:sz w:val="22"/>
                <w:szCs w:val="22"/>
              </w:rPr>
              <w:t xml:space="preserve">научный руководитель </w:t>
            </w:r>
            <w:r w:rsidRPr="00B52760">
              <w:rPr>
                <w:sz w:val="22"/>
                <w:szCs w:val="22"/>
              </w:rPr>
              <w:t>–</w:t>
            </w:r>
            <w:r w:rsidRPr="00B52760">
              <w:rPr>
                <w:b/>
                <w:sz w:val="22"/>
                <w:szCs w:val="22"/>
              </w:rPr>
              <w:t xml:space="preserve"> </w:t>
            </w:r>
            <w:r w:rsidRPr="00D55CBF">
              <w:rPr>
                <w:b/>
                <w:sz w:val="22"/>
                <w:szCs w:val="22"/>
              </w:rPr>
              <w:t>Бистяйкина Д.А.</w:t>
            </w:r>
            <w:r w:rsidRPr="00B52760">
              <w:rPr>
                <w:sz w:val="22"/>
                <w:szCs w:val="22"/>
              </w:rPr>
              <w:t xml:space="preserve"> </w:t>
            </w:r>
          </w:p>
          <w:p w:rsidR="00C12F45" w:rsidRDefault="00C12F45" w:rsidP="00C12F45">
            <w:pPr>
              <w:jc w:val="both"/>
              <w:rPr>
                <w:sz w:val="22"/>
              </w:rPr>
            </w:pPr>
            <w:r w:rsidRPr="00632814">
              <w:rPr>
                <w:sz w:val="22"/>
              </w:rPr>
              <w:t>Научное студенческое общество «Вид</w:t>
            </w:r>
            <w:r>
              <w:rPr>
                <w:sz w:val="22"/>
              </w:rPr>
              <w:t>е</w:t>
            </w:r>
            <w:r w:rsidRPr="00632814">
              <w:rPr>
                <w:sz w:val="22"/>
              </w:rPr>
              <w:t xml:space="preserve"> Вал», организация и проведение научных мероприятий Историко-социологического института. Руководитель - </w:t>
            </w:r>
            <w:r w:rsidRPr="00632814">
              <w:rPr>
                <w:b/>
                <w:sz w:val="22"/>
              </w:rPr>
              <w:t>Скворцова Л.Г.</w:t>
            </w:r>
          </w:p>
        </w:tc>
      </w:tr>
      <w:tr w:rsidR="00CE0512" w:rsidTr="00AE2BDB">
        <w:trPr>
          <w:gridAfter w:val="7"/>
          <w:wAfter w:w="17469" w:type="dxa"/>
          <w:trHeight w:val="65"/>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4B522A" w:rsidRDefault="00CE0512" w:rsidP="004B3956">
            <w:pPr>
              <w:spacing w:line="240" w:lineRule="exact"/>
              <w:jc w:val="both"/>
              <w:rPr>
                <w:b/>
                <w:sz w:val="24"/>
                <w:szCs w:val="24"/>
              </w:rPr>
            </w:pPr>
            <w:r>
              <w:rPr>
                <w:sz w:val="24"/>
                <w:szCs w:val="24"/>
              </w:rPr>
              <w:t>Количество студентов раб</w:t>
            </w:r>
            <w:r>
              <w:rPr>
                <w:sz w:val="24"/>
                <w:szCs w:val="24"/>
              </w:rPr>
              <w:t>о</w:t>
            </w:r>
            <w:r>
              <w:rPr>
                <w:sz w:val="24"/>
                <w:szCs w:val="24"/>
              </w:rPr>
              <w:t>тающих в них.</w:t>
            </w:r>
          </w:p>
        </w:tc>
        <w:tc>
          <w:tcPr>
            <w:tcW w:w="849" w:type="dxa"/>
            <w:tcBorders>
              <w:bottom w:val="single" w:sz="4" w:space="0" w:color="auto"/>
            </w:tcBorders>
          </w:tcPr>
          <w:p w:rsidR="00CE0512" w:rsidRPr="00C12F45" w:rsidRDefault="00C12F45" w:rsidP="00C12F45">
            <w:pPr>
              <w:jc w:val="center"/>
              <w:rPr>
                <w:b/>
                <w:sz w:val="22"/>
              </w:rPr>
            </w:pPr>
            <w:r w:rsidRPr="00C12F45">
              <w:rPr>
                <w:b/>
                <w:sz w:val="22"/>
              </w:rPr>
              <w:t>30</w:t>
            </w:r>
          </w:p>
        </w:tc>
        <w:tc>
          <w:tcPr>
            <w:tcW w:w="6249" w:type="dxa"/>
            <w:gridSpan w:val="2"/>
            <w:tcBorders>
              <w:bottom w:val="single" w:sz="4" w:space="0" w:color="auto"/>
            </w:tcBorders>
          </w:tcPr>
          <w:p w:rsidR="00CE0512" w:rsidRDefault="00CE0512">
            <w:pPr>
              <w:jc w:val="both"/>
              <w:rPr>
                <w:sz w:val="22"/>
              </w:rPr>
            </w:pPr>
            <w:bookmarkStart w:id="0" w:name="_GoBack"/>
            <w:bookmarkEnd w:id="0"/>
          </w:p>
        </w:tc>
      </w:tr>
      <w:tr w:rsidR="00A957FA" w:rsidTr="00AE2BDB">
        <w:trPr>
          <w:gridAfter w:val="7"/>
          <w:wAfter w:w="17469" w:type="dxa"/>
          <w:trHeight w:val="65"/>
        </w:trPr>
        <w:tc>
          <w:tcPr>
            <w:tcW w:w="426" w:type="dxa"/>
            <w:tcBorders>
              <w:bottom w:val="single" w:sz="4" w:space="0" w:color="auto"/>
            </w:tcBorders>
          </w:tcPr>
          <w:p w:rsidR="00A957FA" w:rsidRDefault="00A957FA">
            <w:pPr>
              <w:jc w:val="both"/>
              <w:rPr>
                <w:sz w:val="22"/>
              </w:rPr>
            </w:pPr>
          </w:p>
        </w:tc>
        <w:tc>
          <w:tcPr>
            <w:tcW w:w="3545" w:type="dxa"/>
            <w:tcBorders>
              <w:bottom w:val="single" w:sz="4" w:space="0" w:color="auto"/>
            </w:tcBorders>
          </w:tcPr>
          <w:p w:rsidR="00A957FA" w:rsidRPr="009634D2" w:rsidRDefault="00A957FA" w:rsidP="00A957FA">
            <w:pPr>
              <w:spacing w:line="240" w:lineRule="exact"/>
              <w:jc w:val="both"/>
              <w:rPr>
                <w:sz w:val="24"/>
                <w:szCs w:val="24"/>
              </w:rPr>
            </w:pPr>
            <w:r w:rsidRPr="009634D2">
              <w:rPr>
                <w:sz w:val="24"/>
                <w:szCs w:val="24"/>
              </w:rPr>
              <w:t>Количество научно-производственных отрядов, созданных на базе кафедры (факультета / института)</w:t>
            </w:r>
          </w:p>
          <w:p w:rsidR="00A957FA" w:rsidRDefault="00A957FA" w:rsidP="00A957FA">
            <w:pPr>
              <w:spacing w:line="240" w:lineRule="exact"/>
              <w:jc w:val="both"/>
              <w:rPr>
                <w:sz w:val="24"/>
                <w:szCs w:val="24"/>
              </w:rPr>
            </w:pPr>
            <w:r w:rsidRPr="009634D2">
              <w:rPr>
                <w:sz w:val="24"/>
                <w:szCs w:val="24"/>
              </w:rPr>
              <w:t>(указать название</w:t>
            </w:r>
            <w:r w:rsidR="009634D2">
              <w:rPr>
                <w:sz w:val="24"/>
                <w:szCs w:val="24"/>
              </w:rPr>
              <w:t xml:space="preserve"> отряда</w:t>
            </w:r>
            <w:r w:rsidRPr="009634D2">
              <w:rPr>
                <w:sz w:val="24"/>
                <w:szCs w:val="24"/>
              </w:rPr>
              <w:t>, тем</w:t>
            </w:r>
            <w:r w:rsidRPr="009634D2">
              <w:rPr>
                <w:sz w:val="24"/>
                <w:szCs w:val="24"/>
              </w:rPr>
              <w:t>а</w:t>
            </w:r>
            <w:r w:rsidRPr="009634D2">
              <w:rPr>
                <w:sz w:val="24"/>
                <w:szCs w:val="24"/>
              </w:rPr>
              <w:t>тику работ</w:t>
            </w:r>
            <w:r w:rsidR="009634D2">
              <w:rPr>
                <w:sz w:val="24"/>
                <w:szCs w:val="24"/>
              </w:rPr>
              <w:t>, количество об</w:t>
            </w:r>
            <w:r w:rsidR="009634D2">
              <w:rPr>
                <w:sz w:val="24"/>
                <w:szCs w:val="24"/>
              </w:rPr>
              <w:t>у</w:t>
            </w:r>
            <w:r w:rsidR="009634D2">
              <w:rPr>
                <w:sz w:val="24"/>
                <w:szCs w:val="24"/>
              </w:rPr>
              <w:t>чающихся в отряде</w:t>
            </w:r>
            <w:r w:rsidRPr="009634D2">
              <w:rPr>
                <w:sz w:val="24"/>
                <w:szCs w:val="24"/>
              </w:rPr>
              <w:t>).</w:t>
            </w:r>
          </w:p>
        </w:tc>
        <w:tc>
          <w:tcPr>
            <w:tcW w:w="849" w:type="dxa"/>
            <w:tcBorders>
              <w:bottom w:val="single" w:sz="4" w:space="0" w:color="auto"/>
            </w:tcBorders>
          </w:tcPr>
          <w:p w:rsidR="00A957FA" w:rsidRDefault="00A957FA">
            <w:pPr>
              <w:jc w:val="both"/>
              <w:rPr>
                <w:sz w:val="22"/>
              </w:rPr>
            </w:pPr>
          </w:p>
        </w:tc>
        <w:tc>
          <w:tcPr>
            <w:tcW w:w="6249" w:type="dxa"/>
            <w:gridSpan w:val="2"/>
            <w:tcBorders>
              <w:bottom w:val="single" w:sz="4" w:space="0" w:color="auto"/>
            </w:tcBorders>
          </w:tcPr>
          <w:p w:rsidR="00A957FA" w:rsidRDefault="00A957FA">
            <w:pPr>
              <w:jc w:val="both"/>
              <w:rPr>
                <w:sz w:val="22"/>
              </w:rPr>
            </w:pPr>
          </w:p>
        </w:tc>
      </w:tr>
      <w:tr w:rsidR="00CE0512" w:rsidTr="00AE2BDB">
        <w:trPr>
          <w:gridAfter w:val="7"/>
          <w:wAfter w:w="17469" w:type="dxa"/>
        </w:trPr>
        <w:tc>
          <w:tcPr>
            <w:tcW w:w="426" w:type="dxa"/>
            <w:tcBorders>
              <w:bottom w:val="single" w:sz="4" w:space="0" w:color="auto"/>
            </w:tcBorders>
            <w:shd w:val="clear" w:color="auto" w:fill="FBD4B4"/>
          </w:tcPr>
          <w:p w:rsidR="00CE0512" w:rsidRDefault="00CE0512">
            <w:pPr>
              <w:jc w:val="both"/>
              <w:rPr>
                <w:sz w:val="22"/>
              </w:rPr>
            </w:pPr>
            <w:r>
              <w:rPr>
                <w:sz w:val="22"/>
              </w:rPr>
              <w:t>*</w:t>
            </w:r>
          </w:p>
        </w:tc>
        <w:tc>
          <w:tcPr>
            <w:tcW w:w="3545" w:type="dxa"/>
            <w:tcBorders>
              <w:bottom w:val="single" w:sz="4" w:space="0" w:color="auto"/>
            </w:tcBorders>
            <w:shd w:val="clear" w:color="auto" w:fill="FBD4B4"/>
          </w:tcPr>
          <w:p w:rsidR="00CE0512" w:rsidRPr="004358FC" w:rsidRDefault="00CE0512" w:rsidP="004B3956">
            <w:pPr>
              <w:spacing w:line="240" w:lineRule="exact"/>
              <w:jc w:val="both"/>
              <w:rPr>
                <w:b/>
                <w:sz w:val="22"/>
                <w:szCs w:val="22"/>
              </w:rPr>
            </w:pPr>
            <w:r w:rsidRPr="004358FC">
              <w:rPr>
                <w:sz w:val="22"/>
                <w:szCs w:val="22"/>
              </w:rPr>
              <w:t xml:space="preserve">Общее количество </w:t>
            </w:r>
            <w:r w:rsidRPr="004358FC">
              <w:rPr>
                <w:color w:val="0000FF"/>
                <w:sz w:val="22"/>
                <w:szCs w:val="22"/>
              </w:rPr>
              <w:t>заявок с уч</w:t>
            </w:r>
            <w:r w:rsidRPr="004358FC">
              <w:rPr>
                <w:color w:val="0000FF"/>
                <w:sz w:val="22"/>
                <w:szCs w:val="22"/>
              </w:rPr>
              <w:t>а</w:t>
            </w:r>
            <w:r w:rsidRPr="004358FC">
              <w:rPr>
                <w:color w:val="0000FF"/>
                <w:sz w:val="22"/>
                <w:szCs w:val="22"/>
              </w:rPr>
              <w:t>стием студентов,</w:t>
            </w:r>
            <w:r w:rsidRPr="004358FC">
              <w:rPr>
                <w:sz w:val="22"/>
                <w:szCs w:val="22"/>
              </w:rPr>
              <w:t xml:space="preserve"> поданных на объекты интеллектуальной собс</w:t>
            </w:r>
            <w:r w:rsidRPr="004358FC">
              <w:rPr>
                <w:sz w:val="22"/>
                <w:szCs w:val="22"/>
              </w:rPr>
              <w:t>т</w:t>
            </w:r>
            <w:r w:rsidRPr="004358FC">
              <w:rPr>
                <w:sz w:val="22"/>
                <w:szCs w:val="22"/>
              </w:rPr>
              <w:t>венности</w:t>
            </w:r>
            <w:r>
              <w:rPr>
                <w:sz w:val="22"/>
                <w:szCs w:val="22"/>
              </w:rPr>
              <w:t xml:space="preserve">. </w:t>
            </w:r>
          </w:p>
        </w:tc>
        <w:tc>
          <w:tcPr>
            <w:tcW w:w="849" w:type="dxa"/>
            <w:tcBorders>
              <w:bottom w:val="single" w:sz="4" w:space="0" w:color="auto"/>
            </w:tcBorders>
            <w:shd w:val="clear" w:color="auto" w:fill="FBD4B4"/>
          </w:tcPr>
          <w:p w:rsidR="00CE0512" w:rsidRDefault="00CE0512">
            <w:pPr>
              <w:jc w:val="both"/>
              <w:rPr>
                <w:sz w:val="22"/>
              </w:rPr>
            </w:pPr>
          </w:p>
        </w:tc>
        <w:tc>
          <w:tcPr>
            <w:tcW w:w="6249" w:type="dxa"/>
            <w:gridSpan w:val="2"/>
            <w:tcBorders>
              <w:bottom w:val="single" w:sz="4" w:space="0" w:color="auto"/>
            </w:tcBorders>
            <w:shd w:val="clear" w:color="auto" w:fill="FBD4B4"/>
          </w:tcPr>
          <w:p w:rsidR="00CE0512" w:rsidRDefault="00CE0512">
            <w:pPr>
              <w:jc w:val="both"/>
              <w:rPr>
                <w:sz w:val="22"/>
              </w:rPr>
            </w:pPr>
          </w:p>
        </w:tc>
      </w:tr>
      <w:tr w:rsidR="00CE0512" w:rsidTr="00AE2BDB">
        <w:trPr>
          <w:gridAfter w:val="7"/>
          <w:wAfter w:w="17469" w:type="dxa"/>
        </w:trPr>
        <w:tc>
          <w:tcPr>
            <w:tcW w:w="426" w:type="dxa"/>
            <w:shd w:val="clear" w:color="auto" w:fill="FBD4B4"/>
          </w:tcPr>
          <w:p w:rsidR="00CE0512" w:rsidRDefault="00CE0512">
            <w:pPr>
              <w:jc w:val="both"/>
              <w:rPr>
                <w:sz w:val="22"/>
              </w:rPr>
            </w:pPr>
            <w:r>
              <w:rPr>
                <w:sz w:val="22"/>
              </w:rPr>
              <w:t>*</w:t>
            </w:r>
          </w:p>
        </w:tc>
        <w:tc>
          <w:tcPr>
            <w:tcW w:w="3545" w:type="dxa"/>
            <w:shd w:val="clear" w:color="auto" w:fill="FBD4B4"/>
          </w:tcPr>
          <w:p w:rsidR="00CE0512" w:rsidRPr="004358FC" w:rsidRDefault="00CE0512" w:rsidP="004B3956">
            <w:pPr>
              <w:spacing w:line="240" w:lineRule="exact"/>
              <w:jc w:val="both"/>
              <w:rPr>
                <w:sz w:val="22"/>
                <w:szCs w:val="22"/>
              </w:rPr>
            </w:pPr>
            <w:r>
              <w:rPr>
                <w:sz w:val="22"/>
                <w:szCs w:val="22"/>
              </w:rPr>
              <w:t>Охранные документы, полученные студентами на объекты интелле</w:t>
            </w:r>
            <w:r>
              <w:rPr>
                <w:sz w:val="22"/>
                <w:szCs w:val="22"/>
              </w:rPr>
              <w:t>к</w:t>
            </w:r>
            <w:r>
              <w:rPr>
                <w:sz w:val="22"/>
                <w:szCs w:val="22"/>
              </w:rPr>
              <w:t>туальной собственности.</w:t>
            </w:r>
          </w:p>
        </w:tc>
        <w:tc>
          <w:tcPr>
            <w:tcW w:w="849" w:type="dxa"/>
            <w:shd w:val="clear" w:color="auto" w:fill="FBD4B4"/>
          </w:tcPr>
          <w:p w:rsidR="00CE0512" w:rsidRDefault="00CE0512">
            <w:pPr>
              <w:jc w:val="both"/>
              <w:rPr>
                <w:sz w:val="22"/>
              </w:rPr>
            </w:pPr>
          </w:p>
        </w:tc>
        <w:tc>
          <w:tcPr>
            <w:tcW w:w="6249" w:type="dxa"/>
            <w:gridSpan w:val="2"/>
            <w:shd w:val="clear" w:color="auto" w:fill="FBD4B4"/>
          </w:tcPr>
          <w:p w:rsidR="00CE0512" w:rsidRDefault="00CE0512" w:rsidP="00227F79">
            <w:pPr>
              <w:jc w:val="both"/>
              <w:rPr>
                <w:sz w:val="22"/>
              </w:rPr>
            </w:pPr>
          </w:p>
        </w:tc>
      </w:tr>
      <w:tr w:rsidR="00CE0512" w:rsidTr="00AE2BDB">
        <w:trPr>
          <w:gridAfter w:val="7"/>
          <w:wAfter w:w="17469" w:type="dxa"/>
        </w:trPr>
        <w:tc>
          <w:tcPr>
            <w:tcW w:w="426" w:type="dxa"/>
            <w:shd w:val="clear" w:color="auto" w:fill="FBD4B4"/>
          </w:tcPr>
          <w:p w:rsidR="00CE0512" w:rsidRDefault="00CE0512" w:rsidP="004940EC">
            <w:pPr>
              <w:jc w:val="both"/>
              <w:rPr>
                <w:sz w:val="22"/>
              </w:rPr>
            </w:pPr>
            <w:r>
              <w:rPr>
                <w:sz w:val="22"/>
              </w:rPr>
              <w:t>*</w:t>
            </w:r>
          </w:p>
        </w:tc>
        <w:tc>
          <w:tcPr>
            <w:tcW w:w="3545" w:type="dxa"/>
            <w:shd w:val="clear" w:color="auto" w:fill="FBD4B4"/>
          </w:tcPr>
          <w:p w:rsidR="00CE0512" w:rsidRDefault="00CE0512" w:rsidP="00A957FA">
            <w:pPr>
              <w:spacing w:line="240" w:lineRule="exact"/>
              <w:jc w:val="both"/>
              <w:rPr>
                <w:sz w:val="22"/>
                <w:szCs w:val="22"/>
              </w:rPr>
            </w:pPr>
            <w:r>
              <w:rPr>
                <w:sz w:val="22"/>
                <w:szCs w:val="22"/>
              </w:rPr>
              <w:t>Проданные лицензии на использ</w:t>
            </w:r>
            <w:r>
              <w:rPr>
                <w:sz w:val="22"/>
                <w:szCs w:val="22"/>
              </w:rPr>
              <w:t>о</w:t>
            </w:r>
            <w:r>
              <w:rPr>
                <w:sz w:val="22"/>
                <w:szCs w:val="22"/>
              </w:rPr>
              <w:t>вание объектов интеллектуальной собственности.</w:t>
            </w:r>
          </w:p>
        </w:tc>
        <w:tc>
          <w:tcPr>
            <w:tcW w:w="849" w:type="dxa"/>
            <w:shd w:val="clear" w:color="auto" w:fill="FBD4B4"/>
          </w:tcPr>
          <w:p w:rsidR="00CE0512" w:rsidRDefault="00CE0512" w:rsidP="004940EC">
            <w:pPr>
              <w:jc w:val="both"/>
              <w:rPr>
                <w:sz w:val="22"/>
              </w:rPr>
            </w:pPr>
          </w:p>
        </w:tc>
        <w:tc>
          <w:tcPr>
            <w:tcW w:w="6249" w:type="dxa"/>
            <w:gridSpan w:val="2"/>
            <w:shd w:val="clear" w:color="auto" w:fill="FBD4B4"/>
          </w:tcPr>
          <w:p w:rsidR="00CE0512" w:rsidRDefault="00CE0512" w:rsidP="004940EC">
            <w:pPr>
              <w:jc w:val="both"/>
              <w:rPr>
                <w:sz w:val="22"/>
              </w:rPr>
            </w:pPr>
          </w:p>
        </w:tc>
      </w:tr>
      <w:tr w:rsidR="00D6794C" w:rsidTr="00AE2BDB">
        <w:trPr>
          <w:gridAfter w:val="7"/>
          <w:wAfter w:w="17469" w:type="dxa"/>
        </w:trPr>
        <w:tc>
          <w:tcPr>
            <w:tcW w:w="426" w:type="dxa"/>
          </w:tcPr>
          <w:p w:rsidR="00D6794C" w:rsidRDefault="00D6794C" w:rsidP="004940EC">
            <w:pPr>
              <w:jc w:val="both"/>
              <w:rPr>
                <w:sz w:val="22"/>
              </w:rPr>
            </w:pPr>
          </w:p>
        </w:tc>
        <w:tc>
          <w:tcPr>
            <w:tcW w:w="3545" w:type="dxa"/>
          </w:tcPr>
          <w:p w:rsidR="00D6794C" w:rsidRDefault="00D6794C" w:rsidP="004B3956">
            <w:pPr>
              <w:spacing w:line="240" w:lineRule="exact"/>
              <w:jc w:val="both"/>
              <w:rPr>
                <w:sz w:val="22"/>
                <w:szCs w:val="22"/>
              </w:rPr>
            </w:pPr>
            <w:r>
              <w:rPr>
                <w:sz w:val="22"/>
                <w:szCs w:val="22"/>
              </w:rPr>
              <w:t>Студенческие проекты, поданные на конкурсы грантов, всего,</w:t>
            </w:r>
          </w:p>
          <w:p w:rsidR="00D6794C" w:rsidRDefault="00D6794C" w:rsidP="004B3956">
            <w:pPr>
              <w:spacing w:line="240" w:lineRule="exact"/>
              <w:jc w:val="both"/>
              <w:rPr>
                <w:sz w:val="22"/>
                <w:szCs w:val="22"/>
              </w:rPr>
            </w:pPr>
            <w:r>
              <w:rPr>
                <w:sz w:val="22"/>
                <w:szCs w:val="22"/>
              </w:rPr>
              <w:t>Из них:</w:t>
            </w:r>
          </w:p>
        </w:tc>
        <w:tc>
          <w:tcPr>
            <w:tcW w:w="849" w:type="dxa"/>
          </w:tcPr>
          <w:p w:rsidR="00D6794C" w:rsidRPr="006C1311" w:rsidRDefault="006C1311" w:rsidP="006C1311">
            <w:pPr>
              <w:jc w:val="center"/>
              <w:rPr>
                <w:b/>
                <w:sz w:val="22"/>
              </w:rPr>
            </w:pPr>
            <w:r w:rsidRPr="006C1311">
              <w:rPr>
                <w:b/>
                <w:sz w:val="22"/>
              </w:rPr>
              <w:t>2</w:t>
            </w:r>
          </w:p>
        </w:tc>
        <w:tc>
          <w:tcPr>
            <w:tcW w:w="6249" w:type="dxa"/>
            <w:gridSpan w:val="2"/>
          </w:tcPr>
          <w:p w:rsidR="00D6794C" w:rsidRPr="006A5646" w:rsidRDefault="00D6794C" w:rsidP="0010392D">
            <w:pPr>
              <w:jc w:val="both"/>
              <w:rPr>
                <w:sz w:val="22"/>
                <w:szCs w:val="22"/>
                <w:shd w:val="clear" w:color="auto" w:fill="FFFFFF"/>
              </w:rPr>
            </w:pPr>
            <w:r w:rsidRPr="006A5646">
              <w:rPr>
                <w:b/>
                <w:sz w:val="22"/>
                <w:szCs w:val="22"/>
              </w:rPr>
              <w:t>1</w:t>
            </w:r>
            <w:r w:rsidRPr="006A5646">
              <w:rPr>
                <w:b/>
                <w:sz w:val="22"/>
                <w:szCs w:val="22"/>
                <w:lang w:val="en-US"/>
              </w:rPr>
              <w:t> </w:t>
            </w:r>
            <w:r w:rsidRPr="006A5646">
              <w:rPr>
                <w:b/>
                <w:sz w:val="22"/>
                <w:szCs w:val="22"/>
              </w:rPr>
              <w:t>Самойлова Е.А</w:t>
            </w:r>
            <w:r w:rsidRPr="006A5646">
              <w:rPr>
                <w:sz w:val="22"/>
                <w:szCs w:val="22"/>
              </w:rPr>
              <w:t>. (</w:t>
            </w:r>
            <w:r w:rsidRPr="006A5646">
              <w:rPr>
                <w:sz w:val="22"/>
                <w:szCs w:val="22"/>
                <w:shd w:val="clear" w:color="auto" w:fill="FFFFFF"/>
              </w:rPr>
              <w:t>Зоозащитное движение как элемент и м</w:t>
            </w:r>
            <w:r w:rsidRPr="006A5646">
              <w:rPr>
                <w:sz w:val="22"/>
                <w:szCs w:val="22"/>
                <w:shd w:val="clear" w:color="auto" w:fill="FFFFFF"/>
              </w:rPr>
              <w:t>е</w:t>
            </w:r>
            <w:r w:rsidRPr="006A5646">
              <w:rPr>
                <w:sz w:val="22"/>
                <w:szCs w:val="22"/>
                <w:shd w:val="clear" w:color="auto" w:fill="FFFFFF"/>
              </w:rPr>
              <w:t>ханизм развития гражданского общества) ГБ 31/20</w:t>
            </w:r>
          </w:p>
          <w:p w:rsidR="00D6794C" w:rsidRPr="006A5646" w:rsidRDefault="00D6794C" w:rsidP="0010392D">
            <w:pPr>
              <w:jc w:val="both"/>
              <w:rPr>
                <w:sz w:val="22"/>
              </w:rPr>
            </w:pPr>
            <w:r w:rsidRPr="006A5646">
              <w:rPr>
                <w:b/>
                <w:sz w:val="22"/>
                <w:szCs w:val="22"/>
                <w:shd w:val="clear" w:color="auto" w:fill="FFFFFF"/>
              </w:rPr>
              <w:t>2</w:t>
            </w:r>
            <w:r w:rsidRPr="006A5646">
              <w:rPr>
                <w:sz w:val="22"/>
                <w:szCs w:val="22"/>
                <w:shd w:val="clear" w:color="auto" w:fill="FFFFFF"/>
                <w:lang w:val="en-US"/>
              </w:rPr>
              <w:t> </w:t>
            </w:r>
            <w:r w:rsidRPr="006A5646">
              <w:rPr>
                <w:b/>
                <w:sz w:val="22"/>
                <w:szCs w:val="22"/>
              </w:rPr>
              <w:t xml:space="preserve">Рябова Е.Ю. </w:t>
            </w:r>
            <w:r w:rsidRPr="006A5646">
              <w:rPr>
                <w:sz w:val="22"/>
                <w:szCs w:val="22"/>
              </w:rPr>
              <w:t xml:space="preserve">- </w:t>
            </w:r>
            <w:r w:rsidRPr="006A5646">
              <w:rPr>
                <w:sz w:val="22"/>
                <w:szCs w:val="22"/>
                <w:bdr w:val="none" w:sz="0" w:space="0" w:color="auto" w:frame="1"/>
              </w:rPr>
              <w:t xml:space="preserve"> </w:t>
            </w:r>
            <w:r w:rsidRPr="006A5646">
              <w:rPr>
                <w:sz w:val="22"/>
                <w:szCs w:val="22"/>
              </w:rPr>
              <w:t xml:space="preserve">научно-исследовательский проект «Наследие расчеловечивания: транснациональная перспектива» № </w:t>
            </w:r>
            <w:r w:rsidRPr="006A5646">
              <w:rPr>
                <w:sz w:val="22"/>
                <w:szCs w:val="22"/>
                <w:bdr w:val="none" w:sz="0" w:space="0" w:color="auto" w:frame="1"/>
              </w:rPr>
              <w:t>19-511-60005</w:t>
            </w:r>
          </w:p>
        </w:tc>
      </w:tr>
      <w:tr w:rsidR="00D6794C" w:rsidTr="00AE2BDB">
        <w:trPr>
          <w:gridAfter w:val="7"/>
          <w:wAfter w:w="17469" w:type="dxa"/>
        </w:trPr>
        <w:tc>
          <w:tcPr>
            <w:tcW w:w="426" w:type="dxa"/>
          </w:tcPr>
          <w:p w:rsidR="00D6794C" w:rsidRDefault="00D6794C" w:rsidP="004940EC">
            <w:pPr>
              <w:jc w:val="both"/>
              <w:rPr>
                <w:sz w:val="22"/>
              </w:rPr>
            </w:pPr>
          </w:p>
        </w:tc>
        <w:tc>
          <w:tcPr>
            <w:tcW w:w="3545" w:type="dxa"/>
          </w:tcPr>
          <w:p w:rsidR="00D6794C" w:rsidRDefault="00D6794C" w:rsidP="004B3956">
            <w:pPr>
              <w:spacing w:line="240" w:lineRule="exact"/>
              <w:jc w:val="both"/>
              <w:rPr>
                <w:sz w:val="22"/>
                <w:szCs w:val="22"/>
              </w:rPr>
            </w:pPr>
            <w:r>
              <w:rPr>
                <w:sz w:val="22"/>
                <w:szCs w:val="22"/>
              </w:rPr>
              <w:t>гранты, выигранные студентами</w:t>
            </w:r>
          </w:p>
        </w:tc>
        <w:tc>
          <w:tcPr>
            <w:tcW w:w="849" w:type="dxa"/>
          </w:tcPr>
          <w:p w:rsidR="00D6794C" w:rsidRDefault="006C1311" w:rsidP="006C1311">
            <w:pPr>
              <w:jc w:val="center"/>
              <w:rPr>
                <w:sz w:val="22"/>
              </w:rPr>
            </w:pPr>
            <w:r w:rsidRPr="006C1311">
              <w:rPr>
                <w:b/>
                <w:sz w:val="22"/>
              </w:rPr>
              <w:t>2</w:t>
            </w:r>
          </w:p>
        </w:tc>
        <w:tc>
          <w:tcPr>
            <w:tcW w:w="6249" w:type="dxa"/>
            <w:gridSpan w:val="2"/>
          </w:tcPr>
          <w:p w:rsidR="00D6794C" w:rsidRPr="006A5646" w:rsidRDefault="00D6794C" w:rsidP="0010392D">
            <w:pPr>
              <w:jc w:val="both"/>
              <w:rPr>
                <w:sz w:val="22"/>
                <w:szCs w:val="22"/>
                <w:shd w:val="clear" w:color="auto" w:fill="FFFFFF"/>
              </w:rPr>
            </w:pPr>
            <w:r w:rsidRPr="006A5646">
              <w:rPr>
                <w:b/>
                <w:sz w:val="22"/>
                <w:szCs w:val="22"/>
              </w:rPr>
              <w:t>1</w:t>
            </w:r>
            <w:r w:rsidRPr="006A5646">
              <w:rPr>
                <w:b/>
                <w:sz w:val="22"/>
                <w:szCs w:val="22"/>
                <w:lang w:val="en-US"/>
              </w:rPr>
              <w:t> </w:t>
            </w:r>
            <w:r w:rsidRPr="006A5646">
              <w:rPr>
                <w:b/>
                <w:sz w:val="22"/>
                <w:szCs w:val="22"/>
              </w:rPr>
              <w:t>Самойлова Е.А</w:t>
            </w:r>
            <w:r w:rsidRPr="006A5646">
              <w:rPr>
                <w:sz w:val="22"/>
                <w:szCs w:val="22"/>
              </w:rPr>
              <w:t>. (</w:t>
            </w:r>
            <w:r w:rsidRPr="006A5646">
              <w:rPr>
                <w:sz w:val="22"/>
                <w:szCs w:val="22"/>
                <w:shd w:val="clear" w:color="auto" w:fill="FFFFFF"/>
              </w:rPr>
              <w:t>Зоозащитное движение как элемент и м</w:t>
            </w:r>
            <w:r w:rsidRPr="006A5646">
              <w:rPr>
                <w:sz w:val="22"/>
                <w:szCs w:val="22"/>
                <w:shd w:val="clear" w:color="auto" w:fill="FFFFFF"/>
              </w:rPr>
              <w:t>е</w:t>
            </w:r>
            <w:r w:rsidRPr="006A5646">
              <w:rPr>
                <w:sz w:val="22"/>
                <w:szCs w:val="22"/>
                <w:shd w:val="clear" w:color="auto" w:fill="FFFFFF"/>
              </w:rPr>
              <w:t>ханизм развития гражданского общества) ГБ 31/20</w:t>
            </w:r>
          </w:p>
          <w:p w:rsidR="00D6794C" w:rsidRPr="006A5646" w:rsidRDefault="00D6794C" w:rsidP="0010392D">
            <w:pPr>
              <w:jc w:val="both"/>
              <w:rPr>
                <w:sz w:val="22"/>
              </w:rPr>
            </w:pPr>
            <w:r w:rsidRPr="006A5646">
              <w:rPr>
                <w:b/>
                <w:sz w:val="22"/>
                <w:szCs w:val="22"/>
                <w:shd w:val="clear" w:color="auto" w:fill="FFFFFF"/>
              </w:rPr>
              <w:t>2</w:t>
            </w:r>
            <w:r w:rsidRPr="006A5646">
              <w:rPr>
                <w:sz w:val="22"/>
                <w:szCs w:val="22"/>
                <w:shd w:val="clear" w:color="auto" w:fill="FFFFFF"/>
                <w:lang w:val="en-US"/>
              </w:rPr>
              <w:t> </w:t>
            </w:r>
            <w:r w:rsidRPr="006A5646">
              <w:rPr>
                <w:b/>
                <w:sz w:val="22"/>
                <w:szCs w:val="22"/>
              </w:rPr>
              <w:t xml:space="preserve">Рябова Е.Ю. </w:t>
            </w:r>
            <w:r w:rsidRPr="006A5646">
              <w:rPr>
                <w:sz w:val="22"/>
                <w:szCs w:val="22"/>
              </w:rPr>
              <w:t xml:space="preserve">- </w:t>
            </w:r>
            <w:r w:rsidRPr="006A5646">
              <w:rPr>
                <w:sz w:val="22"/>
                <w:szCs w:val="22"/>
                <w:bdr w:val="none" w:sz="0" w:space="0" w:color="auto" w:frame="1"/>
              </w:rPr>
              <w:t xml:space="preserve"> </w:t>
            </w:r>
            <w:r w:rsidRPr="006A5646">
              <w:rPr>
                <w:sz w:val="22"/>
                <w:szCs w:val="22"/>
              </w:rPr>
              <w:t xml:space="preserve">научно-исследовательский проект «Наследие расчеловечивания: транснациональная перспектива» № </w:t>
            </w:r>
            <w:r w:rsidRPr="006A5646">
              <w:rPr>
                <w:sz w:val="22"/>
                <w:szCs w:val="22"/>
                <w:bdr w:val="none" w:sz="0" w:space="0" w:color="auto" w:frame="1"/>
              </w:rPr>
              <w:t>19-511-60005</w:t>
            </w:r>
          </w:p>
        </w:tc>
      </w:tr>
      <w:tr w:rsidR="00D6794C" w:rsidTr="00AE2BDB">
        <w:trPr>
          <w:gridAfter w:val="7"/>
          <w:wAfter w:w="17469" w:type="dxa"/>
        </w:trPr>
        <w:tc>
          <w:tcPr>
            <w:tcW w:w="426" w:type="dxa"/>
          </w:tcPr>
          <w:p w:rsidR="00D6794C" w:rsidRDefault="00D6794C" w:rsidP="004940EC">
            <w:pPr>
              <w:jc w:val="both"/>
              <w:rPr>
                <w:sz w:val="22"/>
              </w:rPr>
            </w:pPr>
            <w:r>
              <w:rPr>
                <w:sz w:val="22"/>
              </w:rPr>
              <w:t>*</w:t>
            </w:r>
          </w:p>
        </w:tc>
        <w:tc>
          <w:tcPr>
            <w:tcW w:w="3545" w:type="dxa"/>
          </w:tcPr>
          <w:p w:rsidR="00D6794C" w:rsidRDefault="00D6794C" w:rsidP="00A957FA">
            <w:pPr>
              <w:spacing w:line="240" w:lineRule="exact"/>
              <w:jc w:val="both"/>
              <w:rPr>
                <w:b/>
                <w:sz w:val="22"/>
              </w:rPr>
            </w:pPr>
            <w:r w:rsidRPr="000540CE">
              <w:rPr>
                <w:b/>
                <w:sz w:val="24"/>
                <w:szCs w:val="24"/>
              </w:rPr>
              <w:t>Проведение</w:t>
            </w:r>
            <w:r>
              <w:rPr>
                <w:b/>
                <w:sz w:val="22"/>
              </w:rPr>
              <w:t xml:space="preserve"> </w:t>
            </w:r>
            <w:r w:rsidRPr="00A957FA">
              <w:rPr>
                <w:sz w:val="22"/>
              </w:rPr>
              <w:t>международных</w:t>
            </w:r>
            <w:r>
              <w:rPr>
                <w:b/>
                <w:sz w:val="22"/>
              </w:rPr>
              <w:t xml:space="preserve">, </w:t>
            </w:r>
            <w:r w:rsidRPr="00832E2D">
              <w:rPr>
                <w:sz w:val="22"/>
              </w:rPr>
              <w:t xml:space="preserve">российских и </w:t>
            </w:r>
            <w:r w:rsidRPr="009634D2">
              <w:rPr>
                <w:sz w:val="22"/>
              </w:rPr>
              <w:t>окружных</w:t>
            </w:r>
            <w:r>
              <w:rPr>
                <w:b/>
                <w:sz w:val="22"/>
              </w:rPr>
              <w:t xml:space="preserve"> </w:t>
            </w:r>
            <w:r w:rsidRPr="00E80A71">
              <w:rPr>
                <w:b/>
                <w:color w:val="3366FF"/>
                <w:sz w:val="22"/>
                <w:szCs w:val="22"/>
              </w:rPr>
              <w:t>олимпиад на базе кафедры в университете</w:t>
            </w:r>
            <w:r>
              <w:rPr>
                <w:b/>
                <w:sz w:val="22"/>
              </w:rPr>
              <w:t xml:space="preserve"> (</w:t>
            </w:r>
            <w:r>
              <w:rPr>
                <w:sz w:val="22"/>
              </w:rPr>
              <w:t>предметные олимпиады, конку</w:t>
            </w:r>
            <w:r>
              <w:rPr>
                <w:sz w:val="22"/>
              </w:rPr>
              <w:t>р</w:t>
            </w:r>
            <w:r>
              <w:rPr>
                <w:sz w:val="22"/>
              </w:rPr>
              <w:t>сы по специальности, конкурсы дипломных работ)</w:t>
            </w:r>
            <w:r>
              <w:rPr>
                <w:b/>
                <w:sz w:val="22"/>
              </w:rPr>
              <w:t xml:space="preserve">. </w:t>
            </w:r>
          </w:p>
          <w:p w:rsidR="00D6794C" w:rsidRPr="00A957FA" w:rsidRDefault="00D6794C" w:rsidP="00A957FA">
            <w:pPr>
              <w:spacing w:line="240" w:lineRule="exact"/>
              <w:jc w:val="both"/>
              <w:rPr>
                <w:sz w:val="22"/>
              </w:rPr>
            </w:pPr>
            <w:r w:rsidRPr="00A957FA">
              <w:rPr>
                <w:sz w:val="22"/>
              </w:rPr>
              <w:t>Указать наименование</w:t>
            </w:r>
            <w:r>
              <w:rPr>
                <w:sz w:val="22"/>
              </w:rPr>
              <w:t xml:space="preserve"> и пр</w:t>
            </w:r>
            <w:r>
              <w:rPr>
                <w:sz w:val="22"/>
              </w:rPr>
              <w:t>и</w:t>
            </w:r>
            <w:r>
              <w:rPr>
                <w:sz w:val="22"/>
              </w:rPr>
              <w:lastRenderedPageBreak/>
              <w:t>каз/распоряжение о проведении</w:t>
            </w:r>
          </w:p>
        </w:tc>
        <w:tc>
          <w:tcPr>
            <w:tcW w:w="849" w:type="dxa"/>
          </w:tcPr>
          <w:p w:rsidR="00D6794C" w:rsidRDefault="001D3829" w:rsidP="001D3829">
            <w:pPr>
              <w:jc w:val="center"/>
              <w:rPr>
                <w:sz w:val="22"/>
              </w:rPr>
            </w:pPr>
            <w:r>
              <w:rPr>
                <w:b/>
                <w:sz w:val="22"/>
              </w:rPr>
              <w:lastRenderedPageBreak/>
              <w:t>6</w:t>
            </w:r>
          </w:p>
        </w:tc>
        <w:tc>
          <w:tcPr>
            <w:tcW w:w="6249" w:type="dxa"/>
            <w:gridSpan w:val="2"/>
          </w:tcPr>
          <w:p w:rsidR="00D6794C" w:rsidRPr="001D3829" w:rsidRDefault="00D6794C" w:rsidP="0010392D">
            <w:pPr>
              <w:jc w:val="both"/>
              <w:rPr>
                <w:sz w:val="22"/>
                <w:szCs w:val="22"/>
              </w:rPr>
            </w:pPr>
            <w:r w:rsidRPr="001D3829">
              <w:rPr>
                <w:sz w:val="22"/>
                <w:szCs w:val="22"/>
              </w:rPr>
              <w:t>1 Муниципиальный этап Всероссийской олимпиады школьн</w:t>
            </w:r>
            <w:r w:rsidRPr="001D3829">
              <w:rPr>
                <w:sz w:val="22"/>
                <w:szCs w:val="22"/>
              </w:rPr>
              <w:t>и</w:t>
            </w:r>
            <w:r w:rsidRPr="001D3829">
              <w:rPr>
                <w:sz w:val="22"/>
                <w:szCs w:val="22"/>
              </w:rPr>
              <w:t xml:space="preserve">ков по обществознанию, </w:t>
            </w:r>
            <w:r w:rsidR="001D3829" w:rsidRPr="001D3829">
              <w:rPr>
                <w:sz w:val="22"/>
                <w:szCs w:val="22"/>
              </w:rPr>
              <w:t xml:space="preserve"> </w:t>
            </w:r>
            <w:r w:rsidRPr="001D3829">
              <w:rPr>
                <w:sz w:val="22"/>
                <w:szCs w:val="22"/>
              </w:rPr>
              <w:t>январь 2020. Председатель – Дадаева Т.М., члены жюри – Канаева Л.П., Бареев М.Ю., Шумкова Н. В.</w:t>
            </w:r>
          </w:p>
          <w:p w:rsidR="00D6794C" w:rsidRPr="001D3829" w:rsidRDefault="00D6794C" w:rsidP="0010392D">
            <w:pPr>
              <w:jc w:val="both"/>
              <w:rPr>
                <w:sz w:val="22"/>
                <w:szCs w:val="22"/>
              </w:rPr>
            </w:pPr>
            <w:r w:rsidRPr="001D3829">
              <w:rPr>
                <w:sz w:val="22"/>
                <w:szCs w:val="22"/>
              </w:rPr>
              <w:t xml:space="preserve">2 Научно-образовательный форум обучающихся Республики Мордовия «Шаг в будущее», секция «Общество, в котором мы </w:t>
            </w:r>
            <w:r w:rsidRPr="001D3829">
              <w:rPr>
                <w:sz w:val="22"/>
                <w:szCs w:val="22"/>
              </w:rPr>
              <w:lastRenderedPageBreak/>
              <w:t>живем» (январь 2020 г.), региональный этап. Состав жюри се</w:t>
            </w:r>
            <w:r w:rsidRPr="001D3829">
              <w:rPr>
                <w:sz w:val="22"/>
                <w:szCs w:val="22"/>
              </w:rPr>
              <w:t>к</w:t>
            </w:r>
            <w:r w:rsidRPr="001D3829">
              <w:rPr>
                <w:sz w:val="22"/>
                <w:szCs w:val="22"/>
              </w:rPr>
              <w:t xml:space="preserve">ции: председатель – Дадаева Т.М., члены жюри – Шумкова Н. В. Канаева Л. П., Бареев М. Ю. </w:t>
            </w:r>
          </w:p>
          <w:p w:rsidR="00AD7EC1" w:rsidRPr="001D3829" w:rsidRDefault="001D3829" w:rsidP="00AD7EC1">
            <w:pPr>
              <w:jc w:val="both"/>
              <w:rPr>
                <w:sz w:val="22"/>
                <w:szCs w:val="22"/>
              </w:rPr>
            </w:pPr>
            <w:r w:rsidRPr="001D3829">
              <w:rPr>
                <w:sz w:val="22"/>
                <w:szCs w:val="22"/>
              </w:rPr>
              <w:t xml:space="preserve">3 </w:t>
            </w:r>
            <w:r w:rsidR="00AD7EC1" w:rsidRPr="001D3829">
              <w:rPr>
                <w:sz w:val="22"/>
                <w:szCs w:val="22"/>
              </w:rPr>
              <w:t>Открытая олимпиада школьников по истории (27 февраля - 5 марта 2020 г.). Рутковская М.И., Тарасов Р.С., Абрамова Т.А., Григорькин В.А.</w:t>
            </w:r>
          </w:p>
          <w:p w:rsidR="00AD7EC1" w:rsidRPr="001D3829" w:rsidRDefault="001D3829" w:rsidP="00AD7EC1">
            <w:pPr>
              <w:jc w:val="both"/>
              <w:rPr>
                <w:sz w:val="22"/>
                <w:szCs w:val="22"/>
              </w:rPr>
            </w:pPr>
            <w:r w:rsidRPr="001D3829">
              <w:rPr>
                <w:sz w:val="22"/>
                <w:szCs w:val="22"/>
              </w:rPr>
              <w:t xml:space="preserve">4 </w:t>
            </w:r>
            <w:r w:rsidR="00AD7EC1" w:rsidRPr="001D3829">
              <w:rPr>
                <w:sz w:val="22"/>
                <w:szCs w:val="22"/>
              </w:rPr>
              <w:t>униципальный тур ВШО по истории 26.11.2020 (приказ № 01-02/155 от 2.09.2020г.  Управление образования департаме</w:t>
            </w:r>
            <w:r w:rsidR="00AD7EC1" w:rsidRPr="001D3829">
              <w:rPr>
                <w:sz w:val="22"/>
                <w:szCs w:val="22"/>
              </w:rPr>
              <w:t>н</w:t>
            </w:r>
            <w:r w:rsidR="00AD7EC1" w:rsidRPr="001D3829">
              <w:rPr>
                <w:sz w:val="22"/>
                <w:szCs w:val="22"/>
              </w:rPr>
              <w:t>та по социальной политике). Тарасов Р.С., Абрамова Т.А., Гр</w:t>
            </w:r>
            <w:r w:rsidR="00AD7EC1" w:rsidRPr="001D3829">
              <w:rPr>
                <w:sz w:val="22"/>
                <w:szCs w:val="22"/>
              </w:rPr>
              <w:t>и</w:t>
            </w:r>
            <w:r w:rsidR="00AD7EC1" w:rsidRPr="001D3829">
              <w:rPr>
                <w:sz w:val="22"/>
                <w:szCs w:val="22"/>
              </w:rPr>
              <w:t>горькин В.А.</w:t>
            </w:r>
          </w:p>
          <w:p w:rsidR="00AD7EC1" w:rsidRPr="001D3829" w:rsidRDefault="001D3829" w:rsidP="00AD7EC1">
            <w:pPr>
              <w:jc w:val="both"/>
              <w:rPr>
                <w:sz w:val="22"/>
                <w:szCs w:val="22"/>
              </w:rPr>
            </w:pPr>
            <w:r w:rsidRPr="001D3829">
              <w:rPr>
                <w:sz w:val="22"/>
                <w:szCs w:val="22"/>
              </w:rPr>
              <w:t xml:space="preserve">5 </w:t>
            </w:r>
            <w:r w:rsidR="00AD7EC1" w:rsidRPr="001D3829">
              <w:rPr>
                <w:sz w:val="22"/>
                <w:szCs w:val="22"/>
              </w:rPr>
              <w:t>Региональный этап ВШО 3-6 февраля 2020 (приказ Мин</w:t>
            </w:r>
            <w:r w:rsidR="00AD7EC1" w:rsidRPr="001D3829">
              <w:rPr>
                <w:sz w:val="22"/>
                <w:szCs w:val="22"/>
              </w:rPr>
              <w:t>и</w:t>
            </w:r>
            <w:r w:rsidR="00AD7EC1" w:rsidRPr="001D3829">
              <w:rPr>
                <w:sz w:val="22"/>
                <w:szCs w:val="22"/>
              </w:rPr>
              <w:t>стерства образования РМ №1454 от 02.12.2020 г.) Першина Т.А. председатель, Рутковская М.И. запредседателя, Григор</w:t>
            </w:r>
            <w:r w:rsidR="00AD7EC1" w:rsidRPr="001D3829">
              <w:rPr>
                <w:sz w:val="22"/>
                <w:szCs w:val="22"/>
              </w:rPr>
              <w:t>ь</w:t>
            </w:r>
            <w:r w:rsidR="00AD7EC1" w:rsidRPr="001D3829">
              <w:rPr>
                <w:sz w:val="22"/>
                <w:szCs w:val="22"/>
              </w:rPr>
              <w:t xml:space="preserve">кин В.А, Елдин М.А., Кистанов С.В., Абрамова Т.А., Тарасов Р.С., Кошина О.В., Малозёмов С.И., Митин С.В., Скворцова Л.Г.  </w:t>
            </w:r>
          </w:p>
          <w:p w:rsidR="00AD7EC1" w:rsidRPr="006A5646" w:rsidRDefault="001D3829" w:rsidP="00AD7EC1">
            <w:pPr>
              <w:jc w:val="both"/>
              <w:rPr>
                <w:b/>
                <w:sz w:val="22"/>
                <w:szCs w:val="22"/>
              </w:rPr>
            </w:pPr>
            <w:r w:rsidRPr="001D3829">
              <w:rPr>
                <w:sz w:val="22"/>
                <w:szCs w:val="22"/>
              </w:rPr>
              <w:t xml:space="preserve">6 </w:t>
            </w:r>
            <w:r w:rsidR="00AD7EC1" w:rsidRPr="001D3829">
              <w:rPr>
                <w:sz w:val="22"/>
                <w:szCs w:val="22"/>
              </w:rPr>
              <w:t>Научно-образовательный форум обучающихся Республики Мордовия «Шаг в будущее», секция «Живая история». Тарасов Р.С., Абрамова Т.А., Григорькин В.А., Скворцова Л.Г., Рутко</w:t>
            </w:r>
            <w:r w:rsidR="00AD7EC1" w:rsidRPr="001D3829">
              <w:rPr>
                <w:sz w:val="22"/>
                <w:szCs w:val="22"/>
              </w:rPr>
              <w:t>в</w:t>
            </w:r>
            <w:r w:rsidR="00AD7EC1" w:rsidRPr="001D3829">
              <w:rPr>
                <w:sz w:val="22"/>
                <w:szCs w:val="22"/>
              </w:rPr>
              <w:t>ская М.И., Першина Т.А.</w:t>
            </w: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Pr="00F616A6" w:rsidRDefault="00CE0512" w:rsidP="00F616A6">
            <w:pPr>
              <w:spacing w:line="240" w:lineRule="exact"/>
              <w:jc w:val="both"/>
              <w:rPr>
                <w:sz w:val="24"/>
                <w:szCs w:val="24"/>
              </w:rPr>
            </w:pPr>
            <w:r w:rsidRPr="00F616A6">
              <w:rPr>
                <w:sz w:val="24"/>
                <w:szCs w:val="24"/>
              </w:rPr>
              <w:t>Количество студентов,</w:t>
            </w:r>
            <w:r>
              <w:rPr>
                <w:b/>
                <w:sz w:val="24"/>
                <w:szCs w:val="24"/>
              </w:rPr>
              <w:t xml:space="preserve"> пр</w:t>
            </w:r>
            <w:r>
              <w:rPr>
                <w:b/>
                <w:sz w:val="24"/>
                <w:szCs w:val="24"/>
              </w:rPr>
              <w:t>и</w:t>
            </w:r>
            <w:r>
              <w:rPr>
                <w:b/>
                <w:sz w:val="24"/>
                <w:szCs w:val="24"/>
              </w:rPr>
              <w:t>нявших участие в олимпи</w:t>
            </w:r>
            <w:r>
              <w:rPr>
                <w:b/>
                <w:sz w:val="24"/>
                <w:szCs w:val="24"/>
              </w:rPr>
              <w:t>а</w:t>
            </w:r>
            <w:r>
              <w:rPr>
                <w:b/>
                <w:sz w:val="24"/>
                <w:szCs w:val="24"/>
              </w:rPr>
              <w:t>дах</w:t>
            </w:r>
            <w:r w:rsidRPr="00F616A6">
              <w:rPr>
                <w:sz w:val="24"/>
                <w:szCs w:val="24"/>
              </w:rPr>
              <w:t>, в т.ч.:</w:t>
            </w:r>
          </w:p>
        </w:tc>
        <w:tc>
          <w:tcPr>
            <w:tcW w:w="849" w:type="dxa"/>
          </w:tcPr>
          <w:p w:rsidR="00CE0512" w:rsidRPr="001D3829" w:rsidRDefault="001D3829" w:rsidP="001D3829">
            <w:pPr>
              <w:jc w:val="center"/>
              <w:rPr>
                <w:b/>
                <w:sz w:val="22"/>
              </w:rPr>
            </w:pPr>
            <w:r w:rsidRPr="001D3829">
              <w:rPr>
                <w:b/>
                <w:sz w:val="22"/>
              </w:rPr>
              <w:t>12</w:t>
            </w:r>
          </w:p>
        </w:tc>
        <w:tc>
          <w:tcPr>
            <w:tcW w:w="6249" w:type="dxa"/>
            <w:gridSpan w:val="2"/>
          </w:tcPr>
          <w:p w:rsidR="00CE0512" w:rsidRDefault="00CE0512" w:rsidP="004940EC">
            <w:pPr>
              <w:jc w:val="both"/>
              <w:rPr>
                <w:sz w:val="22"/>
              </w:rPr>
            </w:pP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Pr="00F616A6" w:rsidRDefault="00CE0512" w:rsidP="00F616A6">
            <w:pPr>
              <w:spacing w:line="240" w:lineRule="exact"/>
              <w:jc w:val="both"/>
              <w:rPr>
                <w:sz w:val="24"/>
                <w:szCs w:val="24"/>
              </w:rPr>
            </w:pPr>
            <w:r w:rsidRPr="00F616A6">
              <w:rPr>
                <w:sz w:val="24"/>
                <w:szCs w:val="24"/>
              </w:rPr>
              <w:t>- международных</w:t>
            </w:r>
          </w:p>
        </w:tc>
        <w:tc>
          <w:tcPr>
            <w:tcW w:w="849" w:type="dxa"/>
          </w:tcPr>
          <w:p w:rsidR="00CE0512" w:rsidRPr="001D3829" w:rsidRDefault="001D3829" w:rsidP="001D3829">
            <w:pPr>
              <w:jc w:val="center"/>
              <w:rPr>
                <w:b/>
                <w:sz w:val="22"/>
              </w:rPr>
            </w:pPr>
            <w:r w:rsidRPr="001D3829">
              <w:rPr>
                <w:b/>
                <w:sz w:val="22"/>
              </w:rPr>
              <w:t>1</w:t>
            </w:r>
          </w:p>
        </w:tc>
        <w:tc>
          <w:tcPr>
            <w:tcW w:w="6249" w:type="dxa"/>
            <w:gridSpan w:val="2"/>
          </w:tcPr>
          <w:p w:rsidR="00CE0512" w:rsidRDefault="00AD7EC1" w:rsidP="001D3829">
            <w:pPr>
              <w:jc w:val="both"/>
              <w:rPr>
                <w:sz w:val="22"/>
              </w:rPr>
            </w:pPr>
            <w:r w:rsidRPr="00752106">
              <w:rPr>
                <w:sz w:val="22"/>
                <w:szCs w:val="22"/>
              </w:rPr>
              <w:t>1.</w:t>
            </w:r>
            <w:r>
              <w:rPr>
                <w:b/>
                <w:sz w:val="22"/>
                <w:szCs w:val="22"/>
              </w:rPr>
              <w:t xml:space="preserve"> </w:t>
            </w:r>
            <w:r w:rsidRPr="00AC3F59">
              <w:rPr>
                <w:b/>
                <w:sz w:val="22"/>
                <w:szCs w:val="22"/>
              </w:rPr>
              <w:t>Лебедева А.В.</w:t>
            </w:r>
            <w:r w:rsidRPr="00AC3F59">
              <w:rPr>
                <w:sz w:val="22"/>
                <w:szCs w:val="22"/>
              </w:rPr>
              <w:t xml:space="preserve"> Международная научная олимпиада по с</w:t>
            </w:r>
            <w:r w:rsidRPr="00AC3F59">
              <w:rPr>
                <w:sz w:val="22"/>
                <w:szCs w:val="22"/>
              </w:rPr>
              <w:t>о</w:t>
            </w:r>
            <w:r w:rsidRPr="00AC3F59">
              <w:rPr>
                <w:sz w:val="22"/>
                <w:szCs w:val="22"/>
              </w:rPr>
              <w:t xml:space="preserve">циологии «За оригинальность решения» (г. Казань, 16-21 июня </w:t>
            </w:r>
            <w:smartTag w:uri="urn:schemas-microsoft-com:office:smarttags" w:element="metricconverter">
              <w:smartTagPr>
                <w:attr w:name="ProductID" w:val="2020 г"/>
              </w:smartTagPr>
              <w:r w:rsidRPr="00AC3F59">
                <w:rPr>
                  <w:sz w:val="22"/>
                  <w:szCs w:val="22"/>
                </w:rPr>
                <w:t>2020 г</w:t>
              </w:r>
            </w:smartTag>
            <w:r w:rsidRPr="00AC3F59">
              <w:rPr>
                <w:sz w:val="22"/>
                <w:szCs w:val="22"/>
              </w:rPr>
              <w:t>.).</w:t>
            </w: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Pr="00F616A6" w:rsidRDefault="00CE0512" w:rsidP="00F616A6">
            <w:pPr>
              <w:spacing w:line="240" w:lineRule="exact"/>
              <w:jc w:val="both"/>
              <w:rPr>
                <w:sz w:val="22"/>
              </w:rPr>
            </w:pPr>
            <w:r w:rsidRPr="00F616A6">
              <w:rPr>
                <w:sz w:val="22"/>
              </w:rPr>
              <w:t>- всероссийских</w:t>
            </w:r>
          </w:p>
        </w:tc>
        <w:tc>
          <w:tcPr>
            <w:tcW w:w="849" w:type="dxa"/>
          </w:tcPr>
          <w:p w:rsidR="00CE0512" w:rsidRPr="001D3829" w:rsidRDefault="001D3829" w:rsidP="001D3829">
            <w:pPr>
              <w:jc w:val="center"/>
              <w:rPr>
                <w:b/>
                <w:sz w:val="22"/>
              </w:rPr>
            </w:pPr>
            <w:r w:rsidRPr="001D3829">
              <w:rPr>
                <w:b/>
                <w:sz w:val="22"/>
              </w:rPr>
              <w:t>11</w:t>
            </w:r>
          </w:p>
        </w:tc>
        <w:tc>
          <w:tcPr>
            <w:tcW w:w="6249" w:type="dxa"/>
            <w:gridSpan w:val="2"/>
          </w:tcPr>
          <w:p w:rsidR="00823ACC" w:rsidRPr="00284DB7" w:rsidRDefault="00823ACC" w:rsidP="001D3829">
            <w:pPr>
              <w:shd w:val="clear" w:color="auto" w:fill="FFFFFF"/>
              <w:jc w:val="both"/>
              <w:rPr>
                <w:color w:val="000000"/>
                <w:sz w:val="22"/>
                <w:szCs w:val="22"/>
              </w:rPr>
            </w:pPr>
            <w:r w:rsidRPr="00284DB7">
              <w:rPr>
                <w:color w:val="000000"/>
                <w:sz w:val="22"/>
                <w:szCs w:val="22"/>
              </w:rPr>
              <w:t xml:space="preserve">1. </w:t>
            </w:r>
            <w:r w:rsidRPr="00284DB7">
              <w:rPr>
                <w:b/>
                <w:color w:val="000000"/>
                <w:sz w:val="22"/>
                <w:szCs w:val="22"/>
              </w:rPr>
              <w:t>Борисова А.С.</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«Человеч</w:t>
            </w:r>
            <w:r w:rsidRPr="00284DB7">
              <w:rPr>
                <w:sz w:val="22"/>
                <w:szCs w:val="22"/>
              </w:rPr>
              <w:t>е</w:t>
            </w:r>
            <w:r w:rsidRPr="00284DB7">
              <w:rPr>
                <w:sz w:val="22"/>
                <w:szCs w:val="22"/>
              </w:rPr>
              <w:t>ский фактор» (февраль 2020 г., г. Саранск – I этап).</w:t>
            </w:r>
          </w:p>
          <w:p w:rsidR="00823ACC" w:rsidRPr="00284DB7" w:rsidRDefault="00823ACC" w:rsidP="001D3829">
            <w:pPr>
              <w:shd w:val="clear" w:color="auto" w:fill="FFFFFF"/>
              <w:jc w:val="both"/>
              <w:rPr>
                <w:color w:val="000000"/>
                <w:sz w:val="22"/>
                <w:szCs w:val="22"/>
              </w:rPr>
            </w:pPr>
            <w:r w:rsidRPr="00284DB7">
              <w:rPr>
                <w:color w:val="000000"/>
                <w:sz w:val="22"/>
                <w:szCs w:val="22"/>
              </w:rPr>
              <w:t xml:space="preserve">2. </w:t>
            </w:r>
            <w:r w:rsidRPr="00284DB7">
              <w:rPr>
                <w:b/>
                <w:color w:val="000000"/>
                <w:sz w:val="22"/>
                <w:szCs w:val="22"/>
              </w:rPr>
              <w:t>Ганина А.А.</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«Человеческий фактор» (февраль 2020 г., г. Саранск – I этап).</w:t>
            </w:r>
          </w:p>
          <w:p w:rsidR="00823ACC" w:rsidRPr="00284DB7" w:rsidRDefault="00823ACC" w:rsidP="001D3829">
            <w:pPr>
              <w:shd w:val="clear" w:color="auto" w:fill="FFFFFF"/>
              <w:jc w:val="both"/>
              <w:rPr>
                <w:color w:val="000000"/>
                <w:sz w:val="22"/>
                <w:szCs w:val="22"/>
              </w:rPr>
            </w:pPr>
            <w:r w:rsidRPr="00284DB7">
              <w:rPr>
                <w:color w:val="000000"/>
                <w:sz w:val="22"/>
                <w:szCs w:val="22"/>
              </w:rPr>
              <w:t xml:space="preserve">3. </w:t>
            </w:r>
            <w:r w:rsidRPr="00284DB7">
              <w:rPr>
                <w:b/>
                <w:color w:val="000000"/>
                <w:sz w:val="22"/>
                <w:szCs w:val="22"/>
              </w:rPr>
              <w:t>Зыкова А.А.</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«Человеческий фактор» (февраль 2020 г., г. Саранск – I этап).</w:t>
            </w:r>
          </w:p>
          <w:p w:rsidR="00823ACC" w:rsidRPr="00284DB7" w:rsidRDefault="00823ACC" w:rsidP="001D3829">
            <w:pPr>
              <w:shd w:val="clear" w:color="auto" w:fill="FFFFFF"/>
              <w:jc w:val="both"/>
              <w:rPr>
                <w:color w:val="000000"/>
                <w:sz w:val="22"/>
                <w:szCs w:val="22"/>
              </w:rPr>
            </w:pPr>
            <w:r w:rsidRPr="00284DB7">
              <w:rPr>
                <w:color w:val="000000"/>
                <w:sz w:val="22"/>
                <w:szCs w:val="22"/>
              </w:rPr>
              <w:t xml:space="preserve">4. </w:t>
            </w:r>
            <w:r w:rsidRPr="00284DB7">
              <w:rPr>
                <w:b/>
                <w:color w:val="000000"/>
                <w:sz w:val="22"/>
                <w:szCs w:val="22"/>
              </w:rPr>
              <w:t>Ивойлова А.Д.</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«Человеч</w:t>
            </w:r>
            <w:r w:rsidRPr="00284DB7">
              <w:rPr>
                <w:sz w:val="22"/>
                <w:szCs w:val="22"/>
              </w:rPr>
              <w:t>е</w:t>
            </w:r>
            <w:r w:rsidRPr="00284DB7">
              <w:rPr>
                <w:sz w:val="22"/>
                <w:szCs w:val="22"/>
              </w:rPr>
              <w:t>ский фактор» (февраль 2020 г., г. Саранск – I этап).</w:t>
            </w:r>
          </w:p>
          <w:p w:rsidR="00823ACC" w:rsidRPr="00284DB7" w:rsidRDefault="00823ACC" w:rsidP="001D3829">
            <w:pPr>
              <w:shd w:val="clear" w:color="auto" w:fill="FFFFFF"/>
              <w:jc w:val="both"/>
              <w:rPr>
                <w:color w:val="000000"/>
                <w:sz w:val="22"/>
                <w:szCs w:val="22"/>
              </w:rPr>
            </w:pPr>
            <w:r w:rsidRPr="00284DB7">
              <w:rPr>
                <w:color w:val="000000"/>
                <w:sz w:val="22"/>
                <w:szCs w:val="22"/>
              </w:rPr>
              <w:t xml:space="preserve">5. </w:t>
            </w:r>
            <w:r w:rsidRPr="00284DB7">
              <w:rPr>
                <w:b/>
                <w:color w:val="000000"/>
                <w:sz w:val="22"/>
                <w:szCs w:val="22"/>
              </w:rPr>
              <w:t>Кузьменкова Д.И.</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w:t>
            </w:r>
            <w:r w:rsidRPr="00284DB7">
              <w:rPr>
                <w:sz w:val="22"/>
                <w:szCs w:val="22"/>
              </w:rPr>
              <w:t>е</w:t>
            </w:r>
            <w:r w:rsidRPr="00284DB7">
              <w:rPr>
                <w:sz w:val="22"/>
                <w:szCs w:val="22"/>
              </w:rPr>
              <w:t>ческий фактор» (февраль 2020 г., г. Саранск – I этап).</w:t>
            </w:r>
          </w:p>
          <w:p w:rsidR="00823ACC" w:rsidRPr="00284DB7" w:rsidRDefault="00823ACC" w:rsidP="001D3829">
            <w:pPr>
              <w:shd w:val="clear" w:color="auto" w:fill="FFFFFF"/>
              <w:jc w:val="both"/>
              <w:rPr>
                <w:color w:val="000000"/>
                <w:sz w:val="22"/>
                <w:szCs w:val="22"/>
              </w:rPr>
            </w:pPr>
            <w:r w:rsidRPr="00284DB7">
              <w:rPr>
                <w:color w:val="000000"/>
                <w:sz w:val="22"/>
                <w:szCs w:val="22"/>
              </w:rPr>
              <w:t xml:space="preserve">6. </w:t>
            </w:r>
            <w:r w:rsidRPr="00284DB7">
              <w:rPr>
                <w:b/>
                <w:color w:val="000000"/>
                <w:sz w:val="22"/>
                <w:szCs w:val="22"/>
              </w:rPr>
              <w:t>Ляпина Т.Е.</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«Человеческий фактор» (февраль 2020 г., г. Саранск – I этап).</w:t>
            </w:r>
          </w:p>
          <w:p w:rsidR="00823ACC" w:rsidRPr="00284DB7" w:rsidRDefault="00823ACC" w:rsidP="001D3829">
            <w:pPr>
              <w:shd w:val="clear" w:color="auto" w:fill="FFFFFF"/>
              <w:jc w:val="both"/>
              <w:rPr>
                <w:color w:val="000000"/>
                <w:sz w:val="22"/>
                <w:szCs w:val="22"/>
              </w:rPr>
            </w:pPr>
            <w:r w:rsidRPr="00284DB7">
              <w:rPr>
                <w:color w:val="000000"/>
                <w:sz w:val="22"/>
                <w:szCs w:val="22"/>
              </w:rPr>
              <w:t xml:space="preserve">7. </w:t>
            </w:r>
            <w:r w:rsidRPr="00284DB7">
              <w:rPr>
                <w:b/>
                <w:color w:val="000000"/>
                <w:sz w:val="22"/>
                <w:szCs w:val="22"/>
              </w:rPr>
              <w:t>Нефедкина Е.П.</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«Человеч</w:t>
            </w:r>
            <w:r w:rsidRPr="00284DB7">
              <w:rPr>
                <w:sz w:val="22"/>
                <w:szCs w:val="22"/>
              </w:rPr>
              <w:t>е</w:t>
            </w:r>
            <w:r w:rsidRPr="00284DB7">
              <w:rPr>
                <w:sz w:val="22"/>
                <w:szCs w:val="22"/>
              </w:rPr>
              <w:t>ский фактор» (февраль 2020 г., г. Саранск – I этап).</w:t>
            </w:r>
          </w:p>
          <w:p w:rsidR="00823ACC" w:rsidRPr="00284DB7" w:rsidRDefault="00823ACC" w:rsidP="001D3829">
            <w:pPr>
              <w:shd w:val="clear" w:color="auto" w:fill="FFFFFF"/>
              <w:jc w:val="both"/>
              <w:rPr>
                <w:color w:val="000000"/>
                <w:sz w:val="22"/>
                <w:szCs w:val="22"/>
              </w:rPr>
            </w:pPr>
            <w:r w:rsidRPr="00284DB7">
              <w:rPr>
                <w:color w:val="000000"/>
                <w:sz w:val="22"/>
                <w:szCs w:val="22"/>
              </w:rPr>
              <w:t xml:space="preserve">8. </w:t>
            </w:r>
            <w:r w:rsidRPr="00284DB7">
              <w:rPr>
                <w:b/>
                <w:color w:val="000000"/>
                <w:sz w:val="22"/>
                <w:szCs w:val="22"/>
              </w:rPr>
              <w:t>Папсуева А.А.</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«Человеч</w:t>
            </w:r>
            <w:r w:rsidRPr="00284DB7">
              <w:rPr>
                <w:sz w:val="22"/>
                <w:szCs w:val="22"/>
              </w:rPr>
              <w:t>е</w:t>
            </w:r>
            <w:r w:rsidRPr="00284DB7">
              <w:rPr>
                <w:sz w:val="22"/>
                <w:szCs w:val="22"/>
              </w:rPr>
              <w:t>ский фактор» (февраль 2020 г., г. Саранск – I этап).</w:t>
            </w:r>
          </w:p>
          <w:p w:rsidR="00823ACC" w:rsidRDefault="00823ACC" w:rsidP="001D3829">
            <w:pPr>
              <w:shd w:val="clear" w:color="auto" w:fill="FFFFFF"/>
              <w:jc w:val="both"/>
              <w:rPr>
                <w:sz w:val="22"/>
                <w:szCs w:val="22"/>
              </w:rPr>
            </w:pPr>
            <w:r w:rsidRPr="00284DB7">
              <w:rPr>
                <w:color w:val="000000"/>
                <w:sz w:val="22"/>
                <w:szCs w:val="22"/>
              </w:rPr>
              <w:t xml:space="preserve">9. </w:t>
            </w:r>
            <w:r w:rsidRPr="00284DB7">
              <w:rPr>
                <w:b/>
                <w:color w:val="000000"/>
                <w:sz w:val="22"/>
                <w:szCs w:val="22"/>
              </w:rPr>
              <w:t>Старостина А.Д.</w:t>
            </w:r>
            <w:r>
              <w:rPr>
                <w:b/>
                <w:color w:val="000000"/>
                <w:sz w:val="22"/>
                <w:szCs w:val="22"/>
              </w:rPr>
              <w:t xml:space="preserve"> – </w:t>
            </w:r>
            <w:r w:rsidRPr="00284DB7">
              <w:rPr>
                <w:sz w:val="22"/>
                <w:szCs w:val="22"/>
              </w:rPr>
              <w:t>Всероссийски</w:t>
            </w:r>
            <w:r>
              <w:rPr>
                <w:sz w:val="22"/>
                <w:szCs w:val="22"/>
              </w:rPr>
              <w:t>е</w:t>
            </w:r>
            <w:r w:rsidRPr="00284DB7">
              <w:rPr>
                <w:sz w:val="22"/>
                <w:szCs w:val="22"/>
              </w:rPr>
              <w:t xml:space="preserve"> соревнования «Человеч</w:t>
            </w:r>
            <w:r w:rsidRPr="00284DB7">
              <w:rPr>
                <w:sz w:val="22"/>
                <w:szCs w:val="22"/>
              </w:rPr>
              <w:t>е</w:t>
            </w:r>
            <w:r w:rsidRPr="00284DB7">
              <w:rPr>
                <w:sz w:val="22"/>
                <w:szCs w:val="22"/>
              </w:rPr>
              <w:t>ский фактор» (февраль 2020 г., г. Саранск – I этап).</w:t>
            </w:r>
          </w:p>
          <w:p w:rsidR="00CE0512" w:rsidRDefault="00823ACC" w:rsidP="001D3829">
            <w:pPr>
              <w:jc w:val="both"/>
              <w:rPr>
                <w:snapToGrid w:val="0"/>
                <w:sz w:val="22"/>
                <w:szCs w:val="22"/>
              </w:rPr>
            </w:pPr>
            <w:r>
              <w:rPr>
                <w:sz w:val="22"/>
                <w:szCs w:val="22"/>
              </w:rPr>
              <w:t xml:space="preserve">10. </w:t>
            </w:r>
            <w:r w:rsidRPr="00284DB7">
              <w:rPr>
                <w:b/>
                <w:sz w:val="22"/>
                <w:szCs w:val="22"/>
              </w:rPr>
              <w:t>Буркова Д.А.</w:t>
            </w:r>
            <w:r w:rsidRPr="00284DB7">
              <w:rPr>
                <w:sz w:val="22"/>
                <w:szCs w:val="22"/>
              </w:rPr>
              <w:t xml:space="preserve"> </w:t>
            </w:r>
            <w:r>
              <w:rPr>
                <w:b/>
                <w:color w:val="000000"/>
                <w:sz w:val="22"/>
                <w:szCs w:val="22"/>
              </w:rPr>
              <w:t xml:space="preserve">– </w:t>
            </w:r>
            <w:r>
              <w:rPr>
                <w:sz w:val="22"/>
                <w:szCs w:val="22"/>
              </w:rPr>
              <w:t>З</w:t>
            </w:r>
            <w:r w:rsidRPr="001D07A4">
              <w:rPr>
                <w:snapToGrid w:val="0"/>
                <w:sz w:val="22"/>
                <w:szCs w:val="22"/>
              </w:rPr>
              <w:t>аключительн</w:t>
            </w:r>
            <w:r>
              <w:rPr>
                <w:snapToGrid w:val="0"/>
                <w:sz w:val="22"/>
                <w:szCs w:val="22"/>
              </w:rPr>
              <w:t>ый</w:t>
            </w:r>
            <w:r w:rsidRPr="001D07A4">
              <w:rPr>
                <w:snapToGrid w:val="0"/>
                <w:sz w:val="22"/>
                <w:szCs w:val="22"/>
              </w:rPr>
              <w:t xml:space="preserve"> этап «Всероссийской ст</w:t>
            </w:r>
            <w:r w:rsidRPr="001D07A4">
              <w:rPr>
                <w:snapToGrid w:val="0"/>
                <w:sz w:val="22"/>
                <w:szCs w:val="22"/>
              </w:rPr>
              <w:t>у</w:t>
            </w:r>
            <w:r w:rsidRPr="001D07A4">
              <w:rPr>
                <w:snapToGrid w:val="0"/>
                <w:sz w:val="22"/>
                <w:szCs w:val="22"/>
              </w:rPr>
              <w:t>денческой олимпиады «Я</w:t>
            </w:r>
            <w:r>
              <w:rPr>
                <w:snapToGrid w:val="0"/>
                <w:sz w:val="22"/>
                <w:szCs w:val="22"/>
              </w:rPr>
              <w:t xml:space="preserve"> – </w:t>
            </w:r>
            <w:r w:rsidRPr="001D07A4">
              <w:rPr>
                <w:snapToGrid w:val="0"/>
                <w:sz w:val="22"/>
                <w:szCs w:val="22"/>
              </w:rPr>
              <w:t>профессионал» по направлению «Психология».</w:t>
            </w:r>
          </w:p>
          <w:p w:rsidR="00AD7EC1" w:rsidRPr="001D3829" w:rsidRDefault="00AD7EC1" w:rsidP="001D3829">
            <w:pPr>
              <w:jc w:val="both"/>
              <w:rPr>
                <w:snapToGrid w:val="0"/>
                <w:sz w:val="22"/>
                <w:szCs w:val="22"/>
              </w:rPr>
            </w:pPr>
            <w:r>
              <w:rPr>
                <w:snapToGrid w:val="0"/>
                <w:sz w:val="22"/>
                <w:szCs w:val="22"/>
              </w:rPr>
              <w:t xml:space="preserve">11. </w:t>
            </w:r>
            <w:r w:rsidRPr="00AC3F59">
              <w:rPr>
                <w:b/>
                <w:sz w:val="22"/>
                <w:szCs w:val="22"/>
              </w:rPr>
              <w:t>Лебедева А.В.</w:t>
            </w:r>
            <w:r w:rsidRPr="00AC3F59">
              <w:rPr>
                <w:sz w:val="22"/>
                <w:szCs w:val="22"/>
              </w:rPr>
              <w:t xml:space="preserve"> </w:t>
            </w:r>
            <w:r w:rsidRPr="00AC3F59">
              <w:rPr>
                <w:rFonts w:eastAsia="Microsoft YaHei"/>
                <w:sz w:val="22"/>
                <w:szCs w:val="22"/>
                <w:lang w:eastAsia="en-US"/>
              </w:rPr>
              <w:t xml:space="preserve">Всероссийская олимпиада для студентов «Государственная молодежная политика в РФ» (г. Краснодар, 20 июня </w:t>
            </w:r>
            <w:smartTag w:uri="urn:schemas-microsoft-com:office:smarttags" w:element="metricconverter">
              <w:smartTagPr>
                <w:attr w:name="ProductID" w:val="2020 г"/>
              </w:smartTagPr>
              <w:r w:rsidRPr="00AC3F59">
                <w:rPr>
                  <w:rFonts w:eastAsia="Microsoft YaHei"/>
                  <w:sz w:val="22"/>
                  <w:szCs w:val="22"/>
                  <w:lang w:eastAsia="en-US"/>
                </w:rPr>
                <w:t>2020 г</w:t>
              </w:r>
            </w:smartTag>
            <w:r w:rsidRPr="00AC3F59">
              <w:rPr>
                <w:rFonts w:eastAsia="Microsoft YaHei"/>
                <w:sz w:val="22"/>
                <w:szCs w:val="22"/>
                <w:lang w:eastAsia="en-US"/>
              </w:rPr>
              <w:t>.).</w:t>
            </w: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Pr="00F616A6" w:rsidRDefault="00CE0512" w:rsidP="00F616A6">
            <w:pPr>
              <w:spacing w:line="240" w:lineRule="exact"/>
              <w:jc w:val="both"/>
              <w:rPr>
                <w:sz w:val="24"/>
                <w:szCs w:val="24"/>
              </w:rPr>
            </w:pPr>
            <w:r w:rsidRPr="00F616A6">
              <w:rPr>
                <w:sz w:val="22"/>
              </w:rPr>
              <w:t>- региональных</w:t>
            </w:r>
          </w:p>
        </w:tc>
        <w:tc>
          <w:tcPr>
            <w:tcW w:w="849" w:type="dxa"/>
          </w:tcPr>
          <w:p w:rsidR="00CE0512" w:rsidRDefault="00CE0512" w:rsidP="004940EC">
            <w:pPr>
              <w:jc w:val="both"/>
              <w:rPr>
                <w:sz w:val="22"/>
              </w:rPr>
            </w:pPr>
          </w:p>
        </w:tc>
        <w:tc>
          <w:tcPr>
            <w:tcW w:w="6249" w:type="dxa"/>
            <w:gridSpan w:val="2"/>
          </w:tcPr>
          <w:p w:rsidR="00CE0512" w:rsidRDefault="00CE0512" w:rsidP="004940EC">
            <w:pPr>
              <w:jc w:val="both"/>
              <w:rPr>
                <w:sz w:val="22"/>
              </w:rPr>
            </w:pPr>
          </w:p>
        </w:tc>
      </w:tr>
      <w:tr w:rsidR="00CE0512" w:rsidTr="00AE2BDB">
        <w:trPr>
          <w:gridAfter w:val="7"/>
          <w:wAfter w:w="17469" w:type="dxa"/>
        </w:trPr>
        <w:tc>
          <w:tcPr>
            <w:tcW w:w="426" w:type="dxa"/>
          </w:tcPr>
          <w:p w:rsidR="00CE0512" w:rsidRDefault="00CE0512" w:rsidP="009634D2">
            <w:pPr>
              <w:jc w:val="both"/>
              <w:rPr>
                <w:sz w:val="22"/>
              </w:rPr>
            </w:pPr>
            <w:r>
              <w:rPr>
                <w:sz w:val="22"/>
              </w:rPr>
              <w:t>*</w:t>
            </w:r>
          </w:p>
        </w:tc>
        <w:tc>
          <w:tcPr>
            <w:tcW w:w="3545" w:type="dxa"/>
          </w:tcPr>
          <w:p w:rsidR="00CE0512" w:rsidRPr="004570F3" w:rsidRDefault="00CE0512" w:rsidP="004B3956">
            <w:pPr>
              <w:spacing w:line="240" w:lineRule="exact"/>
              <w:jc w:val="both"/>
              <w:rPr>
                <w:sz w:val="22"/>
              </w:rPr>
            </w:pPr>
            <w:r w:rsidRPr="00CD0D95">
              <w:rPr>
                <w:b/>
                <w:sz w:val="22"/>
              </w:rPr>
              <w:t>Призеры</w:t>
            </w:r>
            <w:r>
              <w:rPr>
                <w:sz w:val="22"/>
              </w:rPr>
              <w:t xml:space="preserve"> международных и ро</w:t>
            </w:r>
            <w:r>
              <w:rPr>
                <w:sz w:val="22"/>
              </w:rPr>
              <w:t>с</w:t>
            </w:r>
            <w:r>
              <w:rPr>
                <w:sz w:val="22"/>
              </w:rPr>
              <w:t>сийских олимпиад (указать ФИО, занятое место, наименование олимпиады и место проведения)</w:t>
            </w:r>
          </w:p>
        </w:tc>
        <w:tc>
          <w:tcPr>
            <w:tcW w:w="849" w:type="dxa"/>
          </w:tcPr>
          <w:p w:rsidR="00CE0512" w:rsidRPr="001D3829" w:rsidRDefault="001D3829" w:rsidP="001D3829">
            <w:pPr>
              <w:jc w:val="center"/>
              <w:rPr>
                <w:b/>
                <w:sz w:val="22"/>
              </w:rPr>
            </w:pPr>
            <w:r w:rsidRPr="001D3829">
              <w:rPr>
                <w:b/>
                <w:sz w:val="22"/>
              </w:rPr>
              <w:t>4</w:t>
            </w:r>
          </w:p>
        </w:tc>
        <w:tc>
          <w:tcPr>
            <w:tcW w:w="6249" w:type="dxa"/>
            <w:gridSpan w:val="2"/>
          </w:tcPr>
          <w:p w:rsidR="00301249" w:rsidRPr="007E460C" w:rsidRDefault="00301249" w:rsidP="00301249">
            <w:pPr>
              <w:jc w:val="both"/>
              <w:rPr>
                <w:sz w:val="22"/>
                <w:szCs w:val="22"/>
              </w:rPr>
            </w:pPr>
            <w:r w:rsidRPr="00823ACC">
              <w:rPr>
                <w:sz w:val="22"/>
                <w:szCs w:val="22"/>
              </w:rPr>
              <w:t>1</w:t>
            </w:r>
            <w:r w:rsidRPr="007E460C">
              <w:rPr>
                <w:b/>
                <w:sz w:val="22"/>
                <w:szCs w:val="22"/>
              </w:rPr>
              <w:t xml:space="preserve"> Нагаева Т. В. </w:t>
            </w:r>
            <w:r w:rsidRPr="007E460C">
              <w:rPr>
                <w:sz w:val="22"/>
                <w:szCs w:val="22"/>
              </w:rPr>
              <w:t>XIX молодежные Дельфийские игры России в номинации «Визуализация и презентация научного исследов</w:t>
            </w:r>
            <w:r w:rsidRPr="007E460C">
              <w:rPr>
                <w:sz w:val="22"/>
                <w:szCs w:val="22"/>
              </w:rPr>
              <w:t>а</w:t>
            </w:r>
            <w:r w:rsidRPr="007E460C">
              <w:rPr>
                <w:sz w:val="22"/>
                <w:szCs w:val="22"/>
              </w:rPr>
              <w:t>ния» с исследованием «Карьерные стратегии молодежи: барь</w:t>
            </w:r>
            <w:r w:rsidRPr="007E460C">
              <w:rPr>
                <w:sz w:val="22"/>
                <w:szCs w:val="22"/>
              </w:rPr>
              <w:t>е</w:t>
            </w:r>
            <w:r w:rsidRPr="007E460C">
              <w:rPr>
                <w:sz w:val="22"/>
                <w:szCs w:val="22"/>
              </w:rPr>
              <w:t>ры и возможности» -г. Москва, 9 ноября 2020 г.</w:t>
            </w:r>
          </w:p>
          <w:p w:rsidR="00CE0512" w:rsidRDefault="00301249" w:rsidP="00301249">
            <w:pPr>
              <w:jc w:val="both"/>
              <w:rPr>
                <w:sz w:val="24"/>
                <w:szCs w:val="24"/>
              </w:rPr>
            </w:pPr>
            <w:r w:rsidRPr="00823ACC">
              <w:rPr>
                <w:sz w:val="22"/>
                <w:szCs w:val="22"/>
              </w:rPr>
              <w:t>2</w:t>
            </w:r>
            <w:r w:rsidRPr="007E460C">
              <w:rPr>
                <w:b/>
                <w:sz w:val="22"/>
                <w:szCs w:val="22"/>
              </w:rPr>
              <w:t> Маторкина Т. Г.</w:t>
            </w:r>
            <w:r w:rsidRPr="007E460C">
              <w:rPr>
                <w:sz w:val="22"/>
                <w:szCs w:val="22"/>
              </w:rPr>
              <w:t xml:space="preserve"> С научной работой «Родительская оценка необходимости изучения родного (эрзянского) языка в школе (на примере МБОУ «Уровская СОШ»») в номинации «Научные </w:t>
            </w:r>
            <w:r w:rsidRPr="007E460C">
              <w:rPr>
                <w:sz w:val="22"/>
                <w:szCs w:val="22"/>
              </w:rPr>
              <w:lastRenderedPageBreak/>
              <w:t xml:space="preserve">статьи по социологическим наукам» в </w:t>
            </w:r>
            <w:r w:rsidRPr="007E460C">
              <w:rPr>
                <w:sz w:val="22"/>
                <w:szCs w:val="22"/>
                <w:lang w:val="en-US"/>
              </w:rPr>
              <w:t>VII</w:t>
            </w:r>
            <w:r w:rsidRPr="007E460C">
              <w:rPr>
                <w:sz w:val="22"/>
                <w:szCs w:val="22"/>
              </w:rPr>
              <w:t xml:space="preserve"> международном ко</w:t>
            </w:r>
            <w:r w:rsidRPr="007E460C">
              <w:rPr>
                <w:sz w:val="22"/>
                <w:szCs w:val="22"/>
              </w:rPr>
              <w:t>н</w:t>
            </w:r>
            <w:r w:rsidRPr="007E460C">
              <w:rPr>
                <w:sz w:val="22"/>
                <w:szCs w:val="22"/>
              </w:rPr>
              <w:t xml:space="preserve">курсе научных работ </w:t>
            </w:r>
            <w:r w:rsidRPr="007E460C">
              <w:rPr>
                <w:sz w:val="22"/>
                <w:szCs w:val="22"/>
                <w:lang w:val="en-US"/>
              </w:rPr>
              <w:t>PTScience</w:t>
            </w:r>
            <w:r w:rsidRPr="007E460C">
              <w:rPr>
                <w:sz w:val="22"/>
                <w:szCs w:val="22"/>
              </w:rPr>
              <w:t xml:space="preserve"> (Всероссийское общество н</w:t>
            </w:r>
            <w:r w:rsidRPr="007E460C">
              <w:rPr>
                <w:sz w:val="22"/>
                <w:szCs w:val="22"/>
              </w:rPr>
              <w:t>а</w:t>
            </w:r>
            <w:r w:rsidRPr="007E460C">
              <w:rPr>
                <w:sz w:val="22"/>
                <w:szCs w:val="22"/>
              </w:rPr>
              <w:t xml:space="preserve">учных разработок г. Москва </w:t>
            </w:r>
            <w:r w:rsidRPr="007E460C">
              <w:rPr>
                <w:sz w:val="22"/>
                <w:szCs w:val="22"/>
                <w:lang w:val="en-US"/>
              </w:rPr>
              <w:t>PTScience</w:t>
            </w:r>
            <w:r w:rsidRPr="007E460C">
              <w:rPr>
                <w:sz w:val="22"/>
                <w:szCs w:val="22"/>
              </w:rPr>
              <w:t>)</w:t>
            </w:r>
            <w:r w:rsidRPr="007E460C">
              <w:rPr>
                <w:sz w:val="24"/>
                <w:szCs w:val="24"/>
              </w:rPr>
              <w:t xml:space="preserve"> -г. Москва, 16 февр</w:t>
            </w:r>
            <w:r w:rsidRPr="007E460C">
              <w:rPr>
                <w:sz w:val="24"/>
                <w:szCs w:val="24"/>
              </w:rPr>
              <w:t>а</w:t>
            </w:r>
            <w:r w:rsidRPr="007E460C">
              <w:rPr>
                <w:sz w:val="24"/>
                <w:szCs w:val="24"/>
              </w:rPr>
              <w:t>ля 2020</w:t>
            </w:r>
          </w:p>
          <w:p w:rsidR="00823ACC" w:rsidRPr="00AD7EC1" w:rsidRDefault="00823ACC" w:rsidP="00AD7EC1">
            <w:pPr>
              <w:tabs>
                <w:tab w:val="left" w:pos="317"/>
              </w:tabs>
              <w:jc w:val="both"/>
              <w:rPr>
                <w:snapToGrid w:val="0"/>
                <w:sz w:val="22"/>
                <w:szCs w:val="22"/>
              </w:rPr>
            </w:pPr>
            <w:r>
              <w:rPr>
                <w:snapToGrid w:val="0"/>
                <w:sz w:val="22"/>
                <w:szCs w:val="22"/>
              </w:rPr>
              <w:t>3</w:t>
            </w:r>
            <w:r w:rsidRPr="001D07A4">
              <w:rPr>
                <w:snapToGrid w:val="0"/>
                <w:sz w:val="22"/>
                <w:szCs w:val="22"/>
              </w:rPr>
              <w:t xml:space="preserve"> </w:t>
            </w:r>
            <w:r w:rsidRPr="001D07A4">
              <w:rPr>
                <w:b/>
                <w:snapToGrid w:val="0"/>
                <w:sz w:val="22"/>
                <w:szCs w:val="22"/>
              </w:rPr>
              <w:t>Буркова Д.А.</w:t>
            </w:r>
            <w:r w:rsidRPr="001D07A4">
              <w:rPr>
                <w:snapToGrid w:val="0"/>
                <w:sz w:val="22"/>
                <w:szCs w:val="22"/>
              </w:rPr>
              <w:t xml:space="preserve"> – победитель заключительного этапа «Всеро</w:t>
            </w:r>
            <w:r w:rsidRPr="001D07A4">
              <w:rPr>
                <w:snapToGrid w:val="0"/>
                <w:sz w:val="22"/>
                <w:szCs w:val="22"/>
              </w:rPr>
              <w:t>с</w:t>
            </w:r>
            <w:r w:rsidRPr="001D07A4">
              <w:rPr>
                <w:snapToGrid w:val="0"/>
                <w:sz w:val="22"/>
                <w:szCs w:val="22"/>
              </w:rPr>
              <w:t xml:space="preserve">сийской </w:t>
            </w:r>
            <w:r w:rsidRPr="00AD7EC1">
              <w:rPr>
                <w:snapToGrid w:val="0"/>
                <w:sz w:val="22"/>
                <w:szCs w:val="22"/>
              </w:rPr>
              <w:t>студенческой олимпиады «Я – профессионал» по н</w:t>
            </w:r>
            <w:r w:rsidRPr="00AD7EC1">
              <w:rPr>
                <w:snapToGrid w:val="0"/>
                <w:sz w:val="22"/>
                <w:szCs w:val="22"/>
              </w:rPr>
              <w:t>а</w:t>
            </w:r>
            <w:r w:rsidRPr="00AD7EC1">
              <w:rPr>
                <w:snapToGrid w:val="0"/>
                <w:sz w:val="22"/>
                <w:szCs w:val="22"/>
              </w:rPr>
              <w:t>правлению «Психология».</w:t>
            </w:r>
          </w:p>
          <w:p w:rsidR="00AD7EC1" w:rsidRPr="00AD7EC1" w:rsidRDefault="00AD7EC1" w:rsidP="00AD7EC1">
            <w:pPr>
              <w:pStyle w:val="ae"/>
              <w:numPr>
                <w:ilvl w:val="0"/>
                <w:numId w:val="31"/>
              </w:numPr>
              <w:tabs>
                <w:tab w:val="left" w:pos="317"/>
              </w:tabs>
              <w:spacing w:after="0" w:line="240" w:lineRule="auto"/>
              <w:ind w:left="0" w:firstLine="0"/>
              <w:jc w:val="both"/>
            </w:pPr>
            <w:r w:rsidRPr="00AD7EC1">
              <w:rPr>
                <w:rFonts w:ascii="Times New Roman" w:hAnsi="Times New Roman"/>
                <w:b/>
              </w:rPr>
              <w:t>Лебедева А.В.</w:t>
            </w:r>
            <w:r w:rsidRPr="00AD7EC1">
              <w:rPr>
                <w:rFonts w:ascii="Times New Roman" w:hAnsi="Times New Roman"/>
              </w:rPr>
              <w:t xml:space="preserve"> </w:t>
            </w:r>
            <w:r w:rsidRPr="00AD7EC1">
              <w:rPr>
                <w:rFonts w:ascii="Times New Roman" w:eastAsia="Microsoft YaHei" w:hAnsi="Times New Roman"/>
                <w:lang w:eastAsia="en-US"/>
              </w:rPr>
              <w:t xml:space="preserve">Диплом I степени Всероссийской олимпиады для студентов «Государственная молодежная политика в РФ» (г. Краснодар, 20 июня </w:t>
            </w:r>
            <w:smartTag w:uri="urn:schemas-microsoft-com:office:smarttags" w:element="metricconverter">
              <w:smartTagPr>
                <w:attr w:name="ProductID" w:val="2020 г"/>
              </w:smartTagPr>
              <w:r w:rsidRPr="00AD7EC1">
                <w:rPr>
                  <w:rFonts w:ascii="Times New Roman" w:eastAsia="Microsoft YaHei" w:hAnsi="Times New Roman"/>
                  <w:lang w:eastAsia="en-US"/>
                </w:rPr>
                <w:t>2020 г</w:t>
              </w:r>
            </w:smartTag>
            <w:r w:rsidRPr="00AD7EC1">
              <w:rPr>
                <w:rFonts w:ascii="Times New Roman" w:eastAsia="Microsoft YaHei" w:hAnsi="Times New Roman"/>
                <w:lang w:eastAsia="en-US"/>
              </w:rPr>
              <w:t>.).</w:t>
            </w: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Pr="00F616A6" w:rsidRDefault="00CE0512" w:rsidP="00F616A6">
            <w:pPr>
              <w:spacing w:line="240" w:lineRule="exact"/>
              <w:jc w:val="both"/>
              <w:rPr>
                <w:sz w:val="22"/>
              </w:rPr>
            </w:pPr>
            <w:r>
              <w:rPr>
                <w:b/>
                <w:sz w:val="22"/>
              </w:rPr>
              <w:t>Конкурсы на лучшую НИР ст</w:t>
            </w:r>
            <w:r>
              <w:rPr>
                <w:b/>
                <w:sz w:val="22"/>
              </w:rPr>
              <w:t>у</w:t>
            </w:r>
            <w:r>
              <w:rPr>
                <w:b/>
                <w:sz w:val="22"/>
              </w:rPr>
              <w:t xml:space="preserve">дентов, организованные в вузе, </w:t>
            </w:r>
            <w:r w:rsidRPr="00F616A6">
              <w:rPr>
                <w:sz w:val="22"/>
              </w:rPr>
              <w:t>из них:</w:t>
            </w:r>
          </w:p>
        </w:tc>
        <w:tc>
          <w:tcPr>
            <w:tcW w:w="849" w:type="dxa"/>
          </w:tcPr>
          <w:p w:rsidR="00CE0512" w:rsidRDefault="001D3829" w:rsidP="001D3829">
            <w:pPr>
              <w:jc w:val="center"/>
              <w:rPr>
                <w:sz w:val="22"/>
              </w:rPr>
            </w:pPr>
            <w:r w:rsidRPr="001D3829">
              <w:rPr>
                <w:b/>
                <w:sz w:val="22"/>
              </w:rPr>
              <w:t>1</w:t>
            </w:r>
          </w:p>
        </w:tc>
        <w:tc>
          <w:tcPr>
            <w:tcW w:w="6249" w:type="dxa"/>
            <w:gridSpan w:val="2"/>
          </w:tcPr>
          <w:p w:rsidR="00CE0512" w:rsidRDefault="00CE0512" w:rsidP="004940EC">
            <w:pPr>
              <w:jc w:val="both"/>
              <w:rPr>
                <w:sz w:val="22"/>
              </w:rPr>
            </w:pP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Pr="00F616A6" w:rsidRDefault="00CE0512" w:rsidP="004B3956">
            <w:pPr>
              <w:spacing w:line="240" w:lineRule="exact"/>
              <w:jc w:val="both"/>
              <w:rPr>
                <w:sz w:val="22"/>
              </w:rPr>
            </w:pPr>
            <w:r w:rsidRPr="00F616A6">
              <w:rPr>
                <w:sz w:val="22"/>
              </w:rPr>
              <w:t>- международные,</w:t>
            </w:r>
          </w:p>
        </w:tc>
        <w:tc>
          <w:tcPr>
            <w:tcW w:w="849" w:type="dxa"/>
          </w:tcPr>
          <w:p w:rsidR="00CE0512" w:rsidRPr="001D3829" w:rsidRDefault="001D3829" w:rsidP="001D3829">
            <w:pPr>
              <w:jc w:val="center"/>
              <w:rPr>
                <w:b/>
                <w:sz w:val="22"/>
              </w:rPr>
            </w:pPr>
            <w:r w:rsidRPr="001D3829">
              <w:rPr>
                <w:b/>
                <w:sz w:val="22"/>
              </w:rPr>
              <w:t>1</w:t>
            </w:r>
          </w:p>
        </w:tc>
        <w:tc>
          <w:tcPr>
            <w:tcW w:w="6249" w:type="dxa"/>
            <w:gridSpan w:val="2"/>
          </w:tcPr>
          <w:p w:rsidR="00CE0512" w:rsidRDefault="00AA1562" w:rsidP="004940EC">
            <w:pPr>
              <w:jc w:val="both"/>
              <w:rPr>
                <w:sz w:val="22"/>
              </w:rPr>
            </w:pPr>
            <w:r w:rsidRPr="00AA1562">
              <w:rPr>
                <w:b/>
                <w:sz w:val="22"/>
                <w:szCs w:val="22"/>
              </w:rPr>
              <w:t xml:space="preserve">Федоров В.Г. </w:t>
            </w:r>
            <w:r w:rsidRPr="00AA1562">
              <w:rPr>
                <w:sz w:val="22"/>
                <w:szCs w:val="22"/>
              </w:rPr>
              <w:t>Международный конкурс студенческих научных проектов «Немцы в экономической жизни России XVIII – н</w:t>
            </w:r>
            <w:r w:rsidRPr="00AA1562">
              <w:rPr>
                <w:sz w:val="22"/>
                <w:szCs w:val="22"/>
              </w:rPr>
              <w:t>а</w:t>
            </w:r>
            <w:r w:rsidRPr="00AA1562">
              <w:rPr>
                <w:sz w:val="22"/>
                <w:szCs w:val="22"/>
              </w:rPr>
              <w:t>чала XXI в.». НИР «Развитие оптико-механического произво</w:t>
            </w:r>
            <w:r w:rsidRPr="00AA1562">
              <w:rPr>
                <w:sz w:val="22"/>
                <w:szCs w:val="22"/>
              </w:rPr>
              <w:t>д</w:t>
            </w:r>
            <w:r w:rsidRPr="00AA1562">
              <w:rPr>
                <w:sz w:val="22"/>
                <w:szCs w:val="22"/>
              </w:rPr>
              <w:t>ства в Москве в середине XIX начале XX вв.: Ф. Б. Швабе», 9-10 октября 2020 г. на базе Российского Государственного Г</w:t>
            </w:r>
            <w:r w:rsidRPr="00AA1562">
              <w:rPr>
                <w:sz w:val="22"/>
                <w:szCs w:val="22"/>
              </w:rPr>
              <w:t>у</w:t>
            </w:r>
            <w:r w:rsidRPr="00AA1562">
              <w:rPr>
                <w:sz w:val="22"/>
                <w:szCs w:val="22"/>
              </w:rPr>
              <w:t>манитарного Университета (РГГУ) и Института этнокульту</w:t>
            </w:r>
            <w:r w:rsidRPr="00AA1562">
              <w:rPr>
                <w:sz w:val="22"/>
                <w:szCs w:val="22"/>
              </w:rPr>
              <w:t>р</w:t>
            </w:r>
            <w:r w:rsidRPr="00AA1562">
              <w:rPr>
                <w:sz w:val="22"/>
                <w:szCs w:val="22"/>
              </w:rPr>
              <w:t>ного образования (BiZ), г. Москва</w:t>
            </w: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Pr="00F616A6" w:rsidRDefault="00CE0512" w:rsidP="004B3956">
            <w:pPr>
              <w:spacing w:line="240" w:lineRule="exact"/>
              <w:jc w:val="both"/>
              <w:rPr>
                <w:sz w:val="22"/>
              </w:rPr>
            </w:pPr>
            <w:r w:rsidRPr="00F616A6">
              <w:rPr>
                <w:sz w:val="22"/>
              </w:rPr>
              <w:t>- всероссийские</w:t>
            </w:r>
          </w:p>
        </w:tc>
        <w:tc>
          <w:tcPr>
            <w:tcW w:w="849" w:type="dxa"/>
          </w:tcPr>
          <w:p w:rsidR="00CE0512" w:rsidRDefault="00CE0512" w:rsidP="004940EC">
            <w:pPr>
              <w:jc w:val="both"/>
              <w:rPr>
                <w:sz w:val="22"/>
              </w:rPr>
            </w:pPr>
          </w:p>
        </w:tc>
        <w:tc>
          <w:tcPr>
            <w:tcW w:w="6249" w:type="dxa"/>
            <w:gridSpan w:val="2"/>
          </w:tcPr>
          <w:p w:rsidR="00CE0512" w:rsidRDefault="00CE0512" w:rsidP="004940EC">
            <w:pPr>
              <w:jc w:val="both"/>
              <w:rPr>
                <w:sz w:val="22"/>
              </w:rPr>
            </w:pP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Default="00CE0512" w:rsidP="004B3956">
            <w:pPr>
              <w:spacing w:line="240" w:lineRule="exact"/>
              <w:jc w:val="both"/>
              <w:rPr>
                <w:b/>
                <w:sz w:val="22"/>
              </w:rPr>
            </w:pPr>
            <w:r w:rsidRPr="00F616A6">
              <w:rPr>
                <w:sz w:val="22"/>
              </w:rPr>
              <w:t>- региональные</w:t>
            </w:r>
          </w:p>
        </w:tc>
        <w:tc>
          <w:tcPr>
            <w:tcW w:w="849" w:type="dxa"/>
          </w:tcPr>
          <w:p w:rsidR="00CE0512" w:rsidRDefault="00CE0512" w:rsidP="004940EC">
            <w:pPr>
              <w:jc w:val="both"/>
              <w:rPr>
                <w:sz w:val="22"/>
              </w:rPr>
            </w:pPr>
          </w:p>
        </w:tc>
        <w:tc>
          <w:tcPr>
            <w:tcW w:w="6249" w:type="dxa"/>
            <w:gridSpan w:val="2"/>
          </w:tcPr>
          <w:p w:rsidR="00CE0512" w:rsidRDefault="00CE0512" w:rsidP="004940EC">
            <w:pPr>
              <w:jc w:val="both"/>
              <w:rPr>
                <w:sz w:val="22"/>
              </w:rPr>
            </w:pP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Default="00CE0512" w:rsidP="004B3956">
            <w:pPr>
              <w:spacing w:line="240" w:lineRule="exact"/>
              <w:jc w:val="both"/>
              <w:rPr>
                <w:sz w:val="22"/>
              </w:rPr>
            </w:pPr>
            <w:r>
              <w:rPr>
                <w:b/>
                <w:sz w:val="22"/>
              </w:rPr>
              <w:t>Количество работ</w:t>
            </w:r>
            <w:r w:rsidR="00AE2BDB">
              <w:rPr>
                <w:b/>
                <w:sz w:val="22"/>
              </w:rPr>
              <w:t>,</w:t>
            </w:r>
            <w:r>
              <w:rPr>
                <w:b/>
                <w:sz w:val="22"/>
              </w:rPr>
              <w:t xml:space="preserve"> поданных на конкурсы на лучшую научную работу.</w:t>
            </w:r>
          </w:p>
        </w:tc>
        <w:tc>
          <w:tcPr>
            <w:tcW w:w="849" w:type="dxa"/>
          </w:tcPr>
          <w:p w:rsidR="00CE0512" w:rsidRPr="001D3829" w:rsidRDefault="001D3829" w:rsidP="001D3829">
            <w:pPr>
              <w:jc w:val="center"/>
              <w:rPr>
                <w:b/>
                <w:sz w:val="22"/>
              </w:rPr>
            </w:pPr>
            <w:r w:rsidRPr="001D3829">
              <w:rPr>
                <w:b/>
                <w:sz w:val="22"/>
              </w:rPr>
              <w:t>18</w:t>
            </w:r>
          </w:p>
        </w:tc>
        <w:tc>
          <w:tcPr>
            <w:tcW w:w="6249" w:type="dxa"/>
            <w:gridSpan w:val="2"/>
          </w:tcPr>
          <w:p w:rsidR="00AD7EC1" w:rsidRPr="001D3829" w:rsidRDefault="00AD7EC1" w:rsidP="001D3829">
            <w:pPr>
              <w:pStyle w:val="Default"/>
              <w:numPr>
                <w:ilvl w:val="0"/>
                <w:numId w:val="38"/>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 xml:space="preserve">Доронина А.А. </w:t>
            </w:r>
            <w:r w:rsidRPr="001D3829">
              <w:rPr>
                <w:rFonts w:ascii="Times New Roman" w:hAnsi="Times New Roman" w:cs="Times New Roman"/>
                <w:sz w:val="22"/>
                <w:szCs w:val="22"/>
                <w:lang w:val="en-US"/>
              </w:rPr>
              <w:t>XV</w:t>
            </w:r>
            <w:r w:rsidRPr="001D3829">
              <w:rPr>
                <w:rFonts w:ascii="Times New Roman" w:hAnsi="Times New Roman" w:cs="Times New Roman"/>
                <w:sz w:val="22"/>
                <w:szCs w:val="22"/>
              </w:rPr>
              <w:t xml:space="preserve"> Всероссийский конкурс работ студе</w:t>
            </w:r>
            <w:r w:rsidRPr="001D3829">
              <w:rPr>
                <w:rFonts w:ascii="Times New Roman" w:hAnsi="Times New Roman" w:cs="Times New Roman"/>
                <w:sz w:val="22"/>
                <w:szCs w:val="22"/>
              </w:rPr>
              <w:t>н</w:t>
            </w:r>
            <w:r w:rsidRPr="001D3829">
              <w:rPr>
                <w:rFonts w:ascii="Times New Roman" w:hAnsi="Times New Roman" w:cs="Times New Roman"/>
                <w:sz w:val="22"/>
                <w:szCs w:val="22"/>
              </w:rPr>
              <w:t>тов, аспирантов и молодых ученых по социологии им. Н.И. К</w:t>
            </w:r>
            <w:r w:rsidRPr="001D3829">
              <w:rPr>
                <w:rFonts w:ascii="Times New Roman" w:hAnsi="Times New Roman" w:cs="Times New Roman"/>
                <w:sz w:val="22"/>
                <w:szCs w:val="22"/>
              </w:rPr>
              <w:t>а</w:t>
            </w:r>
            <w:r w:rsidRPr="001D3829">
              <w:rPr>
                <w:rFonts w:ascii="Times New Roman" w:hAnsi="Times New Roman" w:cs="Times New Roman"/>
                <w:sz w:val="22"/>
                <w:szCs w:val="22"/>
              </w:rPr>
              <w:t xml:space="preserve">реева (г. Москва, МГУ им. М. В. Ломоносова,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8"/>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 xml:space="preserve">Доронина А.А. </w:t>
            </w:r>
            <w:r w:rsidRPr="001D3829">
              <w:rPr>
                <w:rFonts w:ascii="Times New Roman" w:hAnsi="Times New Roman" w:cs="Times New Roman"/>
                <w:sz w:val="22"/>
                <w:szCs w:val="22"/>
              </w:rPr>
              <w:t xml:space="preserve">Всероссийский форум «Сильные идеи для нового времени» на крауд-платформе </w:t>
            </w:r>
            <w:r w:rsidRPr="001D3829">
              <w:rPr>
                <w:rFonts w:ascii="Times New Roman" w:hAnsi="Times New Roman" w:cs="Times New Roman"/>
                <w:sz w:val="22"/>
                <w:szCs w:val="22"/>
                <w:lang w:val="en-US"/>
              </w:rPr>
              <w:t>IDEA</w:t>
            </w:r>
            <w:r w:rsidRPr="001D3829">
              <w:rPr>
                <w:rFonts w:ascii="Times New Roman" w:hAnsi="Times New Roman" w:cs="Times New Roman"/>
                <w:sz w:val="22"/>
                <w:szCs w:val="22"/>
              </w:rPr>
              <w:t>.</w:t>
            </w:r>
            <w:r w:rsidRPr="001D3829">
              <w:rPr>
                <w:rFonts w:ascii="Times New Roman" w:hAnsi="Times New Roman" w:cs="Times New Roman"/>
                <w:sz w:val="22"/>
                <w:szCs w:val="22"/>
                <w:lang w:val="en-US"/>
              </w:rPr>
              <w:t>ASI</w:t>
            </w:r>
            <w:r w:rsidRPr="001D3829">
              <w:rPr>
                <w:rFonts w:ascii="Times New Roman" w:hAnsi="Times New Roman" w:cs="Times New Roman"/>
                <w:sz w:val="22"/>
                <w:szCs w:val="22"/>
              </w:rPr>
              <w:t>.</w:t>
            </w:r>
            <w:r w:rsidRPr="001D3829">
              <w:rPr>
                <w:rFonts w:ascii="Times New Roman" w:hAnsi="Times New Roman" w:cs="Times New Roman"/>
                <w:sz w:val="22"/>
                <w:szCs w:val="22"/>
                <w:lang w:val="en-US"/>
              </w:rPr>
              <w:t>RU</w:t>
            </w:r>
            <w:r w:rsidRPr="001D3829">
              <w:rPr>
                <w:rFonts w:ascii="Times New Roman" w:hAnsi="Times New Roman" w:cs="Times New Roman"/>
                <w:sz w:val="22"/>
                <w:szCs w:val="22"/>
              </w:rPr>
              <w:t xml:space="preserve">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8"/>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Доронина А.А.</w:t>
            </w:r>
            <w:r w:rsidRPr="001D3829">
              <w:rPr>
                <w:rFonts w:ascii="Times New Roman" w:hAnsi="Times New Roman" w:cs="Times New Roman"/>
                <w:sz w:val="22"/>
                <w:szCs w:val="22"/>
              </w:rPr>
              <w:t xml:space="preserve"> Всероссийский конкурс студенческих работ (проектов) с использованием информационных ресурсов ФГБУ «Президентская библиотека им. Б.Н. Ельцина» (г. Санкт-Петербург, 22 октября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8"/>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 xml:space="preserve">Доронина А.А. </w:t>
            </w:r>
            <w:r w:rsidRPr="001D3829">
              <w:rPr>
                <w:rFonts w:ascii="Times New Roman" w:hAnsi="Times New Roman" w:cs="Times New Roman"/>
                <w:sz w:val="22"/>
                <w:szCs w:val="22"/>
                <w:lang w:val="en-US"/>
              </w:rPr>
              <w:t>XV</w:t>
            </w:r>
            <w:r w:rsidRPr="001D3829">
              <w:rPr>
                <w:rFonts w:ascii="Times New Roman" w:hAnsi="Times New Roman" w:cs="Times New Roman"/>
                <w:sz w:val="22"/>
                <w:szCs w:val="22"/>
              </w:rPr>
              <w:t xml:space="preserve"> Всероссийский профессиональный ко</w:t>
            </w:r>
            <w:r w:rsidRPr="001D3829">
              <w:rPr>
                <w:rFonts w:ascii="Times New Roman" w:hAnsi="Times New Roman" w:cs="Times New Roman"/>
                <w:sz w:val="22"/>
                <w:szCs w:val="22"/>
              </w:rPr>
              <w:t>н</w:t>
            </w:r>
            <w:r w:rsidRPr="001D3829">
              <w:rPr>
                <w:rFonts w:ascii="Times New Roman" w:hAnsi="Times New Roman" w:cs="Times New Roman"/>
                <w:sz w:val="22"/>
                <w:szCs w:val="22"/>
              </w:rPr>
              <w:t xml:space="preserve">курс «Правовая Россия» (г. Москва, февраль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8"/>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Имайкина Л.И.</w:t>
            </w:r>
            <w:r w:rsidRPr="001D3829">
              <w:rPr>
                <w:rFonts w:ascii="Times New Roman" w:hAnsi="Times New Roman" w:cs="Times New Roman"/>
                <w:sz w:val="22"/>
                <w:szCs w:val="22"/>
              </w:rPr>
              <w:t xml:space="preserve">  Всероссийский конкурс учебных работ «Проект студента – 2020» (ООО «Мир олимпиад»,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 1 место. Название работы «Роль и возможности социальной р</w:t>
            </w:r>
            <w:r w:rsidRPr="001D3829">
              <w:rPr>
                <w:rFonts w:ascii="Times New Roman" w:hAnsi="Times New Roman" w:cs="Times New Roman"/>
                <w:sz w:val="22"/>
                <w:szCs w:val="22"/>
              </w:rPr>
              <w:t>а</w:t>
            </w:r>
            <w:r w:rsidRPr="001D3829">
              <w:rPr>
                <w:rFonts w:ascii="Times New Roman" w:hAnsi="Times New Roman" w:cs="Times New Roman"/>
                <w:sz w:val="22"/>
                <w:szCs w:val="22"/>
              </w:rPr>
              <w:t>боты в гармонизации супружеских отношений».</w:t>
            </w:r>
          </w:p>
          <w:p w:rsidR="00AD7EC1"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w:t>
            </w:r>
            <w:r w:rsidRPr="001D3829">
              <w:rPr>
                <w:rFonts w:ascii="Times New Roman" w:hAnsi="Times New Roman"/>
                <w:lang w:val="en-US"/>
              </w:rPr>
              <w:t>XVII</w:t>
            </w:r>
            <w:r w:rsidRPr="001D3829">
              <w:rPr>
                <w:rFonts w:ascii="Times New Roman" w:hAnsi="Times New Roman"/>
              </w:rPr>
              <w:t xml:space="preserve"> Международный конкурс научных р</w:t>
            </w:r>
            <w:r w:rsidRPr="001D3829">
              <w:rPr>
                <w:rFonts w:ascii="Times New Roman" w:hAnsi="Times New Roman"/>
              </w:rPr>
              <w:t>а</w:t>
            </w:r>
            <w:r w:rsidRPr="001D3829">
              <w:rPr>
                <w:rFonts w:ascii="Times New Roman" w:hAnsi="Times New Roman"/>
              </w:rPr>
              <w:t xml:space="preserve">бот </w:t>
            </w:r>
            <w:r w:rsidRPr="001D3829">
              <w:rPr>
                <w:rFonts w:ascii="Times New Roman" w:hAnsi="Times New Roman"/>
                <w:lang w:val="en-US"/>
              </w:rPr>
              <w:t>PTScience</w:t>
            </w:r>
            <w:r w:rsidRPr="001D3829">
              <w:rPr>
                <w:rFonts w:ascii="Times New Roman" w:hAnsi="Times New Roman"/>
              </w:rPr>
              <w:t xml:space="preserve"> (г. Москва, 30 июня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 xml:space="preserve">.). </w:t>
            </w:r>
          </w:p>
          <w:p w:rsidR="00AD7EC1"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Международный конкурс проектов «Нау</w:t>
            </w:r>
            <w:r w:rsidRPr="001D3829">
              <w:rPr>
                <w:rFonts w:ascii="Times New Roman" w:hAnsi="Times New Roman"/>
              </w:rPr>
              <w:t>ч</w:t>
            </w:r>
            <w:r w:rsidRPr="001D3829">
              <w:rPr>
                <w:rFonts w:ascii="Times New Roman" w:hAnsi="Times New Roman"/>
              </w:rPr>
              <w:t>ная пятилетка: фундаментальные и прикладные научные и</w:t>
            </w:r>
            <w:r w:rsidRPr="001D3829">
              <w:rPr>
                <w:rFonts w:ascii="Times New Roman" w:hAnsi="Times New Roman"/>
              </w:rPr>
              <w:t>с</w:t>
            </w:r>
            <w:r w:rsidRPr="001D3829">
              <w:rPr>
                <w:rFonts w:ascii="Times New Roman" w:hAnsi="Times New Roman"/>
              </w:rPr>
              <w:t>следования». Номинация «Научно-исследовательский проект магистранта». Вид проекта – отчет по производственной пра</w:t>
            </w:r>
            <w:r w:rsidRPr="001D3829">
              <w:rPr>
                <w:rFonts w:ascii="Times New Roman" w:hAnsi="Times New Roman"/>
              </w:rPr>
              <w:t>к</w:t>
            </w:r>
            <w:r w:rsidRPr="001D3829">
              <w:rPr>
                <w:rFonts w:ascii="Times New Roman" w:hAnsi="Times New Roman"/>
              </w:rPr>
              <w:t xml:space="preserve">тике (магистратура) (г. Нижний Новгород, 30 мая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AD7EC1"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Международный конкурс проектов «Нау</w:t>
            </w:r>
            <w:r w:rsidRPr="001D3829">
              <w:rPr>
                <w:rFonts w:ascii="Times New Roman" w:hAnsi="Times New Roman"/>
              </w:rPr>
              <w:t>ч</w:t>
            </w:r>
            <w:r w:rsidRPr="001D3829">
              <w:rPr>
                <w:rFonts w:ascii="Times New Roman" w:hAnsi="Times New Roman"/>
              </w:rPr>
              <w:t>ная пятилетка: фундаментальные и прикладные научные и</w:t>
            </w:r>
            <w:r w:rsidRPr="001D3829">
              <w:rPr>
                <w:rFonts w:ascii="Times New Roman" w:hAnsi="Times New Roman"/>
              </w:rPr>
              <w:t>с</w:t>
            </w:r>
            <w:r w:rsidRPr="001D3829">
              <w:rPr>
                <w:rFonts w:ascii="Times New Roman" w:hAnsi="Times New Roman"/>
              </w:rPr>
              <w:t xml:space="preserve">следования». Номинация «Научно-исследовательский проект магистранта». Вид проекта – курсовая работа/курсовой проект (г. Нижний Новгород, 30 мая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1D3829"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Международный конкурс «Научные дост</w:t>
            </w:r>
            <w:r w:rsidRPr="001D3829">
              <w:rPr>
                <w:rFonts w:ascii="Times New Roman" w:hAnsi="Times New Roman"/>
              </w:rPr>
              <w:t>и</w:t>
            </w:r>
            <w:r w:rsidRPr="001D3829">
              <w:rPr>
                <w:rFonts w:ascii="Times New Roman" w:hAnsi="Times New Roman"/>
              </w:rPr>
              <w:t>жения – 2020». Номинация «Выпускная квалификационная р</w:t>
            </w:r>
            <w:r w:rsidRPr="001D3829">
              <w:rPr>
                <w:rFonts w:ascii="Times New Roman" w:hAnsi="Times New Roman"/>
              </w:rPr>
              <w:t>а</w:t>
            </w:r>
            <w:r w:rsidRPr="001D3829">
              <w:rPr>
                <w:rFonts w:ascii="Times New Roman" w:hAnsi="Times New Roman"/>
              </w:rPr>
              <w:t xml:space="preserve">бота» (г. Челябинск, 10 июня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1D3829"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w:t>
            </w:r>
            <w:r w:rsidRPr="001D3829">
              <w:rPr>
                <w:rFonts w:ascii="Times New Roman" w:hAnsi="Times New Roman"/>
                <w:lang w:val="en-US"/>
              </w:rPr>
              <w:t>VI</w:t>
            </w:r>
            <w:r w:rsidRPr="001D3829">
              <w:rPr>
                <w:rFonts w:ascii="Times New Roman" w:hAnsi="Times New Roman"/>
              </w:rPr>
              <w:t xml:space="preserve"> Международный конкурс исследовател</w:t>
            </w:r>
            <w:r w:rsidRPr="001D3829">
              <w:rPr>
                <w:rFonts w:ascii="Times New Roman" w:hAnsi="Times New Roman"/>
              </w:rPr>
              <w:t>ь</w:t>
            </w:r>
            <w:r w:rsidRPr="001D3829">
              <w:rPr>
                <w:rFonts w:ascii="Times New Roman" w:hAnsi="Times New Roman"/>
              </w:rPr>
              <w:t>ских работ учащихся и студентов. Номинация «Курсовая раб</w:t>
            </w:r>
            <w:r w:rsidRPr="001D3829">
              <w:rPr>
                <w:rFonts w:ascii="Times New Roman" w:hAnsi="Times New Roman"/>
              </w:rPr>
              <w:t>о</w:t>
            </w:r>
            <w:r w:rsidRPr="001D3829">
              <w:rPr>
                <w:rFonts w:ascii="Times New Roman" w:hAnsi="Times New Roman"/>
              </w:rPr>
              <w:t xml:space="preserve">та» (г. Челябинск, 10 июня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1D3829"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rPr>
            </w:pPr>
            <w:r w:rsidRPr="001D3829">
              <w:rPr>
                <w:rFonts w:ascii="Times New Roman" w:hAnsi="Times New Roman"/>
                <w:b/>
              </w:rPr>
              <w:t>Рябова Е.Ю.</w:t>
            </w:r>
            <w:r w:rsidRPr="001D3829">
              <w:rPr>
                <w:rFonts w:ascii="Times New Roman" w:hAnsi="Times New Roman"/>
              </w:rPr>
              <w:t xml:space="preserve"> Бакалаврская работа «Социальная память о раскулачивании: региональный аспект». Всероссийский ко</w:t>
            </w:r>
            <w:r w:rsidRPr="001D3829">
              <w:rPr>
                <w:rFonts w:ascii="Times New Roman" w:hAnsi="Times New Roman"/>
              </w:rPr>
              <w:t>н</w:t>
            </w:r>
            <w:r w:rsidRPr="001D3829">
              <w:rPr>
                <w:rFonts w:ascii="Times New Roman" w:hAnsi="Times New Roman"/>
              </w:rPr>
              <w:t>курс «Лучшая студенческая дипломная работа в области с</w:t>
            </w:r>
            <w:r w:rsidRPr="001D3829">
              <w:rPr>
                <w:rFonts w:ascii="Times New Roman" w:hAnsi="Times New Roman"/>
              </w:rPr>
              <w:t>о</w:t>
            </w:r>
            <w:r w:rsidRPr="001D3829">
              <w:rPr>
                <w:rFonts w:ascii="Times New Roman" w:hAnsi="Times New Roman"/>
              </w:rPr>
              <w:lastRenderedPageBreak/>
              <w:t>циологии» от ВЦИОМ (г. Москва, июль 2020 г.)</w:t>
            </w:r>
            <w:r w:rsidRPr="001D3829">
              <w:rPr>
                <w:rFonts w:ascii="Times New Roman" w:hAnsi="Times New Roman"/>
                <w:b/>
              </w:rPr>
              <w:t xml:space="preserve">, </w:t>
            </w:r>
            <w:r w:rsidRPr="001D3829">
              <w:rPr>
                <w:rFonts w:ascii="Times New Roman" w:hAnsi="Times New Roman"/>
              </w:rPr>
              <w:t>V Всеросси</w:t>
            </w:r>
            <w:r w:rsidRPr="001D3829">
              <w:rPr>
                <w:rFonts w:ascii="Times New Roman" w:hAnsi="Times New Roman"/>
              </w:rPr>
              <w:t>й</w:t>
            </w:r>
            <w:r w:rsidRPr="001D3829">
              <w:rPr>
                <w:rFonts w:ascii="Times New Roman" w:hAnsi="Times New Roman"/>
              </w:rPr>
              <w:t>ский конкурс на лучший студенческий диплом «Be First» (Г. Москва, август 2020 г.)</w:t>
            </w:r>
          </w:p>
          <w:p w:rsidR="001D3829"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rPr>
            </w:pPr>
            <w:r w:rsidRPr="001D3829">
              <w:rPr>
                <w:rFonts w:ascii="Times New Roman" w:hAnsi="Times New Roman"/>
                <w:b/>
              </w:rPr>
              <w:t xml:space="preserve">Шмаркова А.В. </w:t>
            </w:r>
            <w:r w:rsidRPr="001D3829">
              <w:rPr>
                <w:rFonts w:ascii="Times New Roman" w:hAnsi="Times New Roman"/>
              </w:rPr>
              <w:t>«К вопросу о сущности и истории возни</w:t>
            </w:r>
            <w:r w:rsidRPr="001D3829">
              <w:rPr>
                <w:rFonts w:ascii="Times New Roman" w:hAnsi="Times New Roman"/>
              </w:rPr>
              <w:t>к</w:t>
            </w:r>
            <w:r w:rsidRPr="001D3829">
              <w:rPr>
                <w:rFonts w:ascii="Times New Roman" w:hAnsi="Times New Roman"/>
              </w:rPr>
              <w:t>новения сетевого подхода в социологии»</w:t>
            </w:r>
            <w:r w:rsidRPr="001D3829">
              <w:rPr>
                <w:rFonts w:ascii="Times New Roman" w:hAnsi="Times New Roman"/>
                <w:b/>
              </w:rPr>
              <w:t xml:space="preserve"> </w:t>
            </w:r>
            <w:r w:rsidRPr="001D3829">
              <w:rPr>
                <w:rFonts w:ascii="Times New Roman" w:hAnsi="Times New Roman"/>
              </w:rPr>
              <w:t>(г. Москва, 25 января 2020 г.)</w:t>
            </w:r>
            <w:r w:rsidRPr="001D3829">
              <w:rPr>
                <w:rFonts w:ascii="Times New Roman" w:hAnsi="Times New Roman"/>
                <w:b/>
              </w:rPr>
              <w:t xml:space="preserve">, </w:t>
            </w:r>
            <w:r w:rsidRPr="001D3829">
              <w:rPr>
                <w:rFonts w:ascii="Times New Roman" w:hAnsi="Times New Roman"/>
              </w:rPr>
              <w:t>Х</w:t>
            </w:r>
            <w:r w:rsidRPr="001D3829">
              <w:rPr>
                <w:rFonts w:ascii="Times New Roman" w:hAnsi="Times New Roman"/>
                <w:lang w:val="en-US"/>
              </w:rPr>
              <w:t>II</w:t>
            </w:r>
            <w:r w:rsidRPr="001D3829">
              <w:rPr>
                <w:rFonts w:ascii="Times New Roman" w:hAnsi="Times New Roman"/>
              </w:rPr>
              <w:t xml:space="preserve"> международного научно-практического конкурса «Научные достижения и открытия 2020,»</w:t>
            </w:r>
            <w:r w:rsidRPr="001D3829">
              <w:rPr>
                <w:rFonts w:ascii="Times New Roman" w:hAnsi="Times New Roman"/>
                <w:b/>
              </w:rPr>
              <w:t xml:space="preserve"> </w:t>
            </w:r>
            <w:r w:rsidRPr="001D3829">
              <w:rPr>
                <w:rFonts w:ascii="Times New Roman" w:hAnsi="Times New Roman"/>
              </w:rPr>
              <w:t>международный центр научного сотрудничества: наука и просвещение.</w:t>
            </w:r>
          </w:p>
          <w:p w:rsidR="001D3829"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rPr>
            </w:pPr>
            <w:r w:rsidRPr="001D3829">
              <w:rPr>
                <w:rFonts w:ascii="Times New Roman" w:hAnsi="Times New Roman"/>
                <w:b/>
              </w:rPr>
              <w:t xml:space="preserve"> Нагаева Т.В. </w:t>
            </w:r>
            <w:r w:rsidRPr="001D3829">
              <w:rPr>
                <w:rFonts w:ascii="Times New Roman" w:hAnsi="Times New Roman"/>
              </w:rPr>
              <w:t>XIX молодежные Дельфийские игры России в номинации «Визуализация и презентация научного исслед</w:t>
            </w:r>
            <w:r w:rsidRPr="001D3829">
              <w:rPr>
                <w:rFonts w:ascii="Times New Roman" w:hAnsi="Times New Roman"/>
              </w:rPr>
              <w:t>о</w:t>
            </w:r>
            <w:r w:rsidRPr="001D3829">
              <w:rPr>
                <w:rFonts w:ascii="Times New Roman" w:hAnsi="Times New Roman"/>
              </w:rPr>
              <w:t>вания» с исследованием «Карьерные стратегии молодежи: барьеры и возможности» -г. Москва, 9 ноября 2020 г.</w:t>
            </w:r>
          </w:p>
          <w:p w:rsidR="001D3829" w:rsidRPr="001D3829" w:rsidRDefault="00AD7EC1" w:rsidP="001D3829">
            <w:pPr>
              <w:pStyle w:val="ae"/>
              <w:numPr>
                <w:ilvl w:val="0"/>
                <w:numId w:val="38"/>
              </w:numPr>
              <w:tabs>
                <w:tab w:val="left" w:pos="317"/>
              </w:tabs>
              <w:spacing w:after="0" w:line="240" w:lineRule="auto"/>
              <w:ind w:left="0" w:firstLine="0"/>
              <w:jc w:val="both"/>
              <w:rPr>
                <w:rFonts w:ascii="Times New Roman" w:hAnsi="Times New Roman"/>
                <w:b/>
              </w:rPr>
            </w:pPr>
            <w:r w:rsidRPr="001D3829">
              <w:rPr>
                <w:rFonts w:ascii="Times New Roman" w:hAnsi="Times New Roman"/>
                <w:b/>
              </w:rPr>
              <w:t>Маторкина Т. Г.</w:t>
            </w:r>
            <w:r w:rsidRPr="001D3829">
              <w:rPr>
                <w:rFonts w:ascii="Times New Roman" w:hAnsi="Times New Roman"/>
              </w:rPr>
              <w:t xml:space="preserve"> С научной работой «Родительская оценка необходимости  изучения родного (эрзянского) языка в школе (на примере МБОУ «Уровская СОШ»») в номинации «Научные статьи по социологическим наукам» в </w:t>
            </w:r>
            <w:r w:rsidRPr="001D3829">
              <w:rPr>
                <w:rFonts w:ascii="Times New Roman" w:hAnsi="Times New Roman"/>
                <w:lang w:val="en-US"/>
              </w:rPr>
              <w:t>VII</w:t>
            </w:r>
            <w:r w:rsidRPr="001D3829">
              <w:rPr>
                <w:rFonts w:ascii="Times New Roman" w:hAnsi="Times New Roman"/>
              </w:rPr>
              <w:t xml:space="preserve"> международном ко</w:t>
            </w:r>
            <w:r w:rsidRPr="001D3829">
              <w:rPr>
                <w:rFonts w:ascii="Times New Roman" w:hAnsi="Times New Roman"/>
              </w:rPr>
              <w:t>н</w:t>
            </w:r>
            <w:r w:rsidRPr="001D3829">
              <w:rPr>
                <w:rFonts w:ascii="Times New Roman" w:hAnsi="Times New Roman"/>
              </w:rPr>
              <w:t xml:space="preserve">курсе научных работ </w:t>
            </w:r>
            <w:r w:rsidRPr="001D3829">
              <w:rPr>
                <w:rFonts w:ascii="Times New Roman" w:hAnsi="Times New Roman"/>
                <w:lang w:val="en-US"/>
              </w:rPr>
              <w:t>PTScience</w:t>
            </w:r>
            <w:r w:rsidRPr="001D3829">
              <w:rPr>
                <w:rFonts w:ascii="Times New Roman" w:hAnsi="Times New Roman"/>
              </w:rPr>
              <w:t xml:space="preserve"> (Всероссийское общество н</w:t>
            </w:r>
            <w:r w:rsidRPr="001D3829">
              <w:rPr>
                <w:rFonts w:ascii="Times New Roman" w:hAnsi="Times New Roman"/>
              </w:rPr>
              <w:t>а</w:t>
            </w:r>
            <w:r w:rsidRPr="001D3829">
              <w:rPr>
                <w:rFonts w:ascii="Times New Roman" w:hAnsi="Times New Roman"/>
              </w:rPr>
              <w:t xml:space="preserve">учных разработок г. Москва </w:t>
            </w:r>
            <w:r w:rsidRPr="001D3829">
              <w:rPr>
                <w:rFonts w:ascii="Times New Roman" w:hAnsi="Times New Roman"/>
                <w:lang w:val="en-US"/>
              </w:rPr>
              <w:t>PTScience</w:t>
            </w:r>
            <w:r w:rsidRPr="001D3829">
              <w:rPr>
                <w:rFonts w:ascii="Times New Roman" w:hAnsi="Times New Roman"/>
              </w:rPr>
              <w:t>) -г. Москва, 16 февраля 2020</w:t>
            </w:r>
          </w:p>
          <w:p w:rsidR="001D3829" w:rsidRPr="001D3829" w:rsidRDefault="00AD7EC1" w:rsidP="001D3829">
            <w:pPr>
              <w:pStyle w:val="ae"/>
              <w:numPr>
                <w:ilvl w:val="0"/>
                <w:numId w:val="38"/>
              </w:numPr>
              <w:shd w:val="clear" w:color="auto" w:fill="FFFFFF"/>
              <w:tabs>
                <w:tab w:val="left" w:pos="317"/>
              </w:tabs>
              <w:spacing w:after="0" w:line="240" w:lineRule="auto"/>
              <w:ind w:left="0" w:firstLine="0"/>
              <w:jc w:val="both"/>
              <w:rPr>
                <w:rFonts w:ascii="Times New Roman" w:hAnsi="Times New Roman"/>
              </w:rPr>
            </w:pPr>
            <w:r w:rsidRPr="001D3829">
              <w:rPr>
                <w:rFonts w:ascii="Times New Roman" w:hAnsi="Times New Roman"/>
                <w:b/>
              </w:rPr>
              <w:t>Новослов А. Е.</w:t>
            </w:r>
            <w:r w:rsidRPr="001D3829">
              <w:rPr>
                <w:rFonts w:ascii="Times New Roman" w:hAnsi="Times New Roman"/>
              </w:rPr>
              <w:t xml:space="preserve"> Бакалаврская работа «Репрезентация пр</w:t>
            </w:r>
            <w:r w:rsidRPr="001D3829">
              <w:rPr>
                <w:rFonts w:ascii="Times New Roman" w:hAnsi="Times New Roman"/>
              </w:rPr>
              <w:t>о</w:t>
            </w:r>
            <w:r w:rsidRPr="001D3829">
              <w:rPr>
                <w:rFonts w:ascii="Times New Roman" w:hAnsi="Times New Roman"/>
              </w:rPr>
              <w:t>фессиональных компетенций в резюме выпускников реги</w:t>
            </w:r>
            <w:r w:rsidRPr="001D3829">
              <w:rPr>
                <w:rFonts w:ascii="Times New Roman" w:hAnsi="Times New Roman"/>
              </w:rPr>
              <w:t>о</w:t>
            </w:r>
            <w:r w:rsidRPr="001D3829">
              <w:rPr>
                <w:rFonts w:ascii="Times New Roman" w:hAnsi="Times New Roman"/>
              </w:rPr>
              <w:t>нальных ВУЗов». Всероссийский конкурс «Лучшая студенч</w:t>
            </w:r>
            <w:r w:rsidRPr="001D3829">
              <w:rPr>
                <w:rFonts w:ascii="Times New Roman" w:hAnsi="Times New Roman"/>
              </w:rPr>
              <w:t>е</w:t>
            </w:r>
            <w:r w:rsidRPr="001D3829">
              <w:rPr>
                <w:rFonts w:ascii="Times New Roman" w:hAnsi="Times New Roman"/>
              </w:rPr>
              <w:t>ская дипломная работа в области социологии» от ВЦИОМ (г. Москва, июль 2020 г.)</w:t>
            </w:r>
            <w:r w:rsidRPr="001D3829">
              <w:rPr>
                <w:rFonts w:ascii="Times New Roman" w:hAnsi="Times New Roman"/>
                <w:b/>
              </w:rPr>
              <w:t>.</w:t>
            </w:r>
          </w:p>
          <w:p w:rsidR="001D3829" w:rsidRPr="001D3829" w:rsidRDefault="00AD7EC1" w:rsidP="001D3829">
            <w:pPr>
              <w:pStyle w:val="ae"/>
              <w:numPr>
                <w:ilvl w:val="0"/>
                <w:numId w:val="38"/>
              </w:numPr>
              <w:shd w:val="clear" w:color="auto" w:fill="FFFFFF"/>
              <w:tabs>
                <w:tab w:val="left" w:pos="317"/>
              </w:tabs>
              <w:spacing w:after="0" w:line="240" w:lineRule="auto"/>
              <w:ind w:left="0" w:firstLine="0"/>
              <w:jc w:val="both"/>
              <w:rPr>
                <w:rFonts w:ascii="Times New Roman" w:hAnsi="Times New Roman"/>
              </w:rPr>
            </w:pPr>
            <w:r w:rsidRPr="001D3829">
              <w:rPr>
                <w:rFonts w:ascii="Times New Roman" w:hAnsi="Times New Roman"/>
                <w:b/>
                <w:shd w:val="clear" w:color="auto" w:fill="FFFFFF"/>
              </w:rPr>
              <w:t>Сенькина М. И.</w:t>
            </w:r>
            <w:r w:rsidRPr="001D3829">
              <w:rPr>
                <w:rFonts w:ascii="Times New Roman" w:hAnsi="Times New Roman"/>
                <w:shd w:val="clear" w:color="auto" w:fill="FFFFFF"/>
              </w:rPr>
              <w:t xml:space="preserve"> П</w:t>
            </w:r>
            <w:hyperlink r:id="rId9" w:tgtFrame="_blank" w:history="1">
              <w:r w:rsidRPr="001D3829">
                <w:rPr>
                  <w:rStyle w:val="a6"/>
                  <w:rFonts w:ascii="Times New Roman" w:hAnsi="Times New Roman" w:cs="Times New Roman"/>
                  <w:color w:val="auto"/>
                  <w:u w:val="none"/>
                </w:rPr>
                <w:t>одатное население города Ардатов Си</w:t>
              </w:r>
              <w:r w:rsidRPr="001D3829">
                <w:rPr>
                  <w:rStyle w:val="a6"/>
                  <w:rFonts w:ascii="Times New Roman" w:hAnsi="Times New Roman" w:cs="Times New Roman"/>
                  <w:color w:val="auto"/>
                  <w:u w:val="none"/>
                </w:rPr>
                <w:t>м</w:t>
              </w:r>
              <w:r w:rsidRPr="001D3829">
                <w:rPr>
                  <w:rStyle w:val="a6"/>
                  <w:rFonts w:ascii="Times New Roman" w:hAnsi="Times New Roman" w:cs="Times New Roman"/>
                  <w:color w:val="auto"/>
                  <w:u w:val="none"/>
                </w:rPr>
                <w:t>бирской губернии во второй половине XVIII - первой половине XIX в. (по материалам ревизий населения)</w:t>
              </w:r>
            </w:hyperlink>
            <w:r w:rsidRPr="001D3829">
              <w:rPr>
                <w:rFonts w:ascii="Times New Roman" w:hAnsi="Times New Roman"/>
              </w:rPr>
              <w:t>/ М. И. Сенькина //Л</w:t>
            </w:r>
            <w:r w:rsidRPr="001D3829">
              <w:rPr>
                <w:rFonts w:ascii="Times New Roman" w:hAnsi="Times New Roman"/>
                <w:bCs/>
              </w:rPr>
              <w:t>учшая студенческая статья 2020</w:t>
            </w:r>
            <w:r w:rsidRPr="001D3829">
              <w:rPr>
                <w:rFonts w:ascii="Times New Roman" w:hAnsi="Times New Roman"/>
              </w:rPr>
              <w:t>: сборник статей XXX ме</w:t>
            </w:r>
            <w:r w:rsidRPr="001D3829">
              <w:rPr>
                <w:rFonts w:ascii="Times New Roman" w:hAnsi="Times New Roman"/>
              </w:rPr>
              <w:t>ж</w:t>
            </w:r>
            <w:r w:rsidRPr="001D3829">
              <w:rPr>
                <w:rFonts w:ascii="Times New Roman" w:hAnsi="Times New Roman"/>
              </w:rPr>
              <w:t>дународного научно-исследовательского конкурса – Пенза: МЦНС «наука и просвещение». – 2020 – с. 52-56</w:t>
            </w:r>
          </w:p>
          <w:p w:rsidR="001D3829" w:rsidRPr="001D3829" w:rsidRDefault="00AD7EC1" w:rsidP="001D3829">
            <w:pPr>
              <w:pStyle w:val="ae"/>
              <w:numPr>
                <w:ilvl w:val="0"/>
                <w:numId w:val="38"/>
              </w:numPr>
              <w:shd w:val="clear" w:color="auto" w:fill="FFFFFF"/>
              <w:tabs>
                <w:tab w:val="left" w:pos="317"/>
              </w:tabs>
              <w:spacing w:after="0" w:line="240" w:lineRule="auto"/>
              <w:ind w:left="0" w:firstLine="0"/>
              <w:jc w:val="both"/>
              <w:rPr>
                <w:rFonts w:ascii="Times New Roman" w:hAnsi="Times New Roman"/>
              </w:rPr>
            </w:pPr>
            <w:r w:rsidRPr="001D3829">
              <w:rPr>
                <w:rFonts w:ascii="Times New Roman" w:hAnsi="Times New Roman"/>
                <w:b/>
              </w:rPr>
              <w:t>Пешехонов Д. Н.</w:t>
            </w:r>
            <w:r w:rsidRPr="001D3829">
              <w:rPr>
                <w:rFonts w:ascii="Times New Roman" w:hAnsi="Times New Roman"/>
              </w:rPr>
              <w:t xml:space="preserve"> Податное население города Красносл</w:t>
            </w:r>
            <w:r w:rsidRPr="001D3829">
              <w:rPr>
                <w:rFonts w:ascii="Times New Roman" w:hAnsi="Times New Roman"/>
              </w:rPr>
              <w:t>о</w:t>
            </w:r>
            <w:r w:rsidRPr="001D3829">
              <w:rPr>
                <w:rFonts w:ascii="Times New Roman" w:hAnsi="Times New Roman"/>
              </w:rPr>
              <w:t>бодска пензенской губернии во второй половине XVIII – пе</w:t>
            </w:r>
            <w:r w:rsidRPr="001D3829">
              <w:rPr>
                <w:rFonts w:ascii="Times New Roman" w:hAnsi="Times New Roman"/>
              </w:rPr>
              <w:t>р</w:t>
            </w:r>
            <w:r w:rsidRPr="001D3829">
              <w:rPr>
                <w:rFonts w:ascii="Times New Roman" w:hAnsi="Times New Roman"/>
              </w:rPr>
              <w:t>вой половине XIX в. (по материалам ревизий населения) / Д. Н. Пешехонов // лучшая научная статья 2020: сборник статей XXXV международного научно-исследовательского конкурса. – Пенза: МЦНС «наука и просвещение». – 2020. – с. 49-52</w:t>
            </w:r>
          </w:p>
          <w:p w:rsidR="00AA1562" w:rsidRPr="001D3829" w:rsidRDefault="00AD7EC1" w:rsidP="001D3829">
            <w:pPr>
              <w:pStyle w:val="ae"/>
              <w:numPr>
                <w:ilvl w:val="0"/>
                <w:numId w:val="38"/>
              </w:numPr>
              <w:shd w:val="clear" w:color="auto" w:fill="FFFFFF"/>
              <w:tabs>
                <w:tab w:val="left" w:pos="317"/>
              </w:tabs>
              <w:spacing w:after="0" w:line="240" w:lineRule="auto"/>
              <w:ind w:left="0" w:firstLine="0"/>
              <w:jc w:val="both"/>
              <w:rPr>
                <w:rFonts w:ascii="Times New Roman" w:hAnsi="Times New Roman"/>
              </w:rPr>
            </w:pPr>
            <w:r w:rsidRPr="001D3829">
              <w:rPr>
                <w:rFonts w:ascii="Times New Roman" w:hAnsi="Times New Roman"/>
                <w:b/>
              </w:rPr>
              <w:t>Пешехонов Д. Н.</w:t>
            </w:r>
            <w:r w:rsidRPr="001D3829">
              <w:rPr>
                <w:rFonts w:ascii="Times New Roman" w:hAnsi="Times New Roman"/>
              </w:rPr>
              <w:t xml:space="preserve"> Демографическая динамика города Кра</w:t>
            </w:r>
            <w:r w:rsidRPr="001D3829">
              <w:rPr>
                <w:rFonts w:ascii="Times New Roman" w:hAnsi="Times New Roman"/>
              </w:rPr>
              <w:t>с</w:t>
            </w:r>
            <w:r w:rsidRPr="001D3829">
              <w:rPr>
                <w:rFonts w:ascii="Times New Roman" w:hAnsi="Times New Roman"/>
              </w:rPr>
              <w:t>нослободска пензенской губернии в первой половине XIX века (по материалам православных приходских метрических книг) / Д. Н. Пешехонов // Л</w:t>
            </w:r>
            <w:r w:rsidRPr="001D3829">
              <w:rPr>
                <w:rFonts w:ascii="Times New Roman" w:hAnsi="Times New Roman"/>
                <w:bCs/>
              </w:rPr>
              <w:t>учшая студенческая статья 2020</w:t>
            </w:r>
            <w:r w:rsidRPr="001D3829">
              <w:rPr>
                <w:rFonts w:ascii="Times New Roman" w:hAnsi="Times New Roman"/>
              </w:rPr>
              <w:t>: сборник статей XXX международного научно-исследовательского ко</w:t>
            </w:r>
            <w:r w:rsidRPr="001D3829">
              <w:rPr>
                <w:rFonts w:ascii="Times New Roman" w:hAnsi="Times New Roman"/>
              </w:rPr>
              <w:t>н</w:t>
            </w:r>
            <w:r w:rsidRPr="001D3829">
              <w:rPr>
                <w:rFonts w:ascii="Times New Roman" w:hAnsi="Times New Roman"/>
              </w:rPr>
              <w:t>курса – Пенза: МЦНС «наука и просвещение». – 2020 – с. 47-5</w:t>
            </w:r>
            <w:r w:rsidR="00AA1562" w:rsidRPr="001D3829">
              <w:rPr>
                <w:rFonts w:ascii="Times New Roman" w:hAnsi="Times New Roman"/>
              </w:rPr>
              <w:t>3</w:t>
            </w:r>
          </w:p>
        </w:tc>
      </w:tr>
      <w:tr w:rsidR="00CE0512" w:rsidTr="00AE2BDB">
        <w:trPr>
          <w:gridAfter w:val="7"/>
          <w:wAfter w:w="17469" w:type="dxa"/>
        </w:trPr>
        <w:tc>
          <w:tcPr>
            <w:tcW w:w="426" w:type="dxa"/>
          </w:tcPr>
          <w:p w:rsidR="00CE0512" w:rsidRDefault="00CE0512" w:rsidP="004940EC">
            <w:pPr>
              <w:jc w:val="both"/>
              <w:rPr>
                <w:sz w:val="22"/>
              </w:rPr>
            </w:pPr>
          </w:p>
        </w:tc>
        <w:tc>
          <w:tcPr>
            <w:tcW w:w="3545" w:type="dxa"/>
          </w:tcPr>
          <w:p w:rsidR="00CE0512" w:rsidRDefault="00CE0512" w:rsidP="00AE2BDB">
            <w:pPr>
              <w:spacing w:line="240" w:lineRule="exact"/>
              <w:jc w:val="both"/>
              <w:rPr>
                <w:b/>
                <w:sz w:val="22"/>
              </w:rPr>
            </w:pPr>
            <w:r>
              <w:rPr>
                <w:b/>
                <w:sz w:val="22"/>
              </w:rPr>
              <w:t>Количество медалей и дипломов</w:t>
            </w:r>
            <w:r>
              <w:rPr>
                <w:sz w:val="22"/>
              </w:rPr>
              <w:t>, грамот, премий полученных ст</w:t>
            </w:r>
            <w:r>
              <w:rPr>
                <w:sz w:val="22"/>
              </w:rPr>
              <w:t>у</w:t>
            </w:r>
            <w:r>
              <w:rPr>
                <w:sz w:val="22"/>
              </w:rPr>
              <w:t xml:space="preserve">дентами за научные работы </w:t>
            </w:r>
            <w:r w:rsidRPr="001943A7">
              <w:rPr>
                <w:b/>
                <w:color w:val="0000FF"/>
                <w:sz w:val="22"/>
                <w:szCs w:val="22"/>
              </w:rPr>
              <w:t>на   российских</w:t>
            </w:r>
            <w:r>
              <w:rPr>
                <w:b/>
                <w:color w:val="0000FF"/>
                <w:sz w:val="22"/>
                <w:szCs w:val="22"/>
              </w:rPr>
              <w:t xml:space="preserve"> и зарубежных, р</w:t>
            </w:r>
            <w:r>
              <w:rPr>
                <w:b/>
                <w:color w:val="0000FF"/>
                <w:sz w:val="22"/>
                <w:szCs w:val="22"/>
              </w:rPr>
              <w:t>е</w:t>
            </w:r>
            <w:r>
              <w:rPr>
                <w:b/>
                <w:color w:val="0000FF"/>
                <w:sz w:val="22"/>
                <w:szCs w:val="22"/>
              </w:rPr>
              <w:t xml:space="preserve">гиональных </w:t>
            </w:r>
            <w:r w:rsidRPr="001943A7">
              <w:rPr>
                <w:b/>
                <w:color w:val="0000FF"/>
                <w:sz w:val="22"/>
                <w:szCs w:val="22"/>
              </w:rPr>
              <w:t>конкурсах</w:t>
            </w:r>
          </w:p>
        </w:tc>
        <w:tc>
          <w:tcPr>
            <w:tcW w:w="849" w:type="dxa"/>
          </w:tcPr>
          <w:p w:rsidR="00CE0512" w:rsidRPr="001D3829" w:rsidRDefault="001D3829" w:rsidP="001D3829">
            <w:pPr>
              <w:jc w:val="center"/>
              <w:rPr>
                <w:b/>
                <w:sz w:val="22"/>
              </w:rPr>
            </w:pPr>
            <w:r w:rsidRPr="001D3829">
              <w:rPr>
                <w:b/>
                <w:sz w:val="22"/>
              </w:rPr>
              <w:t>37</w:t>
            </w:r>
          </w:p>
        </w:tc>
        <w:tc>
          <w:tcPr>
            <w:tcW w:w="6249" w:type="dxa"/>
            <w:gridSpan w:val="2"/>
          </w:tcPr>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color w:val="auto"/>
                <w:sz w:val="22"/>
                <w:szCs w:val="22"/>
              </w:rPr>
            </w:pPr>
            <w:r w:rsidRPr="001D3829">
              <w:rPr>
                <w:rFonts w:ascii="Times New Roman" w:hAnsi="Times New Roman" w:cs="Times New Roman"/>
                <w:b/>
                <w:color w:val="auto"/>
                <w:sz w:val="22"/>
                <w:szCs w:val="22"/>
              </w:rPr>
              <w:t xml:space="preserve">Вахутина К.А. </w:t>
            </w:r>
            <w:r w:rsidRPr="001D3829">
              <w:rPr>
                <w:rFonts w:ascii="Times New Roman" w:hAnsi="Times New Roman" w:cs="Times New Roman"/>
                <w:sz w:val="22"/>
                <w:szCs w:val="22"/>
              </w:rPr>
              <w:t>Благодарственное письмо Департамента по социальной политике Администрации г.о. Саранск за подг</w:t>
            </w:r>
            <w:r w:rsidRPr="001D3829">
              <w:rPr>
                <w:rFonts w:ascii="Times New Roman" w:hAnsi="Times New Roman" w:cs="Times New Roman"/>
                <w:sz w:val="22"/>
                <w:szCs w:val="22"/>
              </w:rPr>
              <w:t>о</w:t>
            </w:r>
            <w:r w:rsidRPr="001D3829">
              <w:rPr>
                <w:rFonts w:ascii="Times New Roman" w:hAnsi="Times New Roman" w:cs="Times New Roman"/>
                <w:sz w:val="22"/>
                <w:szCs w:val="22"/>
              </w:rPr>
              <w:t>товку и активное участие в работе межрегионального образов</w:t>
            </w:r>
            <w:r w:rsidRPr="001D3829">
              <w:rPr>
                <w:rFonts w:ascii="Times New Roman" w:hAnsi="Times New Roman" w:cs="Times New Roman"/>
                <w:sz w:val="22"/>
                <w:szCs w:val="22"/>
              </w:rPr>
              <w:t>а</w:t>
            </w:r>
            <w:r w:rsidRPr="001D3829">
              <w:rPr>
                <w:rFonts w:ascii="Times New Roman" w:hAnsi="Times New Roman" w:cs="Times New Roman"/>
                <w:sz w:val="22"/>
                <w:szCs w:val="22"/>
              </w:rPr>
              <w:t>тельного онлайн-форума «Природа. Познание. Единство. Тво</w:t>
            </w:r>
            <w:r w:rsidRPr="001D3829">
              <w:rPr>
                <w:rFonts w:ascii="Times New Roman" w:hAnsi="Times New Roman" w:cs="Times New Roman"/>
                <w:sz w:val="22"/>
                <w:szCs w:val="22"/>
              </w:rPr>
              <w:t>р</w:t>
            </w:r>
            <w:r w:rsidRPr="001D3829">
              <w:rPr>
                <w:rFonts w:ascii="Times New Roman" w:hAnsi="Times New Roman" w:cs="Times New Roman"/>
                <w:sz w:val="22"/>
                <w:szCs w:val="22"/>
              </w:rPr>
              <w:t xml:space="preserve">чество.» (г. Саранск, 4-5 июня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 xml:space="preserve">Демкина Т.А. </w:t>
            </w:r>
            <w:r w:rsidRPr="001D3829">
              <w:rPr>
                <w:rFonts w:ascii="Times New Roman" w:hAnsi="Times New Roman" w:cs="Times New Roman"/>
                <w:sz w:val="22"/>
                <w:szCs w:val="22"/>
              </w:rPr>
              <w:t>Диплом о прохождении онлайн-курса «Пс</w:t>
            </w:r>
            <w:r w:rsidRPr="001D3829">
              <w:rPr>
                <w:rFonts w:ascii="Times New Roman" w:hAnsi="Times New Roman" w:cs="Times New Roman"/>
                <w:sz w:val="22"/>
                <w:szCs w:val="22"/>
              </w:rPr>
              <w:t>и</w:t>
            </w:r>
            <w:r w:rsidRPr="001D3829">
              <w:rPr>
                <w:rFonts w:ascii="Times New Roman" w:hAnsi="Times New Roman" w:cs="Times New Roman"/>
                <w:sz w:val="22"/>
                <w:szCs w:val="22"/>
              </w:rPr>
              <w:t xml:space="preserve">хология и педагогика» (г. Ульяновск, УлГУ, декабрь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 xml:space="preserve">Доронина А.А. </w:t>
            </w:r>
            <w:r w:rsidRPr="001D3829">
              <w:rPr>
                <w:rFonts w:ascii="Times New Roman" w:hAnsi="Times New Roman" w:cs="Times New Roman"/>
                <w:sz w:val="22"/>
                <w:szCs w:val="22"/>
              </w:rPr>
              <w:t>Диплом победителя</w:t>
            </w:r>
            <w:r w:rsidRPr="001D3829">
              <w:rPr>
                <w:rFonts w:ascii="Times New Roman" w:hAnsi="Times New Roman" w:cs="Times New Roman"/>
                <w:b/>
                <w:sz w:val="22"/>
                <w:szCs w:val="22"/>
              </w:rPr>
              <w:t xml:space="preserve"> </w:t>
            </w:r>
            <w:r w:rsidRPr="001D3829">
              <w:rPr>
                <w:rFonts w:ascii="Times New Roman" w:hAnsi="Times New Roman" w:cs="Times New Roman"/>
                <w:sz w:val="22"/>
                <w:szCs w:val="22"/>
                <w:lang w:val="en-US"/>
              </w:rPr>
              <w:t>XV</w:t>
            </w:r>
            <w:r w:rsidRPr="001D3829">
              <w:rPr>
                <w:rFonts w:ascii="Times New Roman" w:hAnsi="Times New Roman" w:cs="Times New Roman"/>
                <w:sz w:val="22"/>
                <w:szCs w:val="22"/>
              </w:rPr>
              <w:t xml:space="preserve"> Всероссийского конкурса работ студентов, аспирантов и молодых ученых по социологии им. Н.И. Кареева (г. Москва, МГУ им. М. В. Лом</w:t>
            </w:r>
            <w:r w:rsidRPr="001D3829">
              <w:rPr>
                <w:rFonts w:ascii="Times New Roman" w:hAnsi="Times New Roman" w:cs="Times New Roman"/>
                <w:sz w:val="22"/>
                <w:szCs w:val="22"/>
              </w:rPr>
              <w:t>о</w:t>
            </w:r>
            <w:r w:rsidRPr="001D3829">
              <w:rPr>
                <w:rFonts w:ascii="Times New Roman" w:hAnsi="Times New Roman" w:cs="Times New Roman"/>
                <w:sz w:val="22"/>
                <w:szCs w:val="22"/>
              </w:rPr>
              <w:t xml:space="preserve">носова,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 xml:space="preserve">Доронина А.А. </w:t>
            </w:r>
            <w:r w:rsidRPr="001D3829">
              <w:rPr>
                <w:rFonts w:ascii="Times New Roman" w:hAnsi="Times New Roman" w:cs="Times New Roman"/>
                <w:sz w:val="22"/>
                <w:szCs w:val="22"/>
              </w:rPr>
              <w:t xml:space="preserve">Диплом </w:t>
            </w:r>
            <w:r w:rsidRPr="001D3829">
              <w:rPr>
                <w:rFonts w:ascii="Times New Roman" w:hAnsi="Times New Roman" w:cs="Times New Roman"/>
                <w:sz w:val="22"/>
                <w:szCs w:val="22"/>
                <w:lang w:val="en-US"/>
              </w:rPr>
              <w:t>III</w:t>
            </w:r>
            <w:r w:rsidRPr="001D3829">
              <w:rPr>
                <w:rFonts w:ascii="Times New Roman" w:hAnsi="Times New Roman" w:cs="Times New Roman"/>
                <w:sz w:val="22"/>
                <w:szCs w:val="22"/>
              </w:rPr>
              <w:t xml:space="preserve"> степени Победителя Всеросси</w:t>
            </w:r>
            <w:r w:rsidRPr="001D3829">
              <w:rPr>
                <w:rFonts w:ascii="Times New Roman" w:hAnsi="Times New Roman" w:cs="Times New Roman"/>
                <w:sz w:val="22"/>
                <w:szCs w:val="22"/>
              </w:rPr>
              <w:t>й</w:t>
            </w:r>
            <w:r w:rsidRPr="001D3829">
              <w:rPr>
                <w:rFonts w:ascii="Times New Roman" w:hAnsi="Times New Roman" w:cs="Times New Roman"/>
                <w:sz w:val="22"/>
                <w:szCs w:val="22"/>
              </w:rPr>
              <w:t>ского конкурса студенческих работ (проектов) с использован</w:t>
            </w:r>
            <w:r w:rsidRPr="001D3829">
              <w:rPr>
                <w:rFonts w:ascii="Times New Roman" w:hAnsi="Times New Roman" w:cs="Times New Roman"/>
                <w:sz w:val="22"/>
                <w:szCs w:val="22"/>
              </w:rPr>
              <w:t>и</w:t>
            </w:r>
            <w:r w:rsidRPr="001D3829">
              <w:rPr>
                <w:rFonts w:ascii="Times New Roman" w:hAnsi="Times New Roman" w:cs="Times New Roman"/>
                <w:sz w:val="22"/>
                <w:szCs w:val="22"/>
              </w:rPr>
              <w:t>ем информационных ресурсов ФГБУ «Президентская библи</w:t>
            </w:r>
            <w:r w:rsidRPr="001D3829">
              <w:rPr>
                <w:rFonts w:ascii="Times New Roman" w:hAnsi="Times New Roman" w:cs="Times New Roman"/>
                <w:sz w:val="22"/>
                <w:szCs w:val="22"/>
              </w:rPr>
              <w:t>о</w:t>
            </w:r>
            <w:r w:rsidRPr="001D3829">
              <w:rPr>
                <w:rFonts w:ascii="Times New Roman" w:hAnsi="Times New Roman" w:cs="Times New Roman"/>
                <w:sz w:val="22"/>
                <w:szCs w:val="22"/>
              </w:rPr>
              <w:t xml:space="preserve">тека им. Б.Н. Ельцина» (г. Санкт-Петербург, 22 октября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 xml:space="preserve">Доронина А.А. </w:t>
            </w:r>
            <w:r w:rsidRPr="001D3829">
              <w:rPr>
                <w:rFonts w:ascii="Times New Roman" w:hAnsi="Times New Roman" w:cs="Times New Roman"/>
                <w:sz w:val="22"/>
                <w:szCs w:val="22"/>
              </w:rPr>
              <w:t>Диплом</w:t>
            </w:r>
            <w:r w:rsidRPr="001D3829">
              <w:rPr>
                <w:rFonts w:ascii="Times New Roman" w:hAnsi="Times New Roman" w:cs="Times New Roman"/>
                <w:b/>
                <w:sz w:val="22"/>
                <w:szCs w:val="22"/>
              </w:rPr>
              <w:t xml:space="preserve"> </w:t>
            </w:r>
            <w:r w:rsidRPr="001D3829">
              <w:rPr>
                <w:rFonts w:ascii="Times New Roman" w:hAnsi="Times New Roman" w:cs="Times New Roman"/>
                <w:sz w:val="22"/>
                <w:szCs w:val="22"/>
              </w:rPr>
              <w:t>участника</w:t>
            </w:r>
            <w:r w:rsidRPr="001D3829">
              <w:rPr>
                <w:rFonts w:ascii="Times New Roman" w:hAnsi="Times New Roman" w:cs="Times New Roman"/>
                <w:b/>
                <w:sz w:val="22"/>
                <w:szCs w:val="22"/>
              </w:rPr>
              <w:t xml:space="preserve"> </w:t>
            </w:r>
            <w:r w:rsidRPr="001D3829">
              <w:rPr>
                <w:rFonts w:ascii="Times New Roman" w:hAnsi="Times New Roman" w:cs="Times New Roman"/>
                <w:sz w:val="22"/>
                <w:szCs w:val="22"/>
                <w:lang w:val="en-US"/>
              </w:rPr>
              <w:t>XV</w:t>
            </w:r>
            <w:r w:rsidRPr="001D3829">
              <w:rPr>
                <w:rFonts w:ascii="Times New Roman" w:hAnsi="Times New Roman" w:cs="Times New Roman"/>
                <w:sz w:val="22"/>
                <w:szCs w:val="22"/>
              </w:rPr>
              <w:t xml:space="preserve"> Всероссийский пр</w:t>
            </w:r>
            <w:r w:rsidRPr="001D3829">
              <w:rPr>
                <w:rFonts w:ascii="Times New Roman" w:hAnsi="Times New Roman" w:cs="Times New Roman"/>
                <w:sz w:val="22"/>
                <w:szCs w:val="22"/>
              </w:rPr>
              <w:t>о</w:t>
            </w:r>
            <w:r w:rsidRPr="001D3829">
              <w:rPr>
                <w:rFonts w:ascii="Times New Roman" w:hAnsi="Times New Roman" w:cs="Times New Roman"/>
                <w:sz w:val="22"/>
                <w:szCs w:val="22"/>
              </w:rPr>
              <w:lastRenderedPageBreak/>
              <w:t>фессиональный конкурс «Правовая Россия» (г. Москва, фе</w:t>
            </w:r>
            <w:r w:rsidRPr="001D3829">
              <w:rPr>
                <w:rFonts w:ascii="Times New Roman" w:hAnsi="Times New Roman" w:cs="Times New Roman"/>
                <w:sz w:val="22"/>
                <w:szCs w:val="22"/>
              </w:rPr>
              <w:t>в</w:t>
            </w:r>
            <w:r w:rsidRPr="001D3829">
              <w:rPr>
                <w:rFonts w:ascii="Times New Roman" w:hAnsi="Times New Roman" w:cs="Times New Roman"/>
                <w:sz w:val="22"/>
                <w:szCs w:val="22"/>
              </w:rPr>
              <w:t xml:space="preserve">раль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 xml:space="preserve">Доронина А.А. </w:t>
            </w:r>
            <w:r w:rsidRPr="001D3829">
              <w:rPr>
                <w:rFonts w:ascii="Times New Roman" w:hAnsi="Times New Roman" w:cs="Times New Roman"/>
                <w:sz w:val="22"/>
                <w:szCs w:val="22"/>
              </w:rPr>
              <w:t xml:space="preserve">Диплом Всероссийского форума «Сильные идеи для нового времени» на крауд-платформе </w:t>
            </w:r>
            <w:r w:rsidRPr="001D3829">
              <w:rPr>
                <w:rFonts w:ascii="Times New Roman" w:hAnsi="Times New Roman" w:cs="Times New Roman"/>
                <w:sz w:val="22"/>
                <w:szCs w:val="22"/>
                <w:lang w:val="en-US"/>
              </w:rPr>
              <w:t>IDEA</w:t>
            </w:r>
            <w:r w:rsidRPr="001D3829">
              <w:rPr>
                <w:rFonts w:ascii="Times New Roman" w:hAnsi="Times New Roman" w:cs="Times New Roman"/>
                <w:sz w:val="22"/>
                <w:szCs w:val="22"/>
              </w:rPr>
              <w:t>.</w:t>
            </w:r>
            <w:r w:rsidRPr="001D3829">
              <w:rPr>
                <w:rFonts w:ascii="Times New Roman" w:hAnsi="Times New Roman" w:cs="Times New Roman"/>
                <w:sz w:val="22"/>
                <w:szCs w:val="22"/>
                <w:lang w:val="en-US"/>
              </w:rPr>
              <w:t>ASI</w:t>
            </w:r>
            <w:r w:rsidRPr="001D3829">
              <w:rPr>
                <w:rFonts w:ascii="Times New Roman" w:hAnsi="Times New Roman" w:cs="Times New Roman"/>
                <w:sz w:val="22"/>
                <w:szCs w:val="22"/>
              </w:rPr>
              <w:t>.</w:t>
            </w:r>
            <w:r w:rsidRPr="001D3829">
              <w:rPr>
                <w:rFonts w:ascii="Times New Roman" w:hAnsi="Times New Roman" w:cs="Times New Roman"/>
                <w:sz w:val="22"/>
                <w:szCs w:val="22"/>
                <w:lang w:val="en-US"/>
              </w:rPr>
              <w:t>RU</w:t>
            </w:r>
            <w:r w:rsidRPr="001D3829">
              <w:rPr>
                <w:rFonts w:ascii="Times New Roman" w:hAnsi="Times New Roman" w:cs="Times New Roman"/>
                <w:sz w:val="22"/>
                <w:szCs w:val="22"/>
              </w:rPr>
              <w:t xml:space="preserve">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 xml:space="preserve">Захаркина Н.В. </w:t>
            </w:r>
            <w:r w:rsidRPr="001D3829">
              <w:rPr>
                <w:rFonts w:ascii="Times New Roman" w:hAnsi="Times New Roman" w:cs="Times New Roman"/>
                <w:sz w:val="22"/>
                <w:szCs w:val="22"/>
              </w:rPr>
              <w:t xml:space="preserve">Диплом о прохождении онлайн-курса «Психология и педагогика» (г. Ульяновск, УлГУ, декабрь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Ильичева Т.А.</w:t>
            </w:r>
            <w:r w:rsidRPr="001D3829">
              <w:rPr>
                <w:rFonts w:ascii="Times New Roman" w:hAnsi="Times New Roman" w:cs="Times New Roman"/>
                <w:sz w:val="22"/>
                <w:szCs w:val="22"/>
              </w:rPr>
              <w:t xml:space="preserve"> Диплом о прохождении онлайн-курса «Психология и педагогика» (г. Ульяновск, УлГУ, декабрь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Имайкина Л.И.</w:t>
            </w:r>
            <w:r w:rsidRPr="001D3829">
              <w:rPr>
                <w:rFonts w:ascii="Times New Roman" w:hAnsi="Times New Roman" w:cs="Times New Roman"/>
                <w:sz w:val="22"/>
                <w:szCs w:val="22"/>
              </w:rPr>
              <w:t xml:space="preserve">  Диплом Всероссийского конкурса уче</w:t>
            </w:r>
            <w:r w:rsidRPr="001D3829">
              <w:rPr>
                <w:rFonts w:ascii="Times New Roman" w:hAnsi="Times New Roman" w:cs="Times New Roman"/>
                <w:sz w:val="22"/>
                <w:szCs w:val="22"/>
              </w:rPr>
              <w:t>б</w:t>
            </w:r>
            <w:r w:rsidRPr="001D3829">
              <w:rPr>
                <w:rFonts w:ascii="Times New Roman" w:hAnsi="Times New Roman" w:cs="Times New Roman"/>
                <w:sz w:val="22"/>
                <w:szCs w:val="22"/>
              </w:rPr>
              <w:t xml:space="preserve">ных работ «Проект студента – 2020» (ООО «Мир олимпиад»,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 1 место.</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 xml:space="preserve">Качурина Т.А. </w:t>
            </w:r>
            <w:r w:rsidRPr="001D3829">
              <w:rPr>
                <w:rFonts w:ascii="Times New Roman" w:hAnsi="Times New Roman" w:cs="Times New Roman"/>
                <w:sz w:val="22"/>
                <w:szCs w:val="22"/>
              </w:rPr>
              <w:t>Благодарственное письмо Департамента по социальной политике Администрации г.о. Саранск за подг</w:t>
            </w:r>
            <w:r w:rsidRPr="001D3829">
              <w:rPr>
                <w:rFonts w:ascii="Times New Roman" w:hAnsi="Times New Roman" w:cs="Times New Roman"/>
                <w:sz w:val="22"/>
                <w:szCs w:val="22"/>
              </w:rPr>
              <w:t>о</w:t>
            </w:r>
            <w:r w:rsidRPr="001D3829">
              <w:rPr>
                <w:rFonts w:ascii="Times New Roman" w:hAnsi="Times New Roman" w:cs="Times New Roman"/>
                <w:sz w:val="22"/>
                <w:szCs w:val="22"/>
              </w:rPr>
              <w:t>товку и активное участие в работе межрегионального образов</w:t>
            </w:r>
            <w:r w:rsidRPr="001D3829">
              <w:rPr>
                <w:rFonts w:ascii="Times New Roman" w:hAnsi="Times New Roman" w:cs="Times New Roman"/>
                <w:sz w:val="22"/>
                <w:szCs w:val="22"/>
              </w:rPr>
              <w:t>а</w:t>
            </w:r>
            <w:r w:rsidRPr="001D3829">
              <w:rPr>
                <w:rFonts w:ascii="Times New Roman" w:hAnsi="Times New Roman" w:cs="Times New Roman"/>
                <w:sz w:val="22"/>
                <w:szCs w:val="22"/>
              </w:rPr>
              <w:t>тельного онлайн-форума «Природа. Познание. Единство. Тво</w:t>
            </w:r>
            <w:r w:rsidRPr="001D3829">
              <w:rPr>
                <w:rFonts w:ascii="Times New Roman" w:hAnsi="Times New Roman" w:cs="Times New Roman"/>
                <w:sz w:val="22"/>
                <w:szCs w:val="22"/>
              </w:rPr>
              <w:t>р</w:t>
            </w:r>
            <w:r w:rsidRPr="001D3829">
              <w:rPr>
                <w:rFonts w:ascii="Times New Roman" w:hAnsi="Times New Roman" w:cs="Times New Roman"/>
                <w:sz w:val="22"/>
                <w:szCs w:val="22"/>
              </w:rPr>
              <w:t xml:space="preserve">чество.» (г. Саранск, 4-5 июня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ae"/>
              <w:numPr>
                <w:ilvl w:val="0"/>
                <w:numId w:val="39"/>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Диплом 1 степени в </w:t>
            </w:r>
            <w:r w:rsidRPr="001D3829">
              <w:rPr>
                <w:rFonts w:ascii="Times New Roman" w:hAnsi="Times New Roman"/>
                <w:lang w:val="en-US"/>
              </w:rPr>
              <w:t>XVII</w:t>
            </w:r>
            <w:r w:rsidRPr="001D3829">
              <w:rPr>
                <w:rFonts w:ascii="Times New Roman" w:hAnsi="Times New Roman"/>
              </w:rPr>
              <w:t xml:space="preserve"> Международном конкурсе научных работ </w:t>
            </w:r>
            <w:r w:rsidRPr="001D3829">
              <w:rPr>
                <w:rFonts w:ascii="Times New Roman" w:hAnsi="Times New Roman"/>
                <w:lang w:val="en-US"/>
              </w:rPr>
              <w:t>PTScience</w:t>
            </w:r>
            <w:r w:rsidRPr="001D3829">
              <w:rPr>
                <w:rFonts w:ascii="Times New Roman" w:hAnsi="Times New Roman"/>
              </w:rPr>
              <w:t xml:space="preserve"> (г. Москва, 30 июня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 xml:space="preserve">.). </w:t>
            </w:r>
          </w:p>
          <w:p w:rsidR="00AD7EC1" w:rsidRPr="001D3829" w:rsidRDefault="00AD7EC1" w:rsidP="001D3829">
            <w:pPr>
              <w:pStyle w:val="ae"/>
              <w:numPr>
                <w:ilvl w:val="0"/>
                <w:numId w:val="39"/>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Диплом </w:t>
            </w:r>
            <w:r w:rsidRPr="001D3829">
              <w:rPr>
                <w:rFonts w:ascii="Times New Roman" w:hAnsi="Times New Roman"/>
                <w:lang w:val="en-US"/>
              </w:rPr>
              <w:t>II</w:t>
            </w:r>
            <w:r w:rsidRPr="001D3829">
              <w:rPr>
                <w:rFonts w:ascii="Times New Roman" w:hAnsi="Times New Roman"/>
              </w:rPr>
              <w:t xml:space="preserve"> степени Международного ко</w:t>
            </w:r>
            <w:r w:rsidRPr="001D3829">
              <w:rPr>
                <w:rFonts w:ascii="Times New Roman" w:hAnsi="Times New Roman"/>
              </w:rPr>
              <w:t>н</w:t>
            </w:r>
            <w:r w:rsidRPr="001D3829">
              <w:rPr>
                <w:rFonts w:ascii="Times New Roman" w:hAnsi="Times New Roman"/>
              </w:rPr>
              <w:t>курса проектов «Научная пятилетка: фундаментальные и пр</w:t>
            </w:r>
            <w:r w:rsidRPr="001D3829">
              <w:rPr>
                <w:rFonts w:ascii="Times New Roman" w:hAnsi="Times New Roman"/>
              </w:rPr>
              <w:t>и</w:t>
            </w:r>
            <w:r w:rsidRPr="001D3829">
              <w:rPr>
                <w:rFonts w:ascii="Times New Roman" w:hAnsi="Times New Roman"/>
              </w:rPr>
              <w:t>кладные научные исследования». Номинация «Научно-исследовательский проект магистранта». Вид проекта – отчет по производственной практике (магистратура) (г. Нижний Но</w:t>
            </w:r>
            <w:r w:rsidRPr="001D3829">
              <w:rPr>
                <w:rFonts w:ascii="Times New Roman" w:hAnsi="Times New Roman"/>
              </w:rPr>
              <w:t>в</w:t>
            </w:r>
            <w:r w:rsidRPr="001D3829">
              <w:rPr>
                <w:rFonts w:ascii="Times New Roman" w:hAnsi="Times New Roman"/>
              </w:rPr>
              <w:t xml:space="preserve">город, 30 мая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AD7EC1" w:rsidRPr="001D3829" w:rsidRDefault="00AD7EC1" w:rsidP="001D3829">
            <w:pPr>
              <w:pStyle w:val="ae"/>
              <w:numPr>
                <w:ilvl w:val="0"/>
                <w:numId w:val="39"/>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Диплом II</w:t>
            </w:r>
            <w:r w:rsidRPr="001D3829">
              <w:rPr>
                <w:rFonts w:ascii="Times New Roman" w:hAnsi="Times New Roman"/>
                <w:lang w:val="en-US"/>
              </w:rPr>
              <w:t>I</w:t>
            </w:r>
            <w:r w:rsidRPr="001D3829">
              <w:rPr>
                <w:rFonts w:ascii="Times New Roman" w:hAnsi="Times New Roman"/>
              </w:rPr>
              <w:t xml:space="preserve"> степени Международного ко</w:t>
            </w:r>
            <w:r w:rsidRPr="001D3829">
              <w:rPr>
                <w:rFonts w:ascii="Times New Roman" w:hAnsi="Times New Roman"/>
              </w:rPr>
              <w:t>н</w:t>
            </w:r>
            <w:r w:rsidRPr="001D3829">
              <w:rPr>
                <w:rFonts w:ascii="Times New Roman" w:hAnsi="Times New Roman"/>
              </w:rPr>
              <w:t>курса проектов «Научная пятилетка: фундаментальные и пр</w:t>
            </w:r>
            <w:r w:rsidRPr="001D3829">
              <w:rPr>
                <w:rFonts w:ascii="Times New Roman" w:hAnsi="Times New Roman"/>
              </w:rPr>
              <w:t>и</w:t>
            </w:r>
            <w:r w:rsidRPr="001D3829">
              <w:rPr>
                <w:rFonts w:ascii="Times New Roman" w:hAnsi="Times New Roman"/>
              </w:rPr>
              <w:t>кладные научные исследования». Номинация «Научно-исследовательский проект магистранта». Вид проекта – курс</w:t>
            </w:r>
            <w:r w:rsidRPr="001D3829">
              <w:rPr>
                <w:rFonts w:ascii="Times New Roman" w:hAnsi="Times New Roman"/>
              </w:rPr>
              <w:t>о</w:t>
            </w:r>
            <w:r w:rsidRPr="001D3829">
              <w:rPr>
                <w:rFonts w:ascii="Times New Roman" w:hAnsi="Times New Roman"/>
              </w:rPr>
              <w:t xml:space="preserve">вая работа/курсовой проект (г. Нижний Новгород, 30 мая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AD7EC1" w:rsidRPr="001D3829" w:rsidRDefault="00AD7EC1" w:rsidP="001D3829">
            <w:pPr>
              <w:pStyle w:val="ae"/>
              <w:numPr>
                <w:ilvl w:val="0"/>
                <w:numId w:val="39"/>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Диплом за 1 место в Международном ко</w:t>
            </w:r>
            <w:r w:rsidRPr="001D3829">
              <w:rPr>
                <w:rFonts w:ascii="Times New Roman" w:hAnsi="Times New Roman"/>
              </w:rPr>
              <w:t>н</w:t>
            </w:r>
            <w:r w:rsidRPr="001D3829">
              <w:rPr>
                <w:rFonts w:ascii="Times New Roman" w:hAnsi="Times New Roman"/>
              </w:rPr>
              <w:t xml:space="preserve">курсе «Научные достижения – 2020». Номинация «Выпускная квалификационная работа» (г. Челябинск, 10 июня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AD7EC1" w:rsidRPr="001D3829" w:rsidRDefault="00AD7EC1" w:rsidP="001D3829">
            <w:pPr>
              <w:pStyle w:val="ae"/>
              <w:numPr>
                <w:ilvl w:val="0"/>
                <w:numId w:val="39"/>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Диплом за 1 место в </w:t>
            </w:r>
            <w:r w:rsidRPr="001D3829">
              <w:rPr>
                <w:rFonts w:ascii="Times New Roman" w:hAnsi="Times New Roman"/>
                <w:lang w:val="en-US"/>
              </w:rPr>
              <w:t>VI</w:t>
            </w:r>
            <w:r w:rsidRPr="001D3829">
              <w:rPr>
                <w:rFonts w:ascii="Times New Roman" w:hAnsi="Times New Roman"/>
              </w:rPr>
              <w:t xml:space="preserve"> Международном конкурсе исследовательских работ учащихся и студентов. Н</w:t>
            </w:r>
            <w:r w:rsidRPr="001D3829">
              <w:rPr>
                <w:rFonts w:ascii="Times New Roman" w:hAnsi="Times New Roman"/>
              </w:rPr>
              <w:t>о</w:t>
            </w:r>
            <w:r w:rsidRPr="001D3829">
              <w:rPr>
                <w:rFonts w:ascii="Times New Roman" w:hAnsi="Times New Roman"/>
              </w:rPr>
              <w:t xml:space="preserve">минация «Курсовая работа» (г. Челябинск, 10 июня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AD7EC1" w:rsidRPr="001D3829" w:rsidRDefault="00AD7EC1" w:rsidP="001D3829">
            <w:pPr>
              <w:pStyle w:val="ae"/>
              <w:numPr>
                <w:ilvl w:val="0"/>
                <w:numId w:val="39"/>
              </w:numPr>
              <w:tabs>
                <w:tab w:val="left" w:pos="317"/>
              </w:tabs>
              <w:spacing w:after="0" w:line="240" w:lineRule="auto"/>
              <w:ind w:left="0" w:firstLine="0"/>
              <w:jc w:val="both"/>
              <w:rPr>
                <w:rFonts w:ascii="Times New Roman" w:hAnsi="Times New Roman"/>
              </w:rPr>
            </w:pPr>
            <w:r w:rsidRPr="001D3829">
              <w:rPr>
                <w:rFonts w:ascii="Times New Roman" w:hAnsi="Times New Roman"/>
                <w:b/>
              </w:rPr>
              <w:t>Лебедева А.В.</w:t>
            </w:r>
            <w:r w:rsidRPr="001D3829">
              <w:rPr>
                <w:rFonts w:ascii="Times New Roman" w:hAnsi="Times New Roman"/>
              </w:rPr>
              <w:t xml:space="preserve"> Диплом участника Международной научной олимпиады по социологии «За оригинальность решения» (г. Казань, 16-21 июня </w:t>
            </w:r>
            <w:smartTag w:uri="urn:schemas-microsoft-com:office:smarttags" w:element="metricconverter">
              <w:smartTagPr>
                <w:attr w:name="ProductID" w:val="2020 г"/>
              </w:smartTagPr>
              <w:r w:rsidRPr="001D3829">
                <w:rPr>
                  <w:rFonts w:ascii="Times New Roman" w:hAnsi="Times New Roman"/>
                </w:rPr>
                <w:t>2020 г</w:t>
              </w:r>
            </w:smartTag>
            <w:r w:rsidRPr="001D3829">
              <w:rPr>
                <w:rFonts w:ascii="Times New Roman" w:hAnsi="Times New Roman"/>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 xml:space="preserve">Липатова Ю.А. </w:t>
            </w:r>
            <w:r w:rsidRPr="001D3829">
              <w:rPr>
                <w:rFonts w:ascii="Times New Roman" w:hAnsi="Times New Roman" w:cs="Times New Roman"/>
                <w:sz w:val="22"/>
                <w:szCs w:val="22"/>
              </w:rPr>
              <w:t>Удостоверение о повышении квалифик</w:t>
            </w:r>
            <w:r w:rsidRPr="001D3829">
              <w:rPr>
                <w:rFonts w:ascii="Times New Roman" w:hAnsi="Times New Roman" w:cs="Times New Roman"/>
                <w:sz w:val="22"/>
                <w:szCs w:val="22"/>
              </w:rPr>
              <w:t>а</w:t>
            </w:r>
            <w:r w:rsidRPr="001D3829">
              <w:rPr>
                <w:rFonts w:ascii="Times New Roman" w:hAnsi="Times New Roman" w:cs="Times New Roman"/>
                <w:sz w:val="22"/>
                <w:szCs w:val="22"/>
              </w:rPr>
              <w:t xml:space="preserve">ции «Академия наставничества. Педагог К-21 (компетенции 21 века): совершенствование </w:t>
            </w:r>
            <w:r w:rsidRPr="001D3829">
              <w:rPr>
                <w:rFonts w:ascii="Times New Roman" w:hAnsi="Times New Roman" w:cs="Times New Roman"/>
                <w:sz w:val="22"/>
                <w:szCs w:val="22"/>
                <w:lang w:val="en-US"/>
              </w:rPr>
              <w:t>Soft</w:t>
            </w:r>
            <w:r w:rsidRPr="001D3829">
              <w:rPr>
                <w:rFonts w:ascii="Times New Roman" w:hAnsi="Times New Roman" w:cs="Times New Roman"/>
                <w:sz w:val="22"/>
                <w:szCs w:val="22"/>
              </w:rPr>
              <w:t xml:space="preserve"> </w:t>
            </w:r>
            <w:r w:rsidRPr="001D3829">
              <w:rPr>
                <w:rFonts w:ascii="Times New Roman" w:hAnsi="Times New Roman" w:cs="Times New Roman"/>
                <w:sz w:val="22"/>
                <w:szCs w:val="22"/>
                <w:lang w:val="en-US"/>
              </w:rPr>
              <w:t>skills</w:t>
            </w:r>
            <w:r w:rsidRPr="001D3829">
              <w:rPr>
                <w:rFonts w:ascii="Times New Roman" w:hAnsi="Times New Roman" w:cs="Times New Roman"/>
                <w:sz w:val="22"/>
                <w:szCs w:val="22"/>
              </w:rPr>
              <w:t xml:space="preserve"> (гибких навыков)». Уд</w:t>
            </w:r>
            <w:r w:rsidRPr="001D3829">
              <w:rPr>
                <w:rFonts w:ascii="Times New Roman" w:hAnsi="Times New Roman" w:cs="Times New Roman"/>
                <w:sz w:val="22"/>
                <w:szCs w:val="22"/>
              </w:rPr>
              <w:t>о</w:t>
            </w:r>
            <w:r w:rsidRPr="001D3829">
              <w:rPr>
                <w:rFonts w:ascii="Times New Roman" w:hAnsi="Times New Roman" w:cs="Times New Roman"/>
                <w:sz w:val="22"/>
                <w:szCs w:val="22"/>
              </w:rPr>
              <w:t xml:space="preserve">стоверение о повышении квалификации №0019702 (г. Саранск, ФГБОУ ВО «МУ им. Н.П. Огарева», 15-18 декабря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 xml:space="preserve">Осанкина В.А. </w:t>
            </w:r>
            <w:r w:rsidRPr="001D3829">
              <w:rPr>
                <w:rFonts w:ascii="Times New Roman" w:hAnsi="Times New Roman" w:cs="Times New Roman"/>
                <w:sz w:val="22"/>
                <w:szCs w:val="22"/>
              </w:rPr>
              <w:t>Благодарственное письмо Департамента по социальной политике Администрации г.о. Саранск за подг</w:t>
            </w:r>
            <w:r w:rsidRPr="001D3829">
              <w:rPr>
                <w:rFonts w:ascii="Times New Roman" w:hAnsi="Times New Roman" w:cs="Times New Roman"/>
                <w:sz w:val="22"/>
                <w:szCs w:val="22"/>
              </w:rPr>
              <w:t>о</w:t>
            </w:r>
            <w:r w:rsidRPr="001D3829">
              <w:rPr>
                <w:rFonts w:ascii="Times New Roman" w:hAnsi="Times New Roman" w:cs="Times New Roman"/>
                <w:sz w:val="22"/>
                <w:szCs w:val="22"/>
              </w:rPr>
              <w:t>товку и активное участие в работе межрегионального образов</w:t>
            </w:r>
            <w:r w:rsidRPr="001D3829">
              <w:rPr>
                <w:rFonts w:ascii="Times New Roman" w:hAnsi="Times New Roman" w:cs="Times New Roman"/>
                <w:sz w:val="22"/>
                <w:szCs w:val="22"/>
              </w:rPr>
              <w:t>а</w:t>
            </w:r>
            <w:r w:rsidRPr="001D3829">
              <w:rPr>
                <w:rFonts w:ascii="Times New Roman" w:hAnsi="Times New Roman" w:cs="Times New Roman"/>
                <w:sz w:val="22"/>
                <w:szCs w:val="22"/>
              </w:rPr>
              <w:t>тельного онлайн-форума «Природа. Познание. Единство. Тво</w:t>
            </w:r>
            <w:r w:rsidRPr="001D3829">
              <w:rPr>
                <w:rFonts w:ascii="Times New Roman" w:hAnsi="Times New Roman" w:cs="Times New Roman"/>
                <w:sz w:val="22"/>
                <w:szCs w:val="22"/>
              </w:rPr>
              <w:t>р</w:t>
            </w:r>
            <w:r w:rsidRPr="001D3829">
              <w:rPr>
                <w:rFonts w:ascii="Times New Roman" w:hAnsi="Times New Roman" w:cs="Times New Roman"/>
                <w:sz w:val="22"/>
                <w:szCs w:val="22"/>
              </w:rPr>
              <w:t xml:space="preserve">чество.» (г. Саранск, 4-5 июня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 xml:space="preserve">Подмарева К.А. </w:t>
            </w:r>
            <w:r w:rsidRPr="001D3829">
              <w:rPr>
                <w:rFonts w:ascii="Times New Roman" w:hAnsi="Times New Roman" w:cs="Times New Roman"/>
                <w:sz w:val="22"/>
                <w:szCs w:val="22"/>
              </w:rPr>
              <w:t>Удостоверение о повышении квалифик</w:t>
            </w:r>
            <w:r w:rsidRPr="001D3829">
              <w:rPr>
                <w:rFonts w:ascii="Times New Roman" w:hAnsi="Times New Roman" w:cs="Times New Roman"/>
                <w:sz w:val="22"/>
                <w:szCs w:val="22"/>
              </w:rPr>
              <w:t>а</w:t>
            </w:r>
            <w:r w:rsidRPr="001D3829">
              <w:rPr>
                <w:rFonts w:ascii="Times New Roman" w:hAnsi="Times New Roman" w:cs="Times New Roman"/>
                <w:sz w:val="22"/>
                <w:szCs w:val="22"/>
              </w:rPr>
              <w:t>ции по дополнительной профессиональной программе «Орг</w:t>
            </w:r>
            <w:r w:rsidRPr="001D3829">
              <w:rPr>
                <w:rFonts w:ascii="Times New Roman" w:hAnsi="Times New Roman" w:cs="Times New Roman"/>
                <w:sz w:val="22"/>
                <w:szCs w:val="22"/>
              </w:rPr>
              <w:t>а</w:t>
            </w:r>
            <w:r w:rsidRPr="001D3829">
              <w:rPr>
                <w:rFonts w:ascii="Times New Roman" w:hAnsi="Times New Roman" w:cs="Times New Roman"/>
                <w:sz w:val="22"/>
                <w:szCs w:val="22"/>
              </w:rPr>
              <w:t>низация предоставления муниципальных услуг в электронной форме. Цифровая трансформация государственного и муниц</w:t>
            </w:r>
            <w:r w:rsidRPr="001D3829">
              <w:rPr>
                <w:rFonts w:ascii="Times New Roman" w:hAnsi="Times New Roman" w:cs="Times New Roman"/>
                <w:sz w:val="22"/>
                <w:szCs w:val="22"/>
              </w:rPr>
              <w:t>и</w:t>
            </w:r>
            <w:r w:rsidRPr="001D3829">
              <w:rPr>
                <w:rFonts w:ascii="Times New Roman" w:hAnsi="Times New Roman" w:cs="Times New Roman"/>
                <w:sz w:val="22"/>
                <w:szCs w:val="22"/>
              </w:rPr>
              <w:t>пального управления». Удостоверение о повышении квалиф</w:t>
            </w:r>
            <w:r w:rsidRPr="001D3829">
              <w:rPr>
                <w:rFonts w:ascii="Times New Roman" w:hAnsi="Times New Roman" w:cs="Times New Roman"/>
                <w:sz w:val="22"/>
                <w:szCs w:val="22"/>
              </w:rPr>
              <w:t>и</w:t>
            </w:r>
            <w:r w:rsidRPr="001D3829">
              <w:rPr>
                <w:rFonts w:ascii="Times New Roman" w:hAnsi="Times New Roman" w:cs="Times New Roman"/>
                <w:sz w:val="22"/>
                <w:szCs w:val="22"/>
              </w:rPr>
              <w:lastRenderedPageBreak/>
              <w:t xml:space="preserve">кации № 222700011272 (г. Барнаул, ФГБОУ ВО «Алтайский государственный университет», 1-20 ноября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Полищук Д.В.</w:t>
            </w:r>
            <w:r w:rsidRPr="001D3829">
              <w:rPr>
                <w:rFonts w:ascii="Times New Roman" w:hAnsi="Times New Roman" w:cs="Times New Roman"/>
                <w:sz w:val="22"/>
                <w:szCs w:val="22"/>
              </w:rPr>
              <w:t xml:space="preserve"> Диплом о прохождении онлайн-курса «Пс</w:t>
            </w:r>
            <w:r w:rsidRPr="001D3829">
              <w:rPr>
                <w:rFonts w:ascii="Times New Roman" w:hAnsi="Times New Roman" w:cs="Times New Roman"/>
                <w:sz w:val="22"/>
                <w:szCs w:val="22"/>
              </w:rPr>
              <w:t>и</w:t>
            </w:r>
            <w:r w:rsidRPr="001D3829">
              <w:rPr>
                <w:rFonts w:ascii="Times New Roman" w:hAnsi="Times New Roman" w:cs="Times New Roman"/>
                <w:sz w:val="22"/>
                <w:szCs w:val="22"/>
              </w:rPr>
              <w:t xml:space="preserve">хология и педагогика» (г. Ульяновск, УлГУ, декабрь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 xml:space="preserve">Родионова Д.А. </w:t>
            </w:r>
            <w:r w:rsidRPr="001D3829">
              <w:rPr>
                <w:rFonts w:ascii="Times New Roman" w:hAnsi="Times New Roman" w:cs="Times New Roman"/>
                <w:sz w:val="22"/>
                <w:szCs w:val="22"/>
              </w:rPr>
              <w:t xml:space="preserve"> Диплом о прохождении онлайн-курса «Психология и педагогика» (г. Ульяновск, УлГУ, декабрь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Харченко Е.С</w:t>
            </w:r>
            <w:r w:rsidRPr="001D3829">
              <w:rPr>
                <w:rFonts w:ascii="Times New Roman" w:hAnsi="Times New Roman" w:cs="Times New Roman"/>
                <w:sz w:val="22"/>
                <w:szCs w:val="22"/>
              </w:rPr>
              <w:t xml:space="preserve">. Диплом о прохождении курса «Домашний логопед» по программе «Комплексная работа по коррекции звукопроизношения. Постановка звуков» (ноябрь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1D3829"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 xml:space="preserve">Чучадеева Л.С. </w:t>
            </w:r>
            <w:r w:rsidRPr="001D3829">
              <w:rPr>
                <w:rFonts w:ascii="Times New Roman" w:hAnsi="Times New Roman" w:cs="Times New Roman"/>
                <w:sz w:val="22"/>
                <w:szCs w:val="22"/>
              </w:rPr>
              <w:t xml:space="preserve">Диплом о прохождении онлайн-курса «Психология и педагогика» (г. Ульяновск, УлГУ, декабрь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1D3829"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Сенькина М. И.</w:t>
            </w:r>
            <w:r w:rsidRPr="001D3829">
              <w:rPr>
                <w:rFonts w:ascii="Times New Roman" w:hAnsi="Times New Roman" w:cs="Times New Roman"/>
                <w:sz w:val="22"/>
                <w:szCs w:val="22"/>
              </w:rPr>
              <w:t xml:space="preserve"> Податное население города Ардатов Си</w:t>
            </w:r>
            <w:r w:rsidRPr="001D3829">
              <w:rPr>
                <w:rFonts w:ascii="Times New Roman" w:hAnsi="Times New Roman" w:cs="Times New Roman"/>
                <w:sz w:val="22"/>
                <w:szCs w:val="22"/>
              </w:rPr>
              <w:t>м</w:t>
            </w:r>
            <w:r w:rsidRPr="001D3829">
              <w:rPr>
                <w:rFonts w:ascii="Times New Roman" w:hAnsi="Times New Roman" w:cs="Times New Roman"/>
                <w:sz w:val="22"/>
                <w:szCs w:val="22"/>
              </w:rPr>
              <w:t>бирской губернии во второй половине XVIII - первой половине XIX в. (по материалам ревизий населения) / М. И. Сенькина //Лучшая студенческая статья 2020: сборник статей XXX ме</w:t>
            </w:r>
            <w:r w:rsidRPr="001D3829">
              <w:rPr>
                <w:rFonts w:ascii="Times New Roman" w:hAnsi="Times New Roman" w:cs="Times New Roman"/>
                <w:sz w:val="22"/>
                <w:szCs w:val="22"/>
              </w:rPr>
              <w:t>ж</w:t>
            </w:r>
            <w:r w:rsidRPr="001D3829">
              <w:rPr>
                <w:rFonts w:ascii="Times New Roman" w:hAnsi="Times New Roman" w:cs="Times New Roman"/>
                <w:sz w:val="22"/>
                <w:szCs w:val="22"/>
              </w:rPr>
              <w:t>дународного научно-исследовательского конкурса – Пенза: МЦНС «наука и просвещение». – 2020 – с. 52-56</w:t>
            </w:r>
          </w:p>
          <w:p w:rsidR="001D3829" w:rsidRPr="001D3829" w:rsidRDefault="00AD7EC1" w:rsidP="001D3829">
            <w:pPr>
              <w:pStyle w:val="Default"/>
              <w:numPr>
                <w:ilvl w:val="0"/>
                <w:numId w:val="39"/>
              </w:numPr>
              <w:tabs>
                <w:tab w:val="left" w:pos="317"/>
              </w:tabs>
              <w:ind w:left="0" w:firstLine="0"/>
              <w:jc w:val="both"/>
              <w:rPr>
                <w:rFonts w:ascii="Times New Roman" w:hAnsi="Times New Roman" w:cs="Times New Roman"/>
                <w:sz w:val="22"/>
                <w:szCs w:val="22"/>
              </w:rPr>
            </w:pPr>
            <w:r w:rsidRPr="001D3829">
              <w:rPr>
                <w:rFonts w:ascii="Times New Roman" w:hAnsi="Times New Roman" w:cs="Times New Roman"/>
                <w:b/>
                <w:sz w:val="22"/>
                <w:szCs w:val="22"/>
              </w:rPr>
              <w:t>Пешехонов Д. Н.</w:t>
            </w:r>
            <w:r w:rsidRPr="001D3829">
              <w:rPr>
                <w:rFonts w:ascii="Times New Roman" w:hAnsi="Times New Roman" w:cs="Times New Roman"/>
                <w:sz w:val="22"/>
                <w:szCs w:val="22"/>
              </w:rPr>
              <w:t xml:space="preserve"> Податное население города Красносл</w:t>
            </w:r>
            <w:r w:rsidRPr="001D3829">
              <w:rPr>
                <w:rFonts w:ascii="Times New Roman" w:hAnsi="Times New Roman" w:cs="Times New Roman"/>
                <w:sz w:val="22"/>
                <w:szCs w:val="22"/>
              </w:rPr>
              <w:t>о</w:t>
            </w:r>
            <w:r w:rsidRPr="001D3829">
              <w:rPr>
                <w:rFonts w:ascii="Times New Roman" w:hAnsi="Times New Roman" w:cs="Times New Roman"/>
                <w:sz w:val="22"/>
                <w:szCs w:val="22"/>
              </w:rPr>
              <w:t>бодска пензенской губернии во второй половине XVIII – пе</w:t>
            </w:r>
            <w:r w:rsidRPr="001D3829">
              <w:rPr>
                <w:rFonts w:ascii="Times New Roman" w:hAnsi="Times New Roman" w:cs="Times New Roman"/>
                <w:sz w:val="22"/>
                <w:szCs w:val="22"/>
              </w:rPr>
              <w:t>р</w:t>
            </w:r>
            <w:r w:rsidRPr="001D3829">
              <w:rPr>
                <w:rFonts w:ascii="Times New Roman" w:hAnsi="Times New Roman" w:cs="Times New Roman"/>
                <w:sz w:val="22"/>
                <w:szCs w:val="22"/>
              </w:rPr>
              <w:t>вой половине XIX в. (по материалам ревизий населения) / Д. Н. Пешехонов // лучшая научная статья 2020: сборник статей XXXV международного научно-исследовательского конкурса. – Пенза: МЦНС «наука и просвещение». – 2020. – с. 49-52</w:t>
            </w:r>
          </w:p>
          <w:p w:rsidR="001D3829"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Пешехонов Д. Н.</w:t>
            </w:r>
            <w:r w:rsidRPr="001D3829">
              <w:rPr>
                <w:rFonts w:ascii="Times New Roman" w:hAnsi="Times New Roman" w:cs="Times New Roman"/>
                <w:sz w:val="22"/>
                <w:szCs w:val="22"/>
              </w:rPr>
              <w:t xml:space="preserve"> Демографическая динамика города Кра</w:t>
            </w:r>
            <w:r w:rsidRPr="001D3829">
              <w:rPr>
                <w:rFonts w:ascii="Times New Roman" w:hAnsi="Times New Roman" w:cs="Times New Roman"/>
                <w:sz w:val="22"/>
                <w:szCs w:val="22"/>
              </w:rPr>
              <w:t>с</w:t>
            </w:r>
            <w:r w:rsidRPr="001D3829">
              <w:rPr>
                <w:rFonts w:ascii="Times New Roman" w:hAnsi="Times New Roman" w:cs="Times New Roman"/>
                <w:sz w:val="22"/>
                <w:szCs w:val="22"/>
              </w:rPr>
              <w:t>нослободска пензенской губернии в первой половине XIX века (по материалам православных приходских метрических книг) / Д. Н. Пешехонов // Лучшая студенческая статья 2020: сборник статей XXX международного научно-исследовательского ко</w:t>
            </w:r>
            <w:r w:rsidRPr="001D3829">
              <w:rPr>
                <w:rFonts w:ascii="Times New Roman" w:hAnsi="Times New Roman" w:cs="Times New Roman"/>
                <w:sz w:val="22"/>
                <w:szCs w:val="22"/>
              </w:rPr>
              <w:t>н</w:t>
            </w:r>
            <w:r w:rsidRPr="001D3829">
              <w:rPr>
                <w:rFonts w:ascii="Times New Roman" w:hAnsi="Times New Roman" w:cs="Times New Roman"/>
                <w:sz w:val="22"/>
                <w:szCs w:val="22"/>
              </w:rPr>
              <w:t>курса – Пенза: МЦНС «наука и просвещение». – 2020 - с. 47-51</w:t>
            </w:r>
          </w:p>
          <w:p w:rsidR="001D3829"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Шамшетдинов И.К.</w:t>
            </w:r>
            <w:r w:rsidRPr="001D3829">
              <w:rPr>
                <w:rFonts w:ascii="Times New Roman" w:hAnsi="Times New Roman" w:cs="Times New Roman"/>
                <w:sz w:val="22"/>
                <w:szCs w:val="22"/>
              </w:rPr>
              <w:t xml:space="preserve"> Диплом о прохождении онлайн-курса «Психология и педагогика» (г. Ульяновск, УлГУ, декабрь </w:t>
            </w:r>
            <w:smartTag w:uri="urn:schemas-microsoft-com:office:smarttags" w:element="metricconverter">
              <w:smartTagPr>
                <w:attr w:name="ProductID" w:val="2020 г"/>
              </w:smartTagPr>
              <w:r w:rsidRPr="001D3829">
                <w:rPr>
                  <w:rFonts w:ascii="Times New Roman" w:hAnsi="Times New Roman" w:cs="Times New Roman"/>
                  <w:sz w:val="22"/>
                  <w:szCs w:val="22"/>
                </w:rPr>
                <w:t>2020 г</w:t>
              </w:r>
            </w:smartTag>
            <w:r w:rsidRPr="001D3829">
              <w:rPr>
                <w:rFonts w:ascii="Times New Roman" w:hAnsi="Times New Roman" w:cs="Times New Roman"/>
                <w:sz w:val="22"/>
                <w:szCs w:val="22"/>
              </w:rPr>
              <w:t>.)</w:t>
            </w:r>
          </w:p>
          <w:p w:rsidR="00AD7EC1" w:rsidRPr="001D3829" w:rsidRDefault="00AD7EC1" w:rsidP="001D3829">
            <w:pPr>
              <w:pStyle w:val="Default"/>
              <w:numPr>
                <w:ilvl w:val="0"/>
                <w:numId w:val="39"/>
              </w:numPr>
              <w:tabs>
                <w:tab w:val="left" w:pos="317"/>
              </w:tabs>
              <w:ind w:left="0" w:firstLine="0"/>
              <w:jc w:val="both"/>
              <w:rPr>
                <w:rFonts w:ascii="Times New Roman" w:hAnsi="Times New Roman" w:cs="Times New Roman"/>
                <w:b/>
                <w:sz w:val="22"/>
                <w:szCs w:val="22"/>
              </w:rPr>
            </w:pPr>
            <w:r w:rsidRPr="001D3829">
              <w:rPr>
                <w:rFonts w:ascii="Times New Roman" w:hAnsi="Times New Roman" w:cs="Times New Roman"/>
                <w:b/>
                <w:sz w:val="22"/>
                <w:szCs w:val="22"/>
              </w:rPr>
              <w:t xml:space="preserve">Рябова Е.Ю. </w:t>
            </w:r>
            <w:r w:rsidRPr="001D3829">
              <w:rPr>
                <w:rFonts w:ascii="Times New Roman" w:hAnsi="Times New Roman" w:cs="Times New Roman"/>
                <w:sz w:val="22"/>
                <w:szCs w:val="22"/>
              </w:rPr>
              <w:t xml:space="preserve">Диплом победителя </w:t>
            </w:r>
            <w:r w:rsidRPr="001D3829">
              <w:rPr>
                <w:rFonts w:ascii="Times New Roman" w:hAnsi="Times New Roman" w:cs="Times New Roman"/>
                <w:sz w:val="22"/>
                <w:szCs w:val="22"/>
                <w:lang w:val="en-US"/>
              </w:rPr>
              <w:t>I</w:t>
            </w:r>
            <w:r w:rsidRPr="001D3829">
              <w:rPr>
                <w:rFonts w:ascii="Times New Roman" w:hAnsi="Times New Roman" w:cs="Times New Roman"/>
                <w:sz w:val="22"/>
                <w:szCs w:val="22"/>
              </w:rPr>
              <w:t xml:space="preserve"> степени в </w:t>
            </w:r>
            <w:r w:rsidRPr="001D3829">
              <w:rPr>
                <w:rFonts w:ascii="Times New Roman" w:hAnsi="Times New Roman" w:cs="Times New Roman"/>
                <w:sz w:val="22"/>
                <w:szCs w:val="22"/>
                <w:lang w:val="en-US"/>
              </w:rPr>
              <w:t>XXVII</w:t>
            </w:r>
            <w:r w:rsidRPr="001D3829">
              <w:rPr>
                <w:rFonts w:ascii="Times New Roman" w:hAnsi="Times New Roman" w:cs="Times New Roman"/>
                <w:sz w:val="22"/>
                <w:szCs w:val="22"/>
              </w:rPr>
              <w:t xml:space="preserve"> Ме</w:t>
            </w:r>
            <w:r w:rsidRPr="001D3829">
              <w:rPr>
                <w:rFonts w:ascii="Times New Roman" w:hAnsi="Times New Roman" w:cs="Times New Roman"/>
                <w:sz w:val="22"/>
                <w:szCs w:val="22"/>
              </w:rPr>
              <w:t>ж</w:t>
            </w:r>
            <w:r w:rsidRPr="001D3829">
              <w:rPr>
                <w:rFonts w:ascii="Times New Roman" w:hAnsi="Times New Roman" w:cs="Times New Roman"/>
                <w:sz w:val="22"/>
                <w:szCs w:val="22"/>
              </w:rPr>
              <w:t>дународной конференции студентов, аспирантов и молодых ученых «Ломоносов». Подсекция «Современные социальные трансформации: факторы, условия, результаты» (Г. Москва, декабрь 2020 г.)</w:t>
            </w:r>
          </w:p>
          <w:p w:rsidR="001D3829" w:rsidRPr="001D3829" w:rsidRDefault="00AD7EC1" w:rsidP="001D3829">
            <w:pPr>
              <w:numPr>
                <w:ilvl w:val="0"/>
                <w:numId w:val="39"/>
              </w:numPr>
              <w:tabs>
                <w:tab w:val="left" w:pos="317"/>
              </w:tabs>
              <w:autoSpaceDE w:val="0"/>
              <w:autoSpaceDN w:val="0"/>
              <w:adjustRightInd w:val="0"/>
              <w:ind w:left="0" w:firstLine="0"/>
              <w:jc w:val="both"/>
              <w:rPr>
                <w:sz w:val="22"/>
                <w:szCs w:val="22"/>
              </w:rPr>
            </w:pPr>
            <w:r w:rsidRPr="001D3829">
              <w:rPr>
                <w:b/>
                <w:sz w:val="22"/>
                <w:szCs w:val="22"/>
              </w:rPr>
              <w:t xml:space="preserve">Рябова Е.Ю. </w:t>
            </w:r>
            <w:r w:rsidRPr="001D3829">
              <w:rPr>
                <w:sz w:val="22"/>
                <w:szCs w:val="22"/>
              </w:rPr>
              <w:t xml:space="preserve">Диплом за 1 место в </w:t>
            </w:r>
            <w:r w:rsidRPr="001D3829">
              <w:rPr>
                <w:sz w:val="22"/>
                <w:szCs w:val="22"/>
                <w:lang w:val="en-US"/>
              </w:rPr>
              <w:t>XXVI</w:t>
            </w:r>
            <w:r w:rsidRPr="001D3829">
              <w:rPr>
                <w:sz w:val="22"/>
                <w:szCs w:val="22"/>
              </w:rPr>
              <w:t xml:space="preserve"> Международной научно-практической конференции «Наука и образование: с</w:t>
            </w:r>
            <w:r w:rsidRPr="001D3829">
              <w:rPr>
                <w:sz w:val="22"/>
                <w:szCs w:val="22"/>
              </w:rPr>
              <w:t>о</w:t>
            </w:r>
            <w:r w:rsidRPr="001D3829">
              <w:rPr>
                <w:sz w:val="22"/>
                <w:szCs w:val="22"/>
              </w:rPr>
              <w:t>храняя прошлое, создаем будущее». Секция: Социологические науки (10 февраля 2020 г.)</w:t>
            </w:r>
          </w:p>
          <w:p w:rsidR="001D3829" w:rsidRPr="001D3829" w:rsidRDefault="00AD7EC1" w:rsidP="001D3829">
            <w:pPr>
              <w:numPr>
                <w:ilvl w:val="0"/>
                <w:numId w:val="39"/>
              </w:numPr>
              <w:tabs>
                <w:tab w:val="left" w:pos="317"/>
              </w:tabs>
              <w:autoSpaceDE w:val="0"/>
              <w:autoSpaceDN w:val="0"/>
              <w:adjustRightInd w:val="0"/>
              <w:ind w:left="0" w:firstLine="0"/>
              <w:jc w:val="both"/>
              <w:rPr>
                <w:sz w:val="22"/>
                <w:szCs w:val="22"/>
              </w:rPr>
            </w:pPr>
            <w:r w:rsidRPr="001D3829">
              <w:rPr>
                <w:b/>
                <w:sz w:val="22"/>
                <w:szCs w:val="22"/>
              </w:rPr>
              <w:t xml:space="preserve">Рябова Е.Ю. </w:t>
            </w:r>
            <w:r w:rsidRPr="001D3829">
              <w:rPr>
                <w:sz w:val="22"/>
                <w:szCs w:val="22"/>
              </w:rPr>
              <w:t>Благодарность за помощь в проведении р</w:t>
            </w:r>
            <w:r w:rsidRPr="001D3829">
              <w:rPr>
                <w:sz w:val="22"/>
                <w:szCs w:val="22"/>
              </w:rPr>
              <w:t>е</w:t>
            </w:r>
            <w:r w:rsidRPr="001D3829">
              <w:rPr>
                <w:sz w:val="22"/>
                <w:szCs w:val="22"/>
              </w:rPr>
              <w:t>гионального отборочного этапа Федерального Студенческого Турнира Трёх Наук (20-22 ноября 2020 г.)</w:t>
            </w:r>
          </w:p>
          <w:p w:rsidR="001D3829" w:rsidRPr="001D3829" w:rsidRDefault="00AD7EC1" w:rsidP="001D3829">
            <w:pPr>
              <w:numPr>
                <w:ilvl w:val="0"/>
                <w:numId w:val="39"/>
              </w:numPr>
              <w:tabs>
                <w:tab w:val="left" w:pos="317"/>
              </w:tabs>
              <w:autoSpaceDE w:val="0"/>
              <w:autoSpaceDN w:val="0"/>
              <w:adjustRightInd w:val="0"/>
              <w:ind w:left="0" w:firstLine="0"/>
              <w:jc w:val="both"/>
              <w:rPr>
                <w:color w:val="000000"/>
                <w:sz w:val="22"/>
                <w:szCs w:val="22"/>
              </w:rPr>
            </w:pPr>
            <w:r w:rsidRPr="001D3829">
              <w:rPr>
                <w:b/>
                <w:sz w:val="22"/>
                <w:szCs w:val="22"/>
              </w:rPr>
              <w:t xml:space="preserve">Шмаркова А. В. </w:t>
            </w:r>
            <w:r w:rsidRPr="001D3829">
              <w:rPr>
                <w:sz w:val="22"/>
                <w:szCs w:val="22"/>
              </w:rPr>
              <w:t>Диплом 2 степени в секции «социологич</w:t>
            </w:r>
            <w:r w:rsidRPr="001D3829">
              <w:rPr>
                <w:sz w:val="22"/>
                <w:szCs w:val="22"/>
              </w:rPr>
              <w:t>е</w:t>
            </w:r>
            <w:r w:rsidRPr="001D3829">
              <w:rPr>
                <w:sz w:val="22"/>
                <w:szCs w:val="22"/>
              </w:rPr>
              <w:t>ские науки» Х</w:t>
            </w:r>
            <w:r w:rsidRPr="001D3829">
              <w:rPr>
                <w:sz w:val="22"/>
                <w:szCs w:val="22"/>
                <w:lang w:val="en-US"/>
              </w:rPr>
              <w:t>II</w:t>
            </w:r>
            <w:r w:rsidRPr="001D3829">
              <w:rPr>
                <w:sz w:val="22"/>
                <w:szCs w:val="22"/>
              </w:rPr>
              <w:t xml:space="preserve"> международного научно-практического ко</w:t>
            </w:r>
            <w:r w:rsidRPr="001D3829">
              <w:rPr>
                <w:sz w:val="22"/>
                <w:szCs w:val="22"/>
              </w:rPr>
              <w:t>н</w:t>
            </w:r>
            <w:r w:rsidRPr="001D3829">
              <w:rPr>
                <w:sz w:val="22"/>
                <w:szCs w:val="22"/>
              </w:rPr>
              <w:t>курса «Научные достижения  и открытия 2020,»</w:t>
            </w:r>
            <w:r w:rsidRPr="001D3829">
              <w:rPr>
                <w:b/>
                <w:sz w:val="22"/>
                <w:szCs w:val="22"/>
              </w:rPr>
              <w:t xml:space="preserve"> </w:t>
            </w:r>
            <w:r w:rsidRPr="001D3829">
              <w:rPr>
                <w:sz w:val="22"/>
                <w:szCs w:val="22"/>
              </w:rPr>
              <w:t>междунаро</w:t>
            </w:r>
            <w:r w:rsidRPr="001D3829">
              <w:rPr>
                <w:sz w:val="22"/>
                <w:szCs w:val="22"/>
              </w:rPr>
              <w:t>д</w:t>
            </w:r>
            <w:r w:rsidRPr="001D3829">
              <w:rPr>
                <w:sz w:val="22"/>
                <w:szCs w:val="22"/>
              </w:rPr>
              <w:t>ный центр научного сотрудничества: наука и просвещение.</w:t>
            </w:r>
          </w:p>
          <w:p w:rsidR="001D3829" w:rsidRPr="001D3829" w:rsidRDefault="00AD7EC1" w:rsidP="001D3829">
            <w:pPr>
              <w:numPr>
                <w:ilvl w:val="0"/>
                <w:numId w:val="39"/>
              </w:numPr>
              <w:tabs>
                <w:tab w:val="left" w:pos="317"/>
              </w:tabs>
              <w:autoSpaceDE w:val="0"/>
              <w:autoSpaceDN w:val="0"/>
              <w:adjustRightInd w:val="0"/>
              <w:ind w:left="0" w:firstLine="0"/>
              <w:jc w:val="both"/>
              <w:rPr>
                <w:color w:val="000000"/>
                <w:sz w:val="22"/>
                <w:szCs w:val="22"/>
              </w:rPr>
            </w:pPr>
            <w:r w:rsidRPr="001D3829">
              <w:rPr>
                <w:b/>
                <w:color w:val="333333"/>
                <w:sz w:val="22"/>
                <w:szCs w:val="22"/>
              </w:rPr>
              <w:t xml:space="preserve">Нагаева Т. В. </w:t>
            </w:r>
            <w:r w:rsidRPr="001D3829">
              <w:rPr>
                <w:color w:val="333333"/>
                <w:sz w:val="22"/>
                <w:szCs w:val="22"/>
              </w:rPr>
              <w:t>Бронзовая медаль</w:t>
            </w:r>
            <w:r w:rsidRPr="001D3829">
              <w:rPr>
                <w:b/>
                <w:color w:val="333333"/>
                <w:sz w:val="22"/>
                <w:szCs w:val="22"/>
              </w:rPr>
              <w:t xml:space="preserve"> </w:t>
            </w:r>
            <w:r w:rsidRPr="001D3829">
              <w:rPr>
                <w:color w:val="000000"/>
                <w:sz w:val="22"/>
                <w:szCs w:val="22"/>
              </w:rPr>
              <w:t>XIX молодежных Дел</w:t>
            </w:r>
            <w:r w:rsidRPr="001D3829">
              <w:rPr>
                <w:color w:val="000000"/>
                <w:sz w:val="22"/>
                <w:szCs w:val="22"/>
              </w:rPr>
              <w:t>ь</w:t>
            </w:r>
            <w:r w:rsidRPr="001D3829">
              <w:rPr>
                <w:color w:val="000000"/>
                <w:sz w:val="22"/>
                <w:szCs w:val="22"/>
              </w:rPr>
              <w:t>фийских игр России в номинации «Визуализация и презентация научного исследования» (18-24 года) г. Омск, 9 ноября 2020 г.</w:t>
            </w:r>
          </w:p>
          <w:p w:rsidR="001D3829" w:rsidRPr="001D3829" w:rsidRDefault="00AD7EC1" w:rsidP="001D3829">
            <w:pPr>
              <w:numPr>
                <w:ilvl w:val="0"/>
                <w:numId w:val="39"/>
              </w:numPr>
              <w:tabs>
                <w:tab w:val="left" w:pos="317"/>
              </w:tabs>
              <w:autoSpaceDE w:val="0"/>
              <w:autoSpaceDN w:val="0"/>
              <w:adjustRightInd w:val="0"/>
              <w:ind w:left="0" w:firstLine="0"/>
              <w:jc w:val="both"/>
              <w:rPr>
                <w:color w:val="000000"/>
                <w:sz w:val="22"/>
                <w:szCs w:val="22"/>
              </w:rPr>
            </w:pPr>
            <w:r w:rsidRPr="001D3829">
              <w:rPr>
                <w:b/>
                <w:color w:val="000000"/>
                <w:sz w:val="22"/>
                <w:szCs w:val="22"/>
              </w:rPr>
              <w:t xml:space="preserve"> Маторкина Т. Г. </w:t>
            </w:r>
            <w:r w:rsidRPr="001D3829">
              <w:rPr>
                <w:sz w:val="22"/>
                <w:szCs w:val="22"/>
              </w:rPr>
              <w:t>Диплом 2 степени в секции «Историч</w:t>
            </w:r>
            <w:r w:rsidRPr="001D3829">
              <w:rPr>
                <w:sz w:val="22"/>
                <w:szCs w:val="22"/>
              </w:rPr>
              <w:t>е</w:t>
            </w:r>
            <w:r w:rsidRPr="001D3829">
              <w:rPr>
                <w:sz w:val="22"/>
                <w:szCs w:val="22"/>
              </w:rPr>
              <w:t>ские науки» ХХХ международной практической конференции «</w:t>
            </w:r>
            <w:r w:rsidRPr="001D3829">
              <w:rPr>
                <w:color w:val="000000"/>
                <w:sz w:val="22"/>
                <w:szCs w:val="22"/>
              </w:rPr>
              <w:t>Фундаментальные и прикладные научные исследования: акт</w:t>
            </w:r>
            <w:r w:rsidRPr="001D3829">
              <w:rPr>
                <w:color w:val="000000"/>
                <w:sz w:val="22"/>
                <w:szCs w:val="22"/>
              </w:rPr>
              <w:t>у</w:t>
            </w:r>
            <w:r w:rsidRPr="001D3829">
              <w:rPr>
                <w:color w:val="000000"/>
                <w:sz w:val="22"/>
                <w:szCs w:val="22"/>
              </w:rPr>
              <w:t>альные вопросы, достижения и инновации</w:t>
            </w:r>
            <w:r w:rsidRPr="001D3829">
              <w:rPr>
                <w:sz w:val="22"/>
                <w:szCs w:val="22"/>
              </w:rPr>
              <w:t xml:space="preserve">» </w:t>
            </w:r>
            <w:r w:rsidRPr="001D3829">
              <w:rPr>
                <w:color w:val="000000"/>
                <w:sz w:val="22"/>
                <w:szCs w:val="22"/>
              </w:rPr>
              <w:t xml:space="preserve">Историко-культурные аспекты жизни мордовского народа-г. Пенза, 15 </w:t>
            </w:r>
            <w:r w:rsidRPr="001D3829">
              <w:rPr>
                <w:color w:val="000000"/>
                <w:sz w:val="22"/>
                <w:szCs w:val="22"/>
              </w:rPr>
              <w:lastRenderedPageBreak/>
              <w:t>января 2020 г.</w:t>
            </w:r>
          </w:p>
          <w:p w:rsidR="001D3829" w:rsidRPr="001D3829" w:rsidRDefault="00AD7EC1" w:rsidP="001D3829">
            <w:pPr>
              <w:numPr>
                <w:ilvl w:val="0"/>
                <w:numId w:val="39"/>
              </w:numPr>
              <w:tabs>
                <w:tab w:val="left" w:pos="317"/>
              </w:tabs>
              <w:autoSpaceDE w:val="0"/>
              <w:autoSpaceDN w:val="0"/>
              <w:adjustRightInd w:val="0"/>
              <w:ind w:left="0" w:firstLine="0"/>
              <w:jc w:val="both"/>
              <w:rPr>
                <w:sz w:val="22"/>
                <w:szCs w:val="22"/>
              </w:rPr>
            </w:pPr>
            <w:r w:rsidRPr="001D3829">
              <w:rPr>
                <w:b/>
                <w:color w:val="000000"/>
                <w:sz w:val="22"/>
                <w:szCs w:val="22"/>
              </w:rPr>
              <w:t>Маторкина Т. Г.</w:t>
            </w:r>
            <w:r w:rsidRPr="001D3829">
              <w:rPr>
                <w:sz w:val="22"/>
                <w:szCs w:val="22"/>
              </w:rPr>
              <w:t xml:space="preserve"> Диплом 1 степени в секции «Историч</w:t>
            </w:r>
            <w:r w:rsidRPr="001D3829">
              <w:rPr>
                <w:sz w:val="22"/>
                <w:szCs w:val="22"/>
              </w:rPr>
              <w:t>е</w:t>
            </w:r>
            <w:r w:rsidRPr="001D3829">
              <w:rPr>
                <w:sz w:val="22"/>
                <w:szCs w:val="22"/>
              </w:rPr>
              <w:t>ские науки» международной практической конференции «</w:t>
            </w:r>
            <w:r w:rsidRPr="001D3829">
              <w:rPr>
                <w:color w:val="000000"/>
                <w:sz w:val="22"/>
                <w:szCs w:val="22"/>
              </w:rPr>
              <w:t>Н</w:t>
            </w:r>
            <w:r w:rsidRPr="001D3829">
              <w:rPr>
                <w:color w:val="000000"/>
                <w:sz w:val="22"/>
                <w:szCs w:val="22"/>
              </w:rPr>
              <w:t>а</w:t>
            </w:r>
            <w:r w:rsidRPr="001D3829">
              <w:rPr>
                <w:color w:val="000000"/>
                <w:sz w:val="22"/>
                <w:szCs w:val="22"/>
              </w:rPr>
              <w:t>учные исследования молодых ученых</w:t>
            </w:r>
            <w:r w:rsidRPr="001D3829">
              <w:rPr>
                <w:sz w:val="22"/>
                <w:szCs w:val="22"/>
              </w:rPr>
              <w:t>»</w:t>
            </w:r>
            <w:r w:rsidRPr="001D3829">
              <w:rPr>
                <w:color w:val="000000"/>
                <w:sz w:val="22"/>
                <w:szCs w:val="22"/>
              </w:rPr>
              <w:t xml:space="preserve"> г. Пенза, 17 января 2020 г.</w:t>
            </w:r>
          </w:p>
          <w:p w:rsidR="001D3829" w:rsidRPr="001D3829" w:rsidRDefault="00AD7EC1" w:rsidP="001D3829">
            <w:pPr>
              <w:numPr>
                <w:ilvl w:val="0"/>
                <w:numId w:val="39"/>
              </w:numPr>
              <w:tabs>
                <w:tab w:val="left" w:pos="317"/>
              </w:tabs>
              <w:autoSpaceDE w:val="0"/>
              <w:autoSpaceDN w:val="0"/>
              <w:adjustRightInd w:val="0"/>
              <w:ind w:left="0" w:firstLine="0"/>
              <w:jc w:val="both"/>
              <w:rPr>
                <w:color w:val="000000"/>
                <w:sz w:val="22"/>
                <w:szCs w:val="22"/>
              </w:rPr>
            </w:pPr>
            <w:r w:rsidRPr="001D3829">
              <w:rPr>
                <w:b/>
                <w:color w:val="000000"/>
                <w:sz w:val="22"/>
                <w:szCs w:val="22"/>
              </w:rPr>
              <w:t>Маторкина Т. Г.</w:t>
            </w:r>
            <w:r w:rsidRPr="001D3829">
              <w:rPr>
                <w:sz w:val="22"/>
                <w:szCs w:val="22"/>
              </w:rPr>
              <w:t xml:space="preserve"> Диплом 2 степени в номинации «Научные статьи по социологическим наукам» в </w:t>
            </w:r>
            <w:r w:rsidRPr="001D3829">
              <w:rPr>
                <w:sz w:val="22"/>
                <w:szCs w:val="22"/>
                <w:lang w:val="en-US"/>
              </w:rPr>
              <w:t>VII</w:t>
            </w:r>
            <w:r w:rsidRPr="001D3829">
              <w:rPr>
                <w:sz w:val="22"/>
                <w:szCs w:val="22"/>
              </w:rPr>
              <w:t xml:space="preserve"> международном ко</w:t>
            </w:r>
            <w:r w:rsidRPr="001D3829">
              <w:rPr>
                <w:sz w:val="22"/>
                <w:szCs w:val="22"/>
              </w:rPr>
              <w:t>н</w:t>
            </w:r>
            <w:r w:rsidRPr="001D3829">
              <w:rPr>
                <w:sz w:val="22"/>
                <w:szCs w:val="22"/>
              </w:rPr>
              <w:t xml:space="preserve">курсе научных работ </w:t>
            </w:r>
            <w:r w:rsidRPr="001D3829">
              <w:rPr>
                <w:sz w:val="22"/>
                <w:szCs w:val="22"/>
                <w:lang w:val="en-US"/>
              </w:rPr>
              <w:t>PTScience</w:t>
            </w:r>
            <w:r w:rsidRPr="001D3829">
              <w:rPr>
                <w:sz w:val="22"/>
                <w:szCs w:val="22"/>
              </w:rPr>
              <w:t xml:space="preserve"> (Всероссийское общество н</w:t>
            </w:r>
            <w:r w:rsidRPr="001D3829">
              <w:rPr>
                <w:sz w:val="22"/>
                <w:szCs w:val="22"/>
              </w:rPr>
              <w:t>а</w:t>
            </w:r>
            <w:r w:rsidRPr="001D3829">
              <w:rPr>
                <w:sz w:val="22"/>
                <w:szCs w:val="22"/>
              </w:rPr>
              <w:t xml:space="preserve">учных разработок г. Москва </w:t>
            </w:r>
            <w:r w:rsidRPr="001D3829">
              <w:rPr>
                <w:sz w:val="22"/>
                <w:szCs w:val="22"/>
                <w:lang w:val="en-US"/>
              </w:rPr>
              <w:t>PTScience</w:t>
            </w:r>
            <w:r w:rsidRPr="001D3829">
              <w:rPr>
                <w:sz w:val="22"/>
                <w:szCs w:val="22"/>
              </w:rPr>
              <w:t>)</w:t>
            </w:r>
          </w:p>
          <w:p w:rsidR="001D3829" w:rsidRPr="001D3829" w:rsidRDefault="00AD7EC1" w:rsidP="001D3829">
            <w:pPr>
              <w:numPr>
                <w:ilvl w:val="0"/>
                <w:numId w:val="39"/>
              </w:numPr>
              <w:tabs>
                <w:tab w:val="left" w:pos="317"/>
              </w:tabs>
              <w:autoSpaceDE w:val="0"/>
              <w:autoSpaceDN w:val="0"/>
              <w:adjustRightInd w:val="0"/>
              <w:ind w:left="0" w:firstLine="0"/>
              <w:jc w:val="both"/>
              <w:rPr>
                <w:sz w:val="22"/>
                <w:szCs w:val="22"/>
              </w:rPr>
            </w:pPr>
            <w:r w:rsidRPr="001D3829">
              <w:rPr>
                <w:b/>
                <w:color w:val="000000"/>
                <w:sz w:val="22"/>
                <w:szCs w:val="22"/>
              </w:rPr>
              <w:t>Маторкина Т. Г.</w:t>
            </w:r>
            <w:r w:rsidRPr="001D3829">
              <w:rPr>
                <w:sz w:val="22"/>
                <w:szCs w:val="22"/>
              </w:rPr>
              <w:t xml:space="preserve"> Диплом 1 степени в секции «Историч</w:t>
            </w:r>
            <w:r w:rsidRPr="001D3829">
              <w:rPr>
                <w:sz w:val="22"/>
                <w:szCs w:val="22"/>
              </w:rPr>
              <w:t>е</w:t>
            </w:r>
            <w:r w:rsidRPr="001D3829">
              <w:rPr>
                <w:sz w:val="22"/>
                <w:szCs w:val="22"/>
              </w:rPr>
              <w:t>ские науки» ХХ</w:t>
            </w:r>
            <w:r w:rsidRPr="001D3829">
              <w:rPr>
                <w:sz w:val="22"/>
                <w:szCs w:val="22"/>
                <w:lang w:val="en-US"/>
              </w:rPr>
              <w:t>V</w:t>
            </w:r>
            <w:r w:rsidRPr="001D3829">
              <w:rPr>
                <w:sz w:val="22"/>
                <w:szCs w:val="22"/>
              </w:rPr>
              <w:t xml:space="preserve"> международной практической конференции «</w:t>
            </w:r>
            <w:r w:rsidRPr="001D3829">
              <w:rPr>
                <w:color w:val="000000"/>
                <w:sz w:val="22"/>
                <w:szCs w:val="22"/>
                <w:lang w:val="en-US"/>
              </w:rPr>
              <w:t>European</w:t>
            </w:r>
            <w:r w:rsidRPr="001D3829">
              <w:rPr>
                <w:color w:val="000000"/>
                <w:sz w:val="22"/>
                <w:szCs w:val="22"/>
              </w:rPr>
              <w:t xml:space="preserve"> </w:t>
            </w:r>
            <w:r w:rsidRPr="001D3829">
              <w:rPr>
                <w:color w:val="000000"/>
                <w:sz w:val="22"/>
                <w:szCs w:val="22"/>
                <w:lang w:val="en-US"/>
              </w:rPr>
              <w:t>Research</w:t>
            </w:r>
            <w:r w:rsidRPr="001D3829">
              <w:rPr>
                <w:sz w:val="22"/>
                <w:szCs w:val="22"/>
              </w:rPr>
              <w:t>»</w:t>
            </w:r>
            <w:r w:rsidRPr="001D3829">
              <w:rPr>
                <w:color w:val="000000"/>
                <w:sz w:val="22"/>
                <w:szCs w:val="22"/>
              </w:rPr>
              <w:t xml:space="preserve"> г. Пенза, 7 февраля 2020 г.</w:t>
            </w:r>
          </w:p>
          <w:p w:rsidR="00AA1562" w:rsidRDefault="00AA1562" w:rsidP="001D3829">
            <w:pPr>
              <w:numPr>
                <w:ilvl w:val="0"/>
                <w:numId w:val="39"/>
              </w:numPr>
              <w:tabs>
                <w:tab w:val="left" w:pos="317"/>
              </w:tabs>
              <w:autoSpaceDE w:val="0"/>
              <w:autoSpaceDN w:val="0"/>
              <w:adjustRightInd w:val="0"/>
              <w:ind w:left="0" w:firstLine="0"/>
              <w:jc w:val="both"/>
              <w:rPr>
                <w:sz w:val="22"/>
              </w:rPr>
            </w:pPr>
            <w:r w:rsidRPr="001D3829">
              <w:rPr>
                <w:b/>
                <w:sz w:val="22"/>
                <w:szCs w:val="22"/>
              </w:rPr>
              <w:t xml:space="preserve">Федоров В.Г. </w:t>
            </w:r>
            <w:r w:rsidRPr="001D3829">
              <w:rPr>
                <w:sz w:val="22"/>
                <w:szCs w:val="22"/>
              </w:rPr>
              <w:t>Диплом 3 степени.</w:t>
            </w:r>
            <w:r w:rsidRPr="001D3829">
              <w:rPr>
                <w:b/>
                <w:sz w:val="22"/>
                <w:szCs w:val="22"/>
              </w:rPr>
              <w:t xml:space="preserve"> </w:t>
            </w:r>
            <w:r w:rsidRPr="001D3829">
              <w:rPr>
                <w:sz w:val="22"/>
                <w:szCs w:val="22"/>
              </w:rPr>
              <w:t>Международный конкурс студенческих научных проектов «Немцы в экономической жизни России XVIII – начала XXI в.». НИР «Развитие оптико-механического производства в Москве в середине XIX начале XX вв.: Ф. Б. Швабе», 9-10 октября 2020 г. на базе Российского Государственного Гуманитарного Университета (РГГУ) и И</w:t>
            </w:r>
            <w:r w:rsidRPr="001D3829">
              <w:rPr>
                <w:sz w:val="22"/>
                <w:szCs w:val="22"/>
              </w:rPr>
              <w:t>н</w:t>
            </w:r>
            <w:r w:rsidRPr="001D3829">
              <w:rPr>
                <w:sz w:val="22"/>
                <w:szCs w:val="22"/>
              </w:rPr>
              <w:t>ститута этнокультурного образования (BiZ), г. Москва</w:t>
            </w:r>
          </w:p>
        </w:tc>
      </w:tr>
      <w:tr w:rsidR="00CE0512" w:rsidTr="00AE2BDB">
        <w:trPr>
          <w:gridAfter w:val="7"/>
          <w:wAfter w:w="17469" w:type="dxa"/>
        </w:trPr>
        <w:tc>
          <w:tcPr>
            <w:tcW w:w="426" w:type="dxa"/>
          </w:tcPr>
          <w:p w:rsidR="00CE0512" w:rsidRDefault="00CE0512" w:rsidP="009634D2">
            <w:pPr>
              <w:jc w:val="both"/>
              <w:rPr>
                <w:sz w:val="22"/>
              </w:rPr>
            </w:pPr>
            <w:r>
              <w:rPr>
                <w:sz w:val="22"/>
              </w:rPr>
              <w:lastRenderedPageBreak/>
              <w:t>*</w:t>
            </w:r>
          </w:p>
        </w:tc>
        <w:tc>
          <w:tcPr>
            <w:tcW w:w="3545" w:type="dxa"/>
          </w:tcPr>
          <w:p w:rsidR="00CE0512" w:rsidRPr="001C2F56" w:rsidRDefault="00CE0512" w:rsidP="004B3956">
            <w:pPr>
              <w:spacing w:line="240" w:lineRule="exact"/>
              <w:jc w:val="both"/>
              <w:rPr>
                <w:sz w:val="22"/>
              </w:rPr>
            </w:pPr>
            <w:r>
              <w:rPr>
                <w:b/>
                <w:sz w:val="22"/>
              </w:rPr>
              <w:t xml:space="preserve">Количество экспонатов, </w:t>
            </w:r>
            <w:r w:rsidRPr="001C2F56">
              <w:rPr>
                <w:sz w:val="22"/>
              </w:rPr>
              <w:t>пре</w:t>
            </w:r>
            <w:r w:rsidRPr="001C2F56">
              <w:rPr>
                <w:sz w:val="22"/>
              </w:rPr>
              <w:t>д</w:t>
            </w:r>
            <w:r w:rsidRPr="001C2F56">
              <w:rPr>
                <w:sz w:val="22"/>
              </w:rPr>
              <w:t>ставленных на выставках с участ</w:t>
            </w:r>
            <w:r w:rsidRPr="001C2F56">
              <w:rPr>
                <w:sz w:val="22"/>
              </w:rPr>
              <w:t>и</w:t>
            </w:r>
            <w:r w:rsidRPr="001C2F56">
              <w:rPr>
                <w:sz w:val="22"/>
              </w:rPr>
              <w:t>ем студентов.</w:t>
            </w:r>
          </w:p>
          <w:p w:rsidR="00CE0512" w:rsidRPr="001C2F56" w:rsidRDefault="00CE0512" w:rsidP="004B3956">
            <w:pPr>
              <w:spacing w:line="240" w:lineRule="exact"/>
              <w:jc w:val="both"/>
              <w:rPr>
                <w:sz w:val="22"/>
              </w:rPr>
            </w:pPr>
            <w:r w:rsidRPr="001C2F56">
              <w:rPr>
                <w:sz w:val="22"/>
              </w:rPr>
              <w:t>Всего,</w:t>
            </w:r>
          </w:p>
          <w:p w:rsidR="00CE0512" w:rsidRDefault="00CE0512" w:rsidP="004B3956">
            <w:pPr>
              <w:spacing w:line="240" w:lineRule="exact"/>
              <w:jc w:val="both"/>
              <w:rPr>
                <w:b/>
                <w:sz w:val="22"/>
              </w:rPr>
            </w:pPr>
            <w:r w:rsidRPr="001C2F56">
              <w:rPr>
                <w:sz w:val="22"/>
              </w:rPr>
              <w:t>Из них:</w:t>
            </w:r>
            <w:r w:rsidRPr="001C2F56">
              <w:rPr>
                <w:color w:val="0000FF"/>
                <w:sz w:val="22"/>
                <w:szCs w:val="22"/>
              </w:rPr>
              <w:t xml:space="preserve">   </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Pr>
          <w:p w:rsidR="00CE0512" w:rsidRDefault="00CE0512">
            <w:pPr>
              <w:jc w:val="both"/>
              <w:rPr>
                <w:sz w:val="22"/>
              </w:rPr>
            </w:pPr>
          </w:p>
        </w:tc>
        <w:tc>
          <w:tcPr>
            <w:tcW w:w="3545" w:type="dxa"/>
          </w:tcPr>
          <w:p w:rsidR="00CE0512" w:rsidRPr="001C2F56" w:rsidRDefault="00CE0512" w:rsidP="004B3956">
            <w:pPr>
              <w:spacing w:line="240" w:lineRule="exact"/>
              <w:jc w:val="both"/>
              <w:rPr>
                <w:sz w:val="22"/>
              </w:rPr>
            </w:pPr>
            <w:r w:rsidRPr="001C2F56">
              <w:rPr>
                <w:sz w:val="22"/>
              </w:rPr>
              <w:t>Международных</w:t>
            </w:r>
          </w:p>
        </w:tc>
        <w:tc>
          <w:tcPr>
            <w:tcW w:w="849" w:type="dxa"/>
          </w:tcPr>
          <w:p w:rsidR="00CE0512" w:rsidRDefault="00CE0512">
            <w:pPr>
              <w:jc w:val="both"/>
              <w:rPr>
                <w:sz w:val="22"/>
              </w:rPr>
            </w:pPr>
          </w:p>
        </w:tc>
        <w:tc>
          <w:tcPr>
            <w:tcW w:w="6249" w:type="dxa"/>
            <w:gridSpan w:val="2"/>
          </w:tcPr>
          <w:p w:rsidR="00CE0512" w:rsidRDefault="00CE0512">
            <w:pPr>
              <w:jc w:val="both"/>
              <w:rPr>
                <w:sz w:val="22"/>
              </w:rPr>
            </w:pPr>
          </w:p>
        </w:tc>
      </w:tr>
      <w:tr w:rsidR="00CE0512" w:rsidTr="00AE2BDB">
        <w:trPr>
          <w:gridAfter w:val="7"/>
          <w:wAfter w:w="17469" w:type="dxa"/>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1C2F56" w:rsidRDefault="00CE0512" w:rsidP="004B3956">
            <w:pPr>
              <w:spacing w:line="240" w:lineRule="exact"/>
              <w:jc w:val="both"/>
              <w:rPr>
                <w:sz w:val="22"/>
              </w:rPr>
            </w:pPr>
            <w:r w:rsidRPr="001C2F56">
              <w:rPr>
                <w:sz w:val="22"/>
              </w:rPr>
              <w:t>всероссийских</w:t>
            </w: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p>
        </w:tc>
      </w:tr>
      <w:tr w:rsidR="00CE0512" w:rsidTr="00AE2BDB">
        <w:trPr>
          <w:gridAfter w:val="7"/>
          <w:wAfter w:w="17469" w:type="dxa"/>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1C2F56" w:rsidRDefault="00CE0512" w:rsidP="004B3956">
            <w:pPr>
              <w:spacing w:line="240" w:lineRule="exact"/>
              <w:jc w:val="both"/>
              <w:rPr>
                <w:sz w:val="22"/>
              </w:rPr>
            </w:pPr>
            <w:r w:rsidRPr="001C2F56">
              <w:rPr>
                <w:sz w:val="22"/>
              </w:rPr>
              <w:t>региональных</w:t>
            </w: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p>
        </w:tc>
      </w:tr>
      <w:tr w:rsidR="00CE0512" w:rsidTr="00AE2BDB">
        <w:trPr>
          <w:gridAfter w:val="7"/>
          <w:wAfter w:w="17469" w:type="dxa"/>
          <w:cantSplit/>
        </w:trPr>
        <w:tc>
          <w:tcPr>
            <w:tcW w:w="426" w:type="dxa"/>
            <w:tcBorders>
              <w:bottom w:val="single" w:sz="4" w:space="0" w:color="auto"/>
            </w:tcBorders>
          </w:tcPr>
          <w:p w:rsidR="00CE0512" w:rsidRDefault="00CE0512" w:rsidP="009634D2">
            <w:pPr>
              <w:jc w:val="both"/>
              <w:rPr>
                <w:sz w:val="22"/>
              </w:rPr>
            </w:pPr>
            <w:r>
              <w:rPr>
                <w:sz w:val="22"/>
              </w:rPr>
              <w:t>*</w:t>
            </w:r>
          </w:p>
        </w:tc>
        <w:tc>
          <w:tcPr>
            <w:tcW w:w="3545" w:type="dxa"/>
            <w:tcBorders>
              <w:bottom w:val="single" w:sz="4" w:space="0" w:color="auto"/>
            </w:tcBorders>
          </w:tcPr>
          <w:p w:rsidR="00CE0512" w:rsidRDefault="00CE0512" w:rsidP="004B3956">
            <w:pPr>
              <w:spacing w:line="240" w:lineRule="exact"/>
              <w:jc w:val="both"/>
              <w:rPr>
                <w:b/>
                <w:sz w:val="22"/>
              </w:rPr>
            </w:pPr>
            <w:r>
              <w:rPr>
                <w:b/>
                <w:sz w:val="22"/>
              </w:rPr>
              <w:t>Медали, дипломы</w:t>
            </w:r>
            <w:r>
              <w:rPr>
                <w:sz w:val="22"/>
              </w:rPr>
              <w:t>, грамоты, пр</w:t>
            </w:r>
            <w:r>
              <w:rPr>
                <w:sz w:val="22"/>
              </w:rPr>
              <w:t>е</w:t>
            </w:r>
            <w:r>
              <w:rPr>
                <w:sz w:val="22"/>
              </w:rPr>
              <w:t>мии полученные студентами на выставках.</w:t>
            </w: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p>
        </w:tc>
      </w:tr>
      <w:tr w:rsidR="00A42D2B" w:rsidRPr="00A42D2B" w:rsidTr="00A42D2B">
        <w:trPr>
          <w:gridAfter w:val="7"/>
          <w:wAfter w:w="17469" w:type="dxa"/>
          <w:cantSplit/>
          <w:trHeight w:val="1200"/>
        </w:trPr>
        <w:tc>
          <w:tcPr>
            <w:tcW w:w="426" w:type="dxa"/>
          </w:tcPr>
          <w:p w:rsidR="00A42D2B" w:rsidRPr="00A42D2B" w:rsidRDefault="00A42D2B" w:rsidP="009634D2">
            <w:pPr>
              <w:jc w:val="both"/>
              <w:rPr>
                <w:sz w:val="22"/>
              </w:rPr>
            </w:pPr>
            <w:r w:rsidRPr="00A42D2B">
              <w:rPr>
                <w:sz w:val="22"/>
              </w:rPr>
              <w:t>*</w:t>
            </w:r>
          </w:p>
        </w:tc>
        <w:tc>
          <w:tcPr>
            <w:tcW w:w="3545" w:type="dxa"/>
          </w:tcPr>
          <w:p w:rsidR="00A42D2B" w:rsidRPr="00A42D2B" w:rsidRDefault="00A42D2B" w:rsidP="004B3956">
            <w:pPr>
              <w:spacing w:line="240" w:lineRule="exact"/>
              <w:jc w:val="both"/>
              <w:rPr>
                <w:sz w:val="22"/>
              </w:rPr>
            </w:pPr>
            <w:r w:rsidRPr="00A42D2B">
              <w:rPr>
                <w:b/>
                <w:sz w:val="22"/>
              </w:rPr>
              <w:t>Доклады</w:t>
            </w:r>
            <w:r w:rsidRPr="00A42D2B">
              <w:rPr>
                <w:sz w:val="22"/>
              </w:rPr>
              <w:t xml:space="preserve"> на научных конфере</w:t>
            </w:r>
            <w:r w:rsidRPr="00A42D2B">
              <w:rPr>
                <w:sz w:val="22"/>
              </w:rPr>
              <w:t>н</w:t>
            </w:r>
            <w:r w:rsidRPr="00A42D2B">
              <w:rPr>
                <w:sz w:val="22"/>
              </w:rPr>
              <w:t>циях, семинарах и т.п. всех уро</w:t>
            </w:r>
            <w:r w:rsidRPr="00A42D2B">
              <w:rPr>
                <w:sz w:val="22"/>
              </w:rPr>
              <w:t>в</w:t>
            </w:r>
            <w:r w:rsidRPr="00A42D2B">
              <w:rPr>
                <w:sz w:val="22"/>
              </w:rPr>
              <w:t>ней (в том числе студенческих), всего,</w:t>
            </w:r>
          </w:p>
          <w:p w:rsidR="00A42D2B" w:rsidRPr="00A42D2B" w:rsidRDefault="00A42D2B" w:rsidP="004B3956">
            <w:pPr>
              <w:spacing w:line="240" w:lineRule="exact"/>
              <w:jc w:val="both"/>
              <w:rPr>
                <w:sz w:val="22"/>
              </w:rPr>
            </w:pPr>
            <w:r w:rsidRPr="00A42D2B">
              <w:rPr>
                <w:sz w:val="22"/>
              </w:rPr>
              <w:t>Из них:</w:t>
            </w:r>
          </w:p>
        </w:tc>
        <w:tc>
          <w:tcPr>
            <w:tcW w:w="849" w:type="dxa"/>
          </w:tcPr>
          <w:p w:rsidR="00A42D2B" w:rsidRPr="00007C86" w:rsidRDefault="00007C86" w:rsidP="00007C86">
            <w:pPr>
              <w:jc w:val="center"/>
              <w:rPr>
                <w:b/>
                <w:sz w:val="22"/>
              </w:rPr>
            </w:pPr>
            <w:r w:rsidRPr="00007C86">
              <w:rPr>
                <w:b/>
                <w:sz w:val="22"/>
              </w:rPr>
              <w:t>138</w:t>
            </w:r>
          </w:p>
        </w:tc>
        <w:tc>
          <w:tcPr>
            <w:tcW w:w="6249" w:type="dxa"/>
            <w:gridSpan w:val="2"/>
          </w:tcPr>
          <w:p w:rsidR="00A42D2B" w:rsidRPr="00A42D2B" w:rsidRDefault="00A42D2B" w:rsidP="00A42D2B">
            <w:pPr>
              <w:tabs>
                <w:tab w:val="left" w:pos="317"/>
              </w:tabs>
              <w:jc w:val="both"/>
              <w:rPr>
                <w:sz w:val="22"/>
              </w:rPr>
            </w:pPr>
          </w:p>
        </w:tc>
      </w:tr>
      <w:tr w:rsidR="001D3829" w:rsidTr="001D3829">
        <w:trPr>
          <w:gridAfter w:val="7"/>
          <w:wAfter w:w="17469" w:type="dxa"/>
          <w:cantSplit/>
        </w:trPr>
        <w:tc>
          <w:tcPr>
            <w:tcW w:w="426" w:type="dxa"/>
            <w:vMerge w:val="restart"/>
          </w:tcPr>
          <w:p w:rsidR="001D3829" w:rsidRDefault="001D3829">
            <w:pPr>
              <w:jc w:val="both"/>
              <w:rPr>
                <w:sz w:val="22"/>
              </w:rPr>
            </w:pPr>
          </w:p>
        </w:tc>
        <w:tc>
          <w:tcPr>
            <w:tcW w:w="3545" w:type="dxa"/>
            <w:vMerge w:val="restart"/>
          </w:tcPr>
          <w:p w:rsidR="001D3829" w:rsidRPr="001C2F56" w:rsidRDefault="001D3829" w:rsidP="004B3956">
            <w:pPr>
              <w:spacing w:line="240" w:lineRule="exact"/>
              <w:jc w:val="both"/>
              <w:rPr>
                <w:sz w:val="22"/>
              </w:rPr>
            </w:pPr>
            <w:r w:rsidRPr="001C2F56">
              <w:rPr>
                <w:sz w:val="22"/>
              </w:rPr>
              <w:t>Международных</w:t>
            </w:r>
          </w:p>
        </w:tc>
        <w:tc>
          <w:tcPr>
            <w:tcW w:w="849" w:type="dxa"/>
            <w:vMerge w:val="restart"/>
          </w:tcPr>
          <w:p w:rsidR="001D3829" w:rsidRDefault="00007C86">
            <w:pPr>
              <w:jc w:val="both"/>
              <w:rPr>
                <w:sz w:val="22"/>
              </w:rPr>
            </w:pPr>
            <w:r>
              <w:rPr>
                <w:sz w:val="22"/>
              </w:rPr>
              <w:t>31</w:t>
            </w:r>
          </w:p>
        </w:tc>
        <w:tc>
          <w:tcPr>
            <w:tcW w:w="6249" w:type="dxa"/>
            <w:gridSpan w:val="2"/>
            <w:tcBorders>
              <w:bottom w:val="single" w:sz="4" w:space="0" w:color="auto"/>
            </w:tcBorders>
          </w:tcPr>
          <w:p w:rsidR="001D3829" w:rsidRPr="000B2119" w:rsidRDefault="001D3829" w:rsidP="00160701">
            <w:pPr>
              <w:pStyle w:val="ae"/>
              <w:numPr>
                <w:ilvl w:val="0"/>
                <w:numId w:val="15"/>
              </w:numPr>
              <w:tabs>
                <w:tab w:val="left" w:pos="317"/>
              </w:tabs>
              <w:spacing w:after="0" w:line="240" w:lineRule="auto"/>
              <w:ind w:left="0" w:firstLine="0"/>
              <w:jc w:val="both"/>
              <w:rPr>
                <w:rFonts w:ascii="Times New Roman" w:hAnsi="Times New Roman"/>
              </w:rPr>
            </w:pPr>
            <w:r w:rsidRPr="000B2119">
              <w:rPr>
                <w:rFonts w:ascii="Times New Roman" w:hAnsi="Times New Roman"/>
                <w:b/>
              </w:rPr>
              <w:t xml:space="preserve">Алемаева А.А., Русяйкина М.А., Сосина И.Е. </w:t>
            </w:r>
            <w:r w:rsidRPr="000B2119">
              <w:rPr>
                <w:rFonts w:ascii="Times New Roman" w:hAnsi="Times New Roman"/>
              </w:rPr>
              <w:t>Дистанц</w:t>
            </w:r>
            <w:r w:rsidRPr="000B2119">
              <w:rPr>
                <w:rFonts w:ascii="Times New Roman" w:hAnsi="Times New Roman"/>
              </w:rPr>
              <w:t>и</w:t>
            </w:r>
            <w:r w:rsidRPr="000B2119">
              <w:rPr>
                <w:rFonts w:ascii="Times New Roman" w:hAnsi="Times New Roman"/>
              </w:rPr>
              <w:t>онное обучение как инновация: ожидания, самочувствие и оценка студенческой молодёжи // Наука, образование, обуч</w:t>
            </w:r>
            <w:r w:rsidRPr="000B2119">
              <w:rPr>
                <w:rFonts w:ascii="Times New Roman" w:hAnsi="Times New Roman"/>
              </w:rPr>
              <w:t>е</w:t>
            </w:r>
            <w:r w:rsidRPr="000B2119">
              <w:rPr>
                <w:rFonts w:ascii="Times New Roman" w:hAnsi="Times New Roman"/>
              </w:rPr>
              <w:t>ние: актуальные вопросы и современные аспекты. сборник н</w:t>
            </w:r>
            <w:r w:rsidRPr="000B2119">
              <w:rPr>
                <w:rFonts w:ascii="Times New Roman" w:hAnsi="Times New Roman"/>
              </w:rPr>
              <w:t>а</w:t>
            </w:r>
            <w:r w:rsidRPr="000B2119">
              <w:rPr>
                <w:rFonts w:ascii="Times New Roman" w:hAnsi="Times New Roman"/>
              </w:rPr>
              <w:t>учных трудов по материалам Международной научно-практической конференции. Екатеринбург, 2020. С. 13-20.</w:t>
            </w:r>
          </w:p>
          <w:p w:rsidR="001D3829" w:rsidRPr="000B2119" w:rsidRDefault="001D3829" w:rsidP="00160701">
            <w:pPr>
              <w:pStyle w:val="ae"/>
              <w:numPr>
                <w:ilvl w:val="0"/>
                <w:numId w:val="15"/>
              </w:numPr>
              <w:tabs>
                <w:tab w:val="left" w:pos="317"/>
              </w:tabs>
              <w:spacing w:after="0" w:line="240" w:lineRule="auto"/>
              <w:ind w:left="0" w:firstLine="0"/>
              <w:jc w:val="both"/>
              <w:rPr>
                <w:rFonts w:ascii="Times New Roman" w:hAnsi="Times New Roman"/>
              </w:rPr>
            </w:pPr>
            <w:r w:rsidRPr="000B2119">
              <w:rPr>
                <w:rFonts w:ascii="Times New Roman" w:hAnsi="Times New Roman"/>
              </w:rPr>
              <w:t xml:space="preserve">Богатова О.А., </w:t>
            </w:r>
            <w:r w:rsidRPr="000B2119">
              <w:rPr>
                <w:rFonts w:ascii="Times New Roman" w:hAnsi="Times New Roman"/>
                <w:b/>
              </w:rPr>
              <w:t>Рожкова О.В.</w:t>
            </w:r>
            <w:r w:rsidRPr="000B2119">
              <w:rPr>
                <w:rFonts w:ascii="Times New Roman" w:hAnsi="Times New Roman"/>
              </w:rPr>
              <w:t xml:space="preserve"> перспективные меры семейно-демографической политики в России и Республике Мордовия // Социология в изменяющемся научно-образовательном пр</w:t>
            </w:r>
            <w:r w:rsidRPr="000B2119">
              <w:rPr>
                <w:rFonts w:ascii="Times New Roman" w:hAnsi="Times New Roman"/>
              </w:rPr>
              <w:t>о</w:t>
            </w:r>
            <w:r w:rsidRPr="000B2119">
              <w:rPr>
                <w:rFonts w:ascii="Times New Roman" w:hAnsi="Times New Roman"/>
              </w:rPr>
              <w:t>странстве современного общества. материалы международной научно-практической конференции. VII Дыльновские чтения. Саратов, 2020. С. 284-287.</w:t>
            </w:r>
          </w:p>
          <w:p w:rsidR="001D3829" w:rsidRPr="000B2119" w:rsidRDefault="001D3829" w:rsidP="00160701">
            <w:pPr>
              <w:pStyle w:val="ae"/>
              <w:numPr>
                <w:ilvl w:val="0"/>
                <w:numId w:val="15"/>
              </w:numPr>
              <w:tabs>
                <w:tab w:val="left" w:pos="317"/>
              </w:tabs>
              <w:spacing w:after="0" w:line="240" w:lineRule="auto"/>
              <w:ind w:left="0" w:firstLine="0"/>
              <w:jc w:val="both"/>
              <w:rPr>
                <w:rFonts w:ascii="Times New Roman" w:hAnsi="Times New Roman"/>
              </w:rPr>
            </w:pPr>
            <w:r w:rsidRPr="000B2119">
              <w:rPr>
                <w:rFonts w:ascii="Times New Roman" w:hAnsi="Times New Roman"/>
                <w:b/>
              </w:rPr>
              <w:t>Бочаров Е.С.</w:t>
            </w:r>
            <w:r w:rsidRPr="000B2119">
              <w:rPr>
                <w:rFonts w:ascii="Times New Roman" w:hAnsi="Times New Roman"/>
              </w:rPr>
              <w:t xml:space="preserve"> Международная научно-практическая конф</w:t>
            </w:r>
            <w:r w:rsidRPr="000B2119">
              <w:rPr>
                <w:rFonts w:ascii="Times New Roman" w:hAnsi="Times New Roman"/>
              </w:rPr>
              <w:t>е</w:t>
            </w:r>
            <w:r w:rsidRPr="000B2119">
              <w:rPr>
                <w:rFonts w:ascii="Times New Roman" w:hAnsi="Times New Roman"/>
              </w:rPr>
              <w:t xml:space="preserve">ренция «Теория и практика науки» (г. Уфа,17 мая </w:t>
            </w:r>
            <w:smartTag w:uri="urn:schemas-microsoft-com:office:smarttags" w:element="metricconverter">
              <w:smartTagPr>
                <w:attr w:name="ProductID" w:val="2020 г"/>
              </w:smartTagPr>
              <w:r w:rsidRPr="000B2119">
                <w:rPr>
                  <w:rFonts w:ascii="Times New Roman" w:hAnsi="Times New Roman"/>
                </w:rPr>
                <w:t>2020 г</w:t>
              </w:r>
            </w:smartTag>
            <w:r w:rsidRPr="000B2119">
              <w:rPr>
                <w:rFonts w:ascii="Times New Roman" w:hAnsi="Times New Roman"/>
              </w:rPr>
              <w:t>.). Тема доклада «Реализация потребностей социальной инклюзии п</w:t>
            </w:r>
            <w:r w:rsidRPr="000B2119">
              <w:rPr>
                <w:rFonts w:ascii="Times New Roman" w:hAnsi="Times New Roman"/>
              </w:rPr>
              <w:t>о</w:t>
            </w:r>
            <w:r w:rsidRPr="000B2119">
              <w:rPr>
                <w:rFonts w:ascii="Times New Roman" w:hAnsi="Times New Roman"/>
              </w:rPr>
              <w:t>жилых людей».</w:t>
            </w:r>
          </w:p>
          <w:p w:rsidR="001D3829" w:rsidRPr="000B2119" w:rsidRDefault="001D3829" w:rsidP="00160701">
            <w:pPr>
              <w:pStyle w:val="ae"/>
              <w:numPr>
                <w:ilvl w:val="0"/>
                <w:numId w:val="15"/>
              </w:numPr>
              <w:tabs>
                <w:tab w:val="left" w:pos="317"/>
              </w:tabs>
              <w:spacing w:after="0" w:line="240" w:lineRule="auto"/>
              <w:ind w:left="0" w:firstLine="0"/>
              <w:jc w:val="both"/>
              <w:rPr>
                <w:rFonts w:ascii="Times New Roman" w:hAnsi="Times New Roman"/>
              </w:rPr>
            </w:pPr>
            <w:r w:rsidRPr="000B2119">
              <w:rPr>
                <w:rFonts w:ascii="Times New Roman" w:hAnsi="Times New Roman"/>
                <w:b/>
              </w:rPr>
              <w:t>Бочаров Е.С., Лебедева А.В.</w:t>
            </w:r>
            <w:r w:rsidRPr="000B2119">
              <w:rPr>
                <w:rFonts w:ascii="Times New Roman" w:hAnsi="Times New Roman"/>
              </w:rPr>
              <w:t xml:space="preserve"> Международная научно-практическая конференция «Новые импульсы развития: вопр</w:t>
            </w:r>
            <w:r w:rsidRPr="000B2119">
              <w:rPr>
                <w:rFonts w:ascii="Times New Roman" w:hAnsi="Times New Roman"/>
              </w:rPr>
              <w:t>о</w:t>
            </w:r>
            <w:r w:rsidRPr="000B2119">
              <w:rPr>
                <w:rFonts w:ascii="Times New Roman" w:hAnsi="Times New Roman"/>
              </w:rPr>
              <w:t xml:space="preserve">сы научных исследований» (Саратов, 10 августа </w:t>
            </w:r>
            <w:smartTag w:uri="urn:schemas-microsoft-com:office:smarttags" w:element="metricconverter">
              <w:smartTagPr>
                <w:attr w:name="ProductID" w:val="2020 г"/>
              </w:smartTagPr>
              <w:r w:rsidRPr="000B2119">
                <w:rPr>
                  <w:rFonts w:ascii="Times New Roman" w:hAnsi="Times New Roman"/>
                </w:rPr>
                <w:t>2020 г</w:t>
              </w:r>
            </w:smartTag>
            <w:r w:rsidRPr="000B2119">
              <w:rPr>
                <w:rFonts w:ascii="Times New Roman" w:hAnsi="Times New Roman"/>
              </w:rPr>
              <w:t>.). Тема доклада «Социальная инклюзия пожилых людей (на примере ГБУ СОН РМ «Саранский дом-интернат для престарелых и и</w:t>
            </w:r>
            <w:r w:rsidRPr="000B2119">
              <w:rPr>
                <w:rFonts w:ascii="Times New Roman" w:hAnsi="Times New Roman"/>
              </w:rPr>
              <w:t>н</w:t>
            </w:r>
            <w:r w:rsidRPr="000B2119">
              <w:rPr>
                <w:rFonts w:ascii="Times New Roman" w:hAnsi="Times New Roman"/>
              </w:rPr>
              <w:t>валидов»)».</w:t>
            </w:r>
          </w:p>
          <w:p w:rsidR="001D3829" w:rsidRPr="000B2119" w:rsidRDefault="001D3829" w:rsidP="00160701">
            <w:pPr>
              <w:pStyle w:val="ae"/>
              <w:widowControl w:val="0"/>
              <w:numPr>
                <w:ilvl w:val="0"/>
                <w:numId w:val="15"/>
              </w:numPr>
              <w:tabs>
                <w:tab w:val="left" w:pos="317"/>
                <w:tab w:val="left" w:pos="993"/>
              </w:tabs>
              <w:autoSpaceDN w:val="0"/>
              <w:spacing w:after="0" w:line="240" w:lineRule="auto"/>
              <w:ind w:left="0" w:firstLine="0"/>
              <w:jc w:val="both"/>
              <w:textAlignment w:val="baseline"/>
              <w:rPr>
                <w:rFonts w:ascii="Times New Roman" w:hAnsi="Times New Roman"/>
              </w:rPr>
            </w:pPr>
            <w:r w:rsidRPr="000B2119">
              <w:rPr>
                <w:rFonts w:ascii="Times New Roman" w:hAnsi="Times New Roman"/>
                <w:b/>
              </w:rPr>
              <w:t>Ведяшкина А. А.</w:t>
            </w:r>
            <w:r w:rsidRPr="000B2119">
              <w:rPr>
                <w:rFonts w:ascii="Times New Roman" w:hAnsi="Times New Roman"/>
              </w:rPr>
              <w:t xml:space="preserve"> Международная научно-практическая конференция «Актуальные вопросы современной науки : те</w:t>
            </w:r>
            <w:r w:rsidRPr="000B2119">
              <w:rPr>
                <w:rFonts w:ascii="Times New Roman" w:hAnsi="Times New Roman"/>
              </w:rPr>
              <w:t>о</w:t>
            </w:r>
            <w:r w:rsidRPr="000B2119">
              <w:rPr>
                <w:rFonts w:ascii="Times New Roman" w:hAnsi="Times New Roman"/>
              </w:rPr>
              <w:t xml:space="preserve">рия, методология, практика, инноватика». (г. Уфа, 17 января </w:t>
            </w:r>
            <w:smartTag w:uri="urn:schemas-microsoft-com:office:smarttags" w:element="metricconverter">
              <w:smartTagPr>
                <w:attr w:name="ProductID" w:val="2020 г"/>
              </w:smartTagPr>
              <w:r w:rsidRPr="000B2119">
                <w:rPr>
                  <w:rFonts w:ascii="Times New Roman" w:hAnsi="Times New Roman"/>
                </w:rPr>
                <w:t>2020 г</w:t>
              </w:r>
            </w:smartTag>
            <w:r w:rsidRPr="000B2119">
              <w:rPr>
                <w:rFonts w:ascii="Times New Roman" w:hAnsi="Times New Roman"/>
              </w:rPr>
              <w:t>.). Тема доклада «Преодоление недоверия к социальному потенциалу многодетных семей как условие выхода из дем</w:t>
            </w:r>
            <w:r w:rsidRPr="000B2119">
              <w:rPr>
                <w:rFonts w:ascii="Times New Roman" w:hAnsi="Times New Roman"/>
              </w:rPr>
              <w:t>о</w:t>
            </w:r>
            <w:r w:rsidRPr="000B2119">
              <w:rPr>
                <w:rFonts w:ascii="Times New Roman" w:hAnsi="Times New Roman"/>
              </w:rPr>
              <w:t>графического кризиса в России».</w:t>
            </w:r>
          </w:p>
          <w:p w:rsidR="001D3829" w:rsidRPr="000B2119" w:rsidRDefault="001D3829" w:rsidP="00160701">
            <w:pPr>
              <w:pStyle w:val="ae"/>
              <w:widowControl w:val="0"/>
              <w:numPr>
                <w:ilvl w:val="0"/>
                <w:numId w:val="15"/>
              </w:numPr>
              <w:tabs>
                <w:tab w:val="left" w:pos="317"/>
                <w:tab w:val="left" w:pos="993"/>
              </w:tabs>
              <w:autoSpaceDN w:val="0"/>
              <w:spacing w:after="0" w:line="240" w:lineRule="auto"/>
              <w:ind w:left="0" w:firstLine="0"/>
              <w:jc w:val="both"/>
              <w:textAlignment w:val="baseline"/>
              <w:rPr>
                <w:rFonts w:ascii="Times New Roman" w:hAnsi="Times New Roman"/>
              </w:rPr>
            </w:pPr>
            <w:r w:rsidRPr="000B2119">
              <w:rPr>
                <w:rFonts w:ascii="Times New Roman" w:hAnsi="Times New Roman"/>
                <w:b/>
              </w:rPr>
              <w:t xml:space="preserve">Ведяшкина А.А., Дубровская Е.Д., </w:t>
            </w:r>
            <w:r w:rsidRPr="000B2119">
              <w:rPr>
                <w:rFonts w:ascii="Times New Roman" w:hAnsi="Times New Roman"/>
              </w:rPr>
              <w:t>Камышова Е.В. XXXIV Международная научно-практическая конференция «Общес</w:t>
            </w:r>
            <w:r w:rsidRPr="000B2119">
              <w:rPr>
                <w:rFonts w:ascii="Times New Roman" w:hAnsi="Times New Roman"/>
              </w:rPr>
              <w:t>т</w:t>
            </w:r>
            <w:r w:rsidRPr="000B2119">
              <w:rPr>
                <w:rFonts w:ascii="Times New Roman" w:hAnsi="Times New Roman"/>
              </w:rPr>
              <w:t xml:space="preserve">венные науки в современном мире: политология, социология, философия, история» (г. Москва, май </w:t>
            </w:r>
            <w:smartTag w:uri="urn:schemas-microsoft-com:office:smarttags" w:element="metricconverter">
              <w:smartTagPr>
                <w:attr w:name="ProductID" w:val="2020 г"/>
              </w:smartTagPr>
              <w:r w:rsidRPr="000B2119">
                <w:rPr>
                  <w:rFonts w:ascii="Times New Roman" w:hAnsi="Times New Roman"/>
                </w:rPr>
                <w:t>2020 г</w:t>
              </w:r>
            </w:smartTag>
            <w:r w:rsidRPr="000B2119">
              <w:rPr>
                <w:rFonts w:ascii="Times New Roman" w:hAnsi="Times New Roman"/>
              </w:rPr>
              <w:t>.). Тема доклада «Социальные последствия малообеспеченности в многодетных и неполных семьях».</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cs="Times New Roman"/>
                <w:b/>
                <w:sz w:val="22"/>
                <w:szCs w:val="22"/>
              </w:rPr>
              <w:t>Доронина А. А</w:t>
            </w:r>
            <w:r w:rsidRPr="000B2119">
              <w:rPr>
                <w:rFonts w:cs="Times New Roman"/>
                <w:sz w:val="22"/>
                <w:szCs w:val="22"/>
              </w:rPr>
              <w:t xml:space="preserve"> XIV Международная научная конференция «Сорокинские чтения - 2020. Традиционные и новые социал</w:t>
            </w:r>
            <w:r w:rsidRPr="000B2119">
              <w:rPr>
                <w:rFonts w:cs="Times New Roman"/>
                <w:sz w:val="22"/>
                <w:szCs w:val="22"/>
              </w:rPr>
              <w:t>ь</w:t>
            </w:r>
            <w:r w:rsidRPr="000B2119">
              <w:rPr>
                <w:rFonts w:cs="Times New Roman"/>
                <w:sz w:val="22"/>
                <w:szCs w:val="22"/>
              </w:rPr>
              <w:t>ные конфликты в XXI веке» (г. Москва, МГУ им. Н.В. Ломон</w:t>
            </w:r>
            <w:r w:rsidRPr="000B2119">
              <w:rPr>
                <w:rFonts w:cs="Times New Roman"/>
                <w:sz w:val="22"/>
                <w:szCs w:val="22"/>
              </w:rPr>
              <w:t>о</w:t>
            </w:r>
            <w:r w:rsidRPr="000B2119">
              <w:rPr>
                <w:rFonts w:cs="Times New Roman"/>
                <w:sz w:val="22"/>
                <w:szCs w:val="22"/>
              </w:rPr>
              <w:t xml:space="preserve">сова», 17-19 февраля </w:t>
            </w:r>
            <w:smartTag w:uri="urn:schemas-microsoft-com:office:smarttags" w:element="metricconverter">
              <w:smartTagPr>
                <w:attr w:name="ProductID" w:val="2020 г"/>
              </w:smartTagPr>
              <w:r w:rsidRPr="000B2119">
                <w:rPr>
                  <w:rFonts w:cs="Times New Roman"/>
                  <w:sz w:val="22"/>
                  <w:szCs w:val="22"/>
                </w:rPr>
                <w:t>2020 г</w:t>
              </w:r>
            </w:smartTag>
            <w:r w:rsidRPr="000B2119">
              <w:rPr>
                <w:rFonts w:cs="Times New Roman"/>
                <w:sz w:val="22"/>
                <w:szCs w:val="22"/>
              </w:rPr>
              <w:t xml:space="preserve">.). Тема доклада </w:t>
            </w:r>
            <w:r w:rsidRPr="000B2119">
              <w:rPr>
                <w:rFonts w:cs="Times New Roman"/>
                <w:b/>
                <w:sz w:val="22"/>
                <w:szCs w:val="22"/>
              </w:rPr>
              <w:t>«</w:t>
            </w:r>
            <w:r w:rsidRPr="000B2119">
              <w:rPr>
                <w:rFonts w:cs="Times New Roman"/>
                <w:sz w:val="22"/>
                <w:szCs w:val="22"/>
              </w:rPr>
              <w:t>Технологии труд</w:t>
            </w:r>
            <w:r w:rsidRPr="000B2119">
              <w:rPr>
                <w:rFonts w:cs="Times New Roman"/>
                <w:sz w:val="22"/>
                <w:szCs w:val="22"/>
              </w:rPr>
              <w:t>о</w:t>
            </w:r>
            <w:r w:rsidRPr="000B2119">
              <w:rPr>
                <w:rFonts w:cs="Times New Roman"/>
                <w:sz w:val="22"/>
                <w:szCs w:val="22"/>
              </w:rPr>
              <w:t>устройства выпускников из числа инвалидов в условиях вы</w:t>
            </w:r>
            <w:r w:rsidRPr="000B2119">
              <w:rPr>
                <w:rFonts w:cs="Times New Roman"/>
                <w:sz w:val="22"/>
                <w:szCs w:val="22"/>
              </w:rPr>
              <w:t>с</w:t>
            </w:r>
            <w:r w:rsidRPr="000B2119">
              <w:rPr>
                <w:rFonts w:cs="Times New Roman"/>
                <w:sz w:val="22"/>
                <w:szCs w:val="22"/>
              </w:rPr>
              <w:t xml:space="preserve">шего учебного заведения». </w:t>
            </w:r>
          </w:p>
          <w:p w:rsidR="001D3829" w:rsidRPr="000B2119" w:rsidRDefault="001D3829" w:rsidP="00160701">
            <w:pPr>
              <w:pStyle w:val="Standard"/>
              <w:numPr>
                <w:ilvl w:val="0"/>
                <w:numId w:val="15"/>
              </w:numPr>
              <w:tabs>
                <w:tab w:val="left" w:pos="317"/>
              </w:tabs>
              <w:suppressAutoHyphens w:val="0"/>
              <w:ind w:left="0" w:firstLine="0"/>
              <w:jc w:val="both"/>
              <w:rPr>
                <w:rFonts w:cs="Times New Roman"/>
                <w:sz w:val="22"/>
                <w:szCs w:val="22"/>
              </w:rPr>
            </w:pPr>
            <w:r w:rsidRPr="000B2119">
              <w:rPr>
                <w:rFonts w:cs="Times New Roman"/>
                <w:b/>
                <w:sz w:val="22"/>
                <w:szCs w:val="22"/>
              </w:rPr>
              <w:t>Дубровская Е. Д.</w:t>
            </w:r>
            <w:r w:rsidRPr="000B2119">
              <w:rPr>
                <w:rFonts w:cs="Times New Roman"/>
                <w:sz w:val="22"/>
                <w:szCs w:val="22"/>
              </w:rPr>
              <w:t xml:space="preserve"> Международная научно-практическая конференция «Актуальные вопросы современной науки: те</w:t>
            </w:r>
            <w:r w:rsidRPr="000B2119">
              <w:rPr>
                <w:rFonts w:cs="Times New Roman"/>
                <w:sz w:val="22"/>
                <w:szCs w:val="22"/>
              </w:rPr>
              <w:t>о</w:t>
            </w:r>
            <w:r w:rsidRPr="000B2119">
              <w:rPr>
                <w:rFonts w:cs="Times New Roman"/>
                <w:sz w:val="22"/>
                <w:szCs w:val="22"/>
              </w:rPr>
              <w:t xml:space="preserve">рия, методология, практика, инноватика» (г. Уфа, 17 января </w:t>
            </w:r>
            <w:smartTag w:uri="urn:schemas-microsoft-com:office:smarttags" w:element="metricconverter">
              <w:smartTagPr>
                <w:attr w:name="ProductID" w:val="2020 г"/>
              </w:smartTagPr>
              <w:r w:rsidRPr="000B2119">
                <w:rPr>
                  <w:rFonts w:cs="Times New Roman"/>
                  <w:sz w:val="22"/>
                  <w:szCs w:val="22"/>
                </w:rPr>
                <w:t>2020 г</w:t>
              </w:r>
            </w:smartTag>
            <w:r w:rsidRPr="000B2119">
              <w:rPr>
                <w:rFonts w:cs="Times New Roman"/>
                <w:sz w:val="22"/>
                <w:szCs w:val="22"/>
              </w:rPr>
              <w:t>.). Тема доклада «Общие приоритеты в социальной раб</w:t>
            </w:r>
            <w:r w:rsidRPr="000B2119">
              <w:rPr>
                <w:rFonts w:cs="Times New Roman"/>
                <w:sz w:val="22"/>
                <w:szCs w:val="22"/>
              </w:rPr>
              <w:t>о</w:t>
            </w:r>
            <w:r w:rsidRPr="000B2119">
              <w:rPr>
                <w:rFonts w:cs="Times New Roman"/>
                <w:sz w:val="22"/>
                <w:szCs w:val="22"/>
              </w:rPr>
              <w:t>те с разными типами неполных семей в современной России».</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cs="Times New Roman"/>
                <w:b/>
                <w:sz w:val="22"/>
                <w:szCs w:val="22"/>
              </w:rPr>
              <w:t>Дубровская Е. Д., Родионова Д. А., Новиков М. А.</w:t>
            </w:r>
            <w:r w:rsidRPr="000B2119">
              <w:rPr>
                <w:rFonts w:cs="Times New Roman"/>
                <w:sz w:val="22"/>
                <w:szCs w:val="22"/>
              </w:rPr>
              <w:t xml:space="preserve"> Ме</w:t>
            </w:r>
            <w:r w:rsidRPr="000B2119">
              <w:rPr>
                <w:rFonts w:cs="Times New Roman"/>
                <w:sz w:val="22"/>
                <w:szCs w:val="22"/>
              </w:rPr>
              <w:t>ж</w:t>
            </w:r>
            <w:r w:rsidRPr="000B2119">
              <w:rPr>
                <w:rFonts w:cs="Times New Roman"/>
                <w:sz w:val="22"/>
                <w:szCs w:val="22"/>
              </w:rPr>
              <w:t xml:space="preserve">дународная научно-практическая конференция «Актуальные вопросы современной науки: теория, методология, практика, инноватика» (г. Уфа, 17 января </w:t>
            </w:r>
            <w:smartTag w:uri="urn:schemas-microsoft-com:office:smarttags" w:element="metricconverter">
              <w:smartTagPr>
                <w:attr w:name="ProductID" w:val="2020 г"/>
              </w:smartTagPr>
              <w:r w:rsidRPr="000B2119">
                <w:rPr>
                  <w:rFonts w:cs="Times New Roman"/>
                  <w:sz w:val="22"/>
                  <w:szCs w:val="22"/>
                </w:rPr>
                <w:t>2020 г</w:t>
              </w:r>
            </w:smartTag>
            <w:r w:rsidRPr="000B2119">
              <w:rPr>
                <w:rFonts w:cs="Times New Roman"/>
                <w:sz w:val="22"/>
                <w:szCs w:val="22"/>
              </w:rPr>
              <w:t>.). Тема доклада «Влияние безработицы на социальное самочувствие неполной семьи».</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cs="Times New Roman"/>
                <w:b/>
                <w:sz w:val="22"/>
                <w:szCs w:val="22"/>
              </w:rPr>
              <w:t>Дубровская Е. Д.,</w:t>
            </w:r>
            <w:r w:rsidRPr="000B2119">
              <w:rPr>
                <w:rFonts w:cs="Times New Roman"/>
                <w:sz w:val="22"/>
                <w:szCs w:val="22"/>
              </w:rPr>
              <w:t xml:space="preserve">. </w:t>
            </w:r>
            <w:r w:rsidRPr="000B2119">
              <w:rPr>
                <w:rFonts w:cs="Times New Roman"/>
                <w:b/>
                <w:sz w:val="22"/>
                <w:szCs w:val="22"/>
              </w:rPr>
              <w:t>Ведяшкина Е.Д.</w:t>
            </w:r>
            <w:r w:rsidRPr="000B2119">
              <w:rPr>
                <w:rFonts w:cs="Times New Roman"/>
                <w:sz w:val="22"/>
                <w:szCs w:val="22"/>
              </w:rPr>
              <w:t xml:space="preserve"> Международная нау</w:t>
            </w:r>
            <w:r w:rsidRPr="000B2119">
              <w:rPr>
                <w:rFonts w:cs="Times New Roman"/>
                <w:sz w:val="22"/>
                <w:szCs w:val="22"/>
              </w:rPr>
              <w:t>ч</w:t>
            </w:r>
            <w:r w:rsidRPr="000B2119">
              <w:rPr>
                <w:rFonts w:cs="Times New Roman"/>
                <w:sz w:val="22"/>
                <w:szCs w:val="22"/>
              </w:rPr>
              <w:t>но-практическая конференция «Общественные науки в совр</w:t>
            </w:r>
            <w:r w:rsidRPr="000B2119">
              <w:rPr>
                <w:rFonts w:cs="Times New Roman"/>
                <w:sz w:val="22"/>
                <w:szCs w:val="22"/>
              </w:rPr>
              <w:t>е</w:t>
            </w:r>
            <w:r w:rsidRPr="000B2119">
              <w:rPr>
                <w:rFonts w:cs="Times New Roman"/>
                <w:sz w:val="22"/>
                <w:szCs w:val="22"/>
              </w:rPr>
              <w:t xml:space="preserve">менном мире: политология, социология, философия, история» (г. Москва, май </w:t>
            </w:r>
            <w:smartTag w:uri="urn:schemas-microsoft-com:office:smarttags" w:element="metricconverter">
              <w:smartTagPr>
                <w:attr w:name="ProductID" w:val="2020 г"/>
              </w:smartTagPr>
              <w:r w:rsidRPr="000B2119">
                <w:rPr>
                  <w:rFonts w:cs="Times New Roman"/>
                  <w:sz w:val="22"/>
                  <w:szCs w:val="22"/>
                </w:rPr>
                <w:t>2020 г</w:t>
              </w:r>
            </w:smartTag>
            <w:r w:rsidRPr="000B2119">
              <w:rPr>
                <w:rFonts w:cs="Times New Roman"/>
                <w:sz w:val="22"/>
                <w:szCs w:val="22"/>
              </w:rPr>
              <w:t>.). Тема доклада «Проблемы воспитания и социализации детей в многодетных и неполных семьях».</w:t>
            </w:r>
          </w:p>
          <w:p w:rsidR="001D3829" w:rsidRPr="000B2119" w:rsidRDefault="001D3829" w:rsidP="00160701">
            <w:pPr>
              <w:pStyle w:val="ae"/>
              <w:numPr>
                <w:ilvl w:val="0"/>
                <w:numId w:val="15"/>
              </w:numPr>
              <w:tabs>
                <w:tab w:val="left" w:pos="317"/>
              </w:tabs>
              <w:spacing w:after="0" w:line="240" w:lineRule="auto"/>
              <w:ind w:left="0" w:firstLine="0"/>
              <w:jc w:val="both"/>
              <w:rPr>
                <w:rFonts w:ascii="Times New Roman" w:hAnsi="Times New Roman"/>
              </w:rPr>
            </w:pPr>
            <w:r w:rsidRPr="000B2119">
              <w:rPr>
                <w:rFonts w:ascii="Times New Roman" w:hAnsi="Times New Roman"/>
                <w:b/>
              </w:rPr>
              <w:t xml:space="preserve">Жемкова Е.В., </w:t>
            </w:r>
            <w:r w:rsidRPr="000B2119">
              <w:rPr>
                <w:rFonts w:ascii="Times New Roman" w:hAnsi="Times New Roman"/>
              </w:rPr>
              <w:t>Бистяйкина Д.А. Международная научно-практическая конференция «Социальные процессы совреме</w:t>
            </w:r>
            <w:r w:rsidRPr="000B2119">
              <w:rPr>
                <w:rFonts w:ascii="Times New Roman" w:hAnsi="Times New Roman"/>
              </w:rPr>
              <w:t>н</w:t>
            </w:r>
            <w:r w:rsidRPr="000B2119">
              <w:rPr>
                <w:rFonts w:ascii="Times New Roman" w:hAnsi="Times New Roman"/>
              </w:rPr>
              <w:t xml:space="preserve">ной России» (г. Н. Новгород, ННГУ им.  Н.И. Лобачевского, 19-20 ноября </w:t>
            </w:r>
            <w:smartTag w:uri="urn:schemas-microsoft-com:office:smarttags" w:element="metricconverter">
              <w:smartTagPr>
                <w:attr w:name="ProductID" w:val="2020 г"/>
              </w:smartTagPr>
              <w:r w:rsidRPr="000B2119">
                <w:rPr>
                  <w:rFonts w:ascii="Times New Roman" w:hAnsi="Times New Roman"/>
                </w:rPr>
                <w:t>2020 г</w:t>
              </w:r>
            </w:smartTag>
            <w:r w:rsidRPr="000B2119">
              <w:rPr>
                <w:rFonts w:ascii="Times New Roman" w:hAnsi="Times New Roman"/>
              </w:rPr>
              <w:t xml:space="preserve">.). Тема доклада «Постарение населения как социально-демографический феномен </w:t>
            </w:r>
            <w:r w:rsidRPr="000B2119">
              <w:rPr>
                <w:rFonts w:ascii="Times New Roman" w:hAnsi="Times New Roman"/>
                <w:lang w:val="en-US"/>
              </w:rPr>
              <w:t>XXI</w:t>
            </w:r>
            <w:r w:rsidRPr="000B2119">
              <w:rPr>
                <w:rFonts w:ascii="Times New Roman" w:hAnsi="Times New Roman"/>
              </w:rPr>
              <w:t xml:space="preserve"> века».</w:t>
            </w:r>
          </w:p>
          <w:p w:rsidR="001D3829" w:rsidRPr="000B2119" w:rsidRDefault="001D3829" w:rsidP="00160701">
            <w:pPr>
              <w:pStyle w:val="Default"/>
              <w:tabs>
                <w:tab w:val="left" w:pos="317"/>
              </w:tabs>
              <w:jc w:val="both"/>
              <w:rPr>
                <w:rFonts w:ascii="Times New Roman" w:hAnsi="Times New Roman" w:cs="Times New Roman"/>
                <w:b/>
                <w:color w:val="auto"/>
                <w:sz w:val="22"/>
                <w:szCs w:val="22"/>
              </w:rPr>
            </w:pPr>
          </w:p>
          <w:p w:rsidR="001D3829" w:rsidRPr="006D4BB6" w:rsidRDefault="001D3829" w:rsidP="00160701">
            <w:pPr>
              <w:tabs>
                <w:tab w:val="left" w:pos="317"/>
              </w:tabs>
              <w:jc w:val="both"/>
              <w:rPr>
                <w:sz w:val="22"/>
                <w:szCs w:val="22"/>
              </w:rPr>
            </w:pPr>
          </w:p>
        </w:tc>
      </w:tr>
      <w:tr w:rsidR="001D3829" w:rsidTr="001D3829">
        <w:trPr>
          <w:gridAfter w:val="7"/>
          <w:wAfter w:w="17469" w:type="dxa"/>
          <w:cantSplit/>
        </w:trPr>
        <w:tc>
          <w:tcPr>
            <w:tcW w:w="426" w:type="dxa"/>
            <w:vMerge/>
          </w:tcPr>
          <w:p w:rsidR="001D3829" w:rsidRDefault="001D3829">
            <w:pPr>
              <w:jc w:val="both"/>
              <w:rPr>
                <w:sz w:val="22"/>
              </w:rPr>
            </w:pPr>
          </w:p>
        </w:tc>
        <w:tc>
          <w:tcPr>
            <w:tcW w:w="3545" w:type="dxa"/>
            <w:vMerge/>
          </w:tcPr>
          <w:p w:rsidR="001D3829" w:rsidRPr="001C2F56" w:rsidRDefault="001D3829" w:rsidP="004B3956">
            <w:pPr>
              <w:spacing w:line="240" w:lineRule="exact"/>
              <w:jc w:val="both"/>
              <w:rPr>
                <w:sz w:val="22"/>
              </w:rPr>
            </w:pPr>
          </w:p>
        </w:tc>
        <w:tc>
          <w:tcPr>
            <w:tcW w:w="849" w:type="dxa"/>
            <w:vMerge/>
          </w:tcPr>
          <w:p w:rsidR="001D3829" w:rsidRDefault="001D3829">
            <w:pPr>
              <w:jc w:val="both"/>
              <w:rPr>
                <w:sz w:val="22"/>
              </w:rPr>
            </w:pPr>
          </w:p>
        </w:tc>
        <w:tc>
          <w:tcPr>
            <w:tcW w:w="6249" w:type="dxa"/>
            <w:gridSpan w:val="2"/>
            <w:tcBorders>
              <w:bottom w:val="single" w:sz="4" w:space="0" w:color="auto"/>
            </w:tcBorders>
          </w:tcPr>
          <w:p w:rsidR="001D3829" w:rsidRPr="000B2119" w:rsidRDefault="001D3829" w:rsidP="00160701">
            <w:pPr>
              <w:pStyle w:val="Default"/>
              <w:numPr>
                <w:ilvl w:val="0"/>
                <w:numId w:val="15"/>
              </w:numPr>
              <w:tabs>
                <w:tab w:val="left" w:pos="317"/>
              </w:tabs>
              <w:ind w:left="0" w:firstLine="0"/>
              <w:jc w:val="both"/>
              <w:rPr>
                <w:rFonts w:ascii="Times New Roman" w:hAnsi="Times New Roman" w:cs="Times New Roman"/>
                <w:b/>
                <w:color w:val="auto"/>
                <w:sz w:val="22"/>
                <w:szCs w:val="22"/>
              </w:rPr>
            </w:pPr>
            <w:r w:rsidRPr="000B2119">
              <w:rPr>
                <w:rFonts w:ascii="Times New Roman" w:hAnsi="Times New Roman" w:cs="Times New Roman"/>
                <w:b/>
                <w:color w:val="auto"/>
                <w:sz w:val="22"/>
                <w:szCs w:val="22"/>
              </w:rPr>
              <w:t xml:space="preserve">Кочетков В.В., </w:t>
            </w:r>
            <w:r w:rsidRPr="000B2119">
              <w:rPr>
                <w:rFonts w:ascii="Times New Roman" w:hAnsi="Times New Roman" w:cs="Times New Roman"/>
                <w:color w:val="auto"/>
                <w:sz w:val="22"/>
                <w:szCs w:val="22"/>
              </w:rPr>
              <w:t>Камышова Е.В.</w:t>
            </w:r>
            <w:r w:rsidRPr="000B2119">
              <w:rPr>
                <w:rFonts w:ascii="Times New Roman" w:hAnsi="Times New Roman" w:cs="Times New Roman"/>
                <w:b/>
                <w:color w:val="auto"/>
                <w:sz w:val="22"/>
                <w:szCs w:val="22"/>
              </w:rPr>
              <w:t xml:space="preserve"> </w:t>
            </w:r>
            <w:r w:rsidRPr="000B2119">
              <w:rPr>
                <w:rFonts w:ascii="Times New Roman" w:hAnsi="Times New Roman" w:cs="Times New Roman"/>
                <w:color w:val="auto"/>
                <w:sz w:val="22"/>
                <w:szCs w:val="22"/>
              </w:rPr>
              <w:t>Международная научно-практическая конференция «Социальные процессы совреме</w:t>
            </w:r>
            <w:r w:rsidRPr="000B2119">
              <w:rPr>
                <w:rFonts w:ascii="Times New Roman" w:hAnsi="Times New Roman" w:cs="Times New Roman"/>
                <w:color w:val="auto"/>
                <w:sz w:val="22"/>
                <w:szCs w:val="22"/>
              </w:rPr>
              <w:t>н</w:t>
            </w:r>
            <w:r w:rsidRPr="000B2119">
              <w:rPr>
                <w:rFonts w:ascii="Times New Roman" w:hAnsi="Times New Roman" w:cs="Times New Roman"/>
                <w:color w:val="auto"/>
                <w:sz w:val="22"/>
                <w:szCs w:val="22"/>
              </w:rPr>
              <w:t xml:space="preserve">ной России» (Н. Новгород, ННГУ им. Н.И. Лобачевского, 19-20 ноября </w:t>
            </w:r>
            <w:smartTag w:uri="urn:schemas-microsoft-com:office:smarttags" w:element="metricconverter">
              <w:smartTagPr>
                <w:attr w:name="ProductID" w:val="2020 г"/>
              </w:smartTagPr>
              <w:r w:rsidRPr="000B2119">
                <w:rPr>
                  <w:rFonts w:ascii="Times New Roman" w:hAnsi="Times New Roman" w:cs="Times New Roman"/>
                  <w:color w:val="auto"/>
                  <w:sz w:val="22"/>
                  <w:szCs w:val="22"/>
                </w:rPr>
                <w:t>2020 г</w:t>
              </w:r>
            </w:smartTag>
            <w:r w:rsidRPr="000B2119">
              <w:rPr>
                <w:rFonts w:ascii="Times New Roman" w:hAnsi="Times New Roman" w:cs="Times New Roman"/>
                <w:color w:val="auto"/>
                <w:sz w:val="22"/>
                <w:szCs w:val="22"/>
              </w:rPr>
              <w:t>.). Тема доклада «Социальная эксклюзия мног</w:t>
            </w:r>
            <w:r w:rsidRPr="000B2119">
              <w:rPr>
                <w:rFonts w:ascii="Times New Roman" w:hAnsi="Times New Roman" w:cs="Times New Roman"/>
                <w:color w:val="auto"/>
                <w:sz w:val="22"/>
                <w:szCs w:val="22"/>
              </w:rPr>
              <w:t>о</w:t>
            </w:r>
            <w:r w:rsidRPr="000B2119">
              <w:rPr>
                <w:rFonts w:ascii="Times New Roman" w:hAnsi="Times New Roman" w:cs="Times New Roman"/>
                <w:color w:val="auto"/>
                <w:sz w:val="22"/>
                <w:szCs w:val="22"/>
              </w:rPr>
              <w:t>детных семей в современной России</w:t>
            </w:r>
            <w:r w:rsidRPr="000B2119">
              <w:rPr>
                <w:rFonts w:ascii="Times New Roman" w:hAnsi="Times New Roman" w:cs="Times New Roman"/>
                <w:b/>
                <w:color w:val="auto"/>
                <w:sz w:val="22"/>
                <w:szCs w:val="22"/>
              </w:rPr>
              <w:t>»</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cs="Times New Roman"/>
                <w:b/>
                <w:sz w:val="22"/>
                <w:szCs w:val="22"/>
              </w:rPr>
              <w:t>Лебедева А.В.</w:t>
            </w:r>
            <w:r w:rsidRPr="000B2119">
              <w:rPr>
                <w:rFonts w:cs="Times New Roman"/>
                <w:sz w:val="22"/>
                <w:szCs w:val="22"/>
              </w:rPr>
              <w:t xml:space="preserve"> Международная научно-практическая конф</w:t>
            </w:r>
            <w:r w:rsidRPr="000B2119">
              <w:rPr>
                <w:rFonts w:cs="Times New Roman"/>
                <w:sz w:val="22"/>
                <w:szCs w:val="22"/>
              </w:rPr>
              <w:t>е</w:t>
            </w:r>
            <w:r w:rsidRPr="000B2119">
              <w:rPr>
                <w:rFonts w:cs="Times New Roman"/>
                <w:sz w:val="22"/>
                <w:szCs w:val="22"/>
              </w:rPr>
              <w:t>ренция «Научные междисциплинарные исследования» (г. Сар</w:t>
            </w:r>
            <w:r w:rsidRPr="000B2119">
              <w:rPr>
                <w:rFonts w:cs="Times New Roman"/>
                <w:sz w:val="22"/>
                <w:szCs w:val="22"/>
              </w:rPr>
              <w:t>а</w:t>
            </w:r>
            <w:r w:rsidRPr="000B2119">
              <w:rPr>
                <w:rFonts w:cs="Times New Roman"/>
                <w:sz w:val="22"/>
                <w:szCs w:val="22"/>
              </w:rPr>
              <w:t xml:space="preserve">тов, 5 мая </w:t>
            </w:r>
            <w:smartTag w:uri="urn:schemas-microsoft-com:office:smarttags" w:element="metricconverter">
              <w:smartTagPr>
                <w:attr w:name="ProductID" w:val="2020 г"/>
              </w:smartTagPr>
              <w:r w:rsidRPr="000B2119">
                <w:rPr>
                  <w:rFonts w:cs="Times New Roman"/>
                  <w:sz w:val="22"/>
                  <w:szCs w:val="22"/>
                </w:rPr>
                <w:t>2020 г</w:t>
              </w:r>
            </w:smartTag>
            <w:r w:rsidRPr="000B2119">
              <w:rPr>
                <w:rFonts w:cs="Times New Roman"/>
                <w:sz w:val="22"/>
                <w:szCs w:val="22"/>
              </w:rPr>
              <w:t>.). Тема доклада «Деятельность ГКУСО РМ «Республиканский социальный приют для детей и подростков «Надежда» по восстановлению семейно-детского потенциала в Республике Мордовия: состояние и перспективы».</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eastAsia="Times New Roman" w:cs="Times New Roman"/>
                <w:b/>
                <w:sz w:val="22"/>
                <w:szCs w:val="22"/>
                <w:lang w:eastAsia="ru-RU"/>
              </w:rPr>
              <w:t>Ляуткина И. С.</w:t>
            </w:r>
            <w:r w:rsidRPr="000B2119">
              <w:rPr>
                <w:rFonts w:eastAsia="Times New Roman" w:cs="Times New Roman"/>
                <w:sz w:val="22"/>
                <w:szCs w:val="22"/>
                <w:lang w:eastAsia="ru-RU"/>
              </w:rPr>
              <w:t xml:space="preserve"> </w:t>
            </w:r>
            <w:r w:rsidRPr="000B2119">
              <w:rPr>
                <w:rFonts w:cs="Times New Roman"/>
                <w:sz w:val="22"/>
                <w:szCs w:val="22"/>
              </w:rPr>
              <w:t>Международная научно-практическая ко</w:t>
            </w:r>
            <w:r w:rsidRPr="000B2119">
              <w:rPr>
                <w:rFonts w:cs="Times New Roman"/>
                <w:sz w:val="22"/>
                <w:szCs w:val="22"/>
              </w:rPr>
              <w:t>н</w:t>
            </w:r>
            <w:r w:rsidRPr="000B2119">
              <w:rPr>
                <w:rFonts w:cs="Times New Roman"/>
                <w:sz w:val="22"/>
                <w:szCs w:val="22"/>
              </w:rPr>
              <w:t xml:space="preserve">ференция </w:t>
            </w:r>
            <w:r w:rsidRPr="000B2119">
              <w:rPr>
                <w:rFonts w:eastAsia="Times New Roman" w:cs="Times New Roman"/>
                <w:sz w:val="22"/>
                <w:szCs w:val="22"/>
                <w:lang w:eastAsia="ru-RU"/>
              </w:rPr>
              <w:t xml:space="preserve">«Педагогика, психология в условиях непрерывности образования»  (г. Самара, 1 марта </w:t>
            </w:r>
            <w:smartTag w:uri="urn:schemas-microsoft-com:office:smarttags" w:element="metricconverter">
              <w:smartTagPr>
                <w:attr w:name="ProductID" w:val="2020 г"/>
              </w:smartTagPr>
              <w:r w:rsidRPr="000B2119">
                <w:rPr>
                  <w:rFonts w:eastAsia="Times New Roman" w:cs="Times New Roman"/>
                  <w:sz w:val="22"/>
                  <w:szCs w:val="22"/>
                  <w:lang w:eastAsia="ru-RU"/>
                </w:rPr>
                <w:t>2020 г</w:t>
              </w:r>
            </w:smartTag>
            <w:r w:rsidRPr="000B2119">
              <w:rPr>
                <w:rFonts w:eastAsia="Times New Roman" w:cs="Times New Roman"/>
                <w:sz w:val="22"/>
                <w:szCs w:val="22"/>
                <w:lang w:eastAsia="ru-RU"/>
              </w:rPr>
              <w:t>). Тема доклада «Роль творческой деятельности и социального образования в соц</w:t>
            </w:r>
            <w:r w:rsidRPr="000B2119">
              <w:rPr>
                <w:rFonts w:eastAsia="Times New Roman" w:cs="Times New Roman"/>
                <w:sz w:val="22"/>
                <w:szCs w:val="22"/>
                <w:lang w:eastAsia="ru-RU"/>
              </w:rPr>
              <w:t>и</w:t>
            </w:r>
            <w:r w:rsidRPr="000B2119">
              <w:rPr>
                <w:rFonts w:eastAsia="Times New Roman" w:cs="Times New Roman"/>
                <w:sz w:val="22"/>
                <w:szCs w:val="22"/>
                <w:lang w:eastAsia="ru-RU"/>
              </w:rPr>
              <w:t>ально-реабилитационных учреждениях».</w:t>
            </w:r>
          </w:p>
          <w:p w:rsidR="001D3829" w:rsidRPr="000B2119" w:rsidRDefault="001D3829" w:rsidP="00160701">
            <w:pPr>
              <w:pStyle w:val="ae"/>
              <w:numPr>
                <w:ilvl w:val="0"/>
                <w:numId w:val="15"/>
              </w:numPr>
              <w:shd w:val="clear" w:color="auto" w:fill="FFFFFF"/>
              <w:tabs>
                <w:tab w:val="left" w:pos="317"/>
              </w:tabs>
              <w:spacing w:after="0" w:line="240" w:lineRule="auto"/>
              <w:ind w:left="0" w:firstLine="0"/>
              <w:rPr>
                <w:rFonts w:ascii="Times New Roman" w:hAnsi="Times New Roman"/>
                <w:color w:val="000000"/>
              </w:rPr>
            </w:pPr>
            <w:r w:rsidRPr="000B2119">
              <w:rPr>
                <w:rFonts w:ascii="Times New Roman" w:hAnsi="Times New Roman"/>
                <w:b/>
                <w:color w:val="000000"/>
              </w:rPr>
              <w:t xml:space="preserve">Маторкина Т. Г. </w:t>
            </w:r>
            <w:r w:rsidRPr="000B2119">
              <w:rPr>
                <w:rFonts w:ascii="Times New Roman" w:hAnsi="Times New Roman"/>
                <w:color w:val="000000"/>
              </w:rPr>
              <w:t>Историко-культурные аспекты жизни мордовского народа Фундаментальные и прикладные научные исследования: актуальные вопросы, достижения и инновации: сборник статей XXX Международной научно-практической конференции. В 2 ч. Ч. 1. – Пенза: МЦНС «Наука и Просвещ</w:t>
            </w:r>
            <w:r w:rsidRPr="000B2119">
              <w:rPr>
                <w:rFonts w:ascii="Times New Roman" w:hAnsi="Times New Roman"/>
                <w:color w:val="000000"/>
              </w:rPr>
              <w:t>е</w:t>
            </w:r>
            <w:r w:rsidRPr="000B2119">
              <w:rPr>
                <w:rFonts w:ascii="Times New Roman" w:hAnsi="Times New Roman"/>
                <w:color w:val="000000"/>
              </w:rPr>
              <w:t>ние». – 2020. – с. 222-224.</w:t>
            </w:r>
          </w:p>
          <w:p w:rsidR="001D3829" w:rsidRPr="000B2119" w:rsidRDefault="001D3829" w:rsidP="00160701">
            <w:pPr>
              <w:pStyle w:val="ae"/>
              <w:numPr>
                <w:ilvl w:val="0"/>
                <w:numId w:val="15"/>
              </w:numPr>
              <w:shd w:val="clear" w:color="auto" w:fill="FFFFFF"/>
              <w:tabs>
                <w:tab w:val="left" w:pos="317"/>
              </w:tabs>
              <w:spacing w:after="0" w:line="240" w:lineRule="auto"/>
              <w:ind w:left="0" w:firstLine="0"/>
              <w:rPr>
                <w:rFonts w:ascii="Times New Roman" w:hAnsi="Times New Roman"/>
                <w:b/>
                <w:color w:val="000000"/>
              </w:rPr>
            </w:pPr>
            <w:r w:rsidRPr="000B2119">
              <w:rPr>
                <w:rFonts w:ascii="Times New Roman" w:hAnsi="Times New Roman"/>
                <w:b/>
                <w:color w:val="000000"/>
              </w:rPr>
              <w:t xml:space="preserve">Маторкина Т. Г. </w:t>
            </w:r>
            <w:r w:rsidRPr="000B2119">
              <w:rPr>
                <w:rFonts w:ascii="Times New Roman" w:hAnsi="Times New Roman"/>
                <w:color w:val="000000"/>
              </w:rPr>
              <w:t>Культурно-историческая специфика со</w:t>
            </w:r>
            <w:r w:rsidRPr="000B2119">
              <w:rPr>
                <w:rFonts w:ascii="Times New Roman" w:hAnsi="Times New Roman"/>
                <w:color w:val="000000"/>
              </w:rPr>
              <w:t>з</w:t>
            </w:r>
            <w:r w:rsidRPr="000B2119">
              <w:rPr>
                <w:rFonts w:ascii="Times New Roman" w:hAnsi="Times New Roman"/>
                <w:color w:val="000000"/>
              </w:rPr>
              <w:t>нания мордовского народа</w:t>
            </w:r>
            <w:r w:rsidRPr="000B2119">
              <w:rPr>
                <w:rFonts w:ascii="Times New Roman" w:hAnsi="Times New Roman"/>
              </w:rPr>
              <w:t xml:space="preserve"> Научные исследования молодых учёных: сборник статей Международной научно-практической конференции. В 4 Ч. Ч. 1. – Пенза: МЦНС «Наука и Просвещ</w:t>
            </w:r>
            <w:r w:rsidRPr="000B2119">
              <w:rPr>
                <w:rFonts w:ascii="Times New Roman" w:hAnsi="Times New Roman"/>
              </w:rPr>
              <w:t>е</w:t>
            </w:r>
            <w:r w:rsidRPr="000B2119">
              <w:rPr>
                <w:rFonts w:ascii="Times New Roman" w:hAnsi="Times New Roman"/>
              </w:rPr>
              <w:t>ние». – 2020. – с. 163-165.</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cs="Times New Roman"/>
                <w:b/>
                <w:sz w:val="22"/>
                <w:szCs w:val="22"/>
              </w:rPr>
              <w:t>Матюшкина К. В., Ляуткина И.С.</w:t>
            </w:r>
            <w:r w:rsidRPr="000B2119">
              <w:rPr>
                <w:rFonts w:cs="Times New Roman"/>
                <w:sz w:val="22"/>
                <w:szCs w:val="22"/>
              </w:rPr>
              <w:t xml:space="preserve"> Международная нау</w:t>
            </w:r>
            <w:r w:rsidRPr="000B2119">
              <w:rPr>
                <w:rFonts w:cs="Times New Roman"/>
                <w:sz w:val="22"/>
                <w:szCs w:val="22"/>
              </w:rPr>
              <w:t>ч</w:t>
            </w:r>
            <w:r w:rsidRPr="000B2119">
              <w:rPr>
                <w:rFonts w:cs="Times New Roman"/>
                <w:sz w:val="22"/>
                <w:szCs w:val="22"/>
              </w:rPr>
              <w:t xml:space="preserve">но-практическая конференция «Реформирование российского законодательства: проблемы, тенденции, перспективы» (Уфа, 15 февраля </w:t>
            </w:r>
            <w:smartTag w:uri="urn:schemas-microsoft-com:office:smarttags" w:element="metricconverter">
              <w:smartTagPr>
                <w:attr w:name="ProductID" w:val="2020 г"/>
              </w:smartTagPr>
              <w:r w:rsidRPr="000B2119">
                <w:rPr>
                  <w:rFonts w:cs="Times New Roman"/>
                  <w:sz w:val="22"/>
                  <w:szCs w:val="22"/>
                </w:rPr>
                <w:t>2020 г</w:t>
              </w:r>
            </w:smartTag>
            <w:r w:rsidRPr="000B2119">
              <w:rPr>
                <w:rFonts w:cs="Times New Roman"/>
                <w:sz w:val="22"/>
                <w:szCs w:val="22"/>
              </w:rPr>
              <w:t>). Тема доклада «Реформирование российск</w:t>
            </w:r>
            <w:r w:rsidRPr="000B2119">
              <w:rPr>
                <w:rFonts w:cs="Times New Roman"/>
                <w:sz w:val="22"/>
                <w:szCs w:val="22"/>
              </w:rPr>
              <w:t>о</w:t>
            </w:r>
            <w:r w:rsidRPr="000B2119">
              <w:rPr>
                <w:rFonts w:cs="Times New Roman"/>
                <w:sz w:val="22"/>
                <w:szCs w:val="22"/>
              </w:rPr>
              <w:t>го законодательства в семейно-демографической сфере».</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eastAsia="Times New Roman" w:cs="Times New Roman"/>
                <w:b/>
                <w:sz w:val="22"/>
                <w:szCs w:val="22"/>
                <w:lang w:eastAsia="ru-RU"/>
              </w:rPr>
              <w:t>Матюшкина К. В., Ляуткина И.С.</w:t>
            </w:r>
            <w:r w:rsidRPr="000B2119">
              <w:rPr>
                <w:rFonts w:eastAsia="Times New Roman" w:cs="Times New Roman"/>
                <w:sz w:val="22"/>
                <w:szCs w:val="22"/>
                <w:lang w:eastAsia="ru-RU"/>
              </w:rPr>
              <w:t xml:space="preserve"> </w:t>
            </w:r>
            <w:r w:rsidRPr="000B2119">
              <w:rPr>
                <w:rFonts w:cs="Times New Roman"/>
                <w:sz w:val="22"/>
                <w:szCs w:val="22"/>
              </w:rPr>
              <w:t>Международная нау</w:t>
            </w:r>
            <w:r w:rsidRPr="000B2119">
              <w:rPr>
                <w:rFonts w:cs="Times New Roman"/>
                <w:sz w:val="22"/>
                <w:szCs w:val="22"/>
              </w:rPr>
              <w:t>ч</w:t>
            </w:r>
            <w:r w:rsidRPr="000B2119">
              <w:rPr>
                <w:rFonts w:cs="Times New Roman"/>
                <w:sz w:val="22"/>
                <w:szCs w:val="22"/>
              </w:rPr>
              <w:t xml:space="preserve">но-практическая конференция </w:t>
            </w:r>
            <w:r w:rsidRPr="000B2119">
              <w:rPr>
                <w:rFonts w:eastAsia="Times New Roman" w:cs="Times New Roman"/>
                <w:sz w:val="22"/>
                <w:szCs w:val="22"/>
                <w:lang w:eastAsia="ru-RU"/>
              </w:rPr>
              <w:t>«Педагогика, психология в усл</w:t>
            </w:r>
            <w:r w:rsidRPr="000B2119">
              <w:rPr>
                <w:rFonts w:eastAsia="Times New Roman" w:cs="Times New Roman"/>
                <w:sz w:val="22"/>
                <w:szCs w:val="22"/>
                <w:lang w:eastAsia="ru-RU"/>
              </w:rPr>
              <w:t>о</w:t>
            </w:r>
            <w:r w:rsidRPr="000B2119">
              <w:rPr>
                <w:rFonts w:eastAsia="Times New Roman" w:cs="Times New Roman"/>
                <w:sz w:val="22"/>
                <w:szCs w:val="22"/>
                <w:lang w:eastAsia="ru-RU"/>
              </w:rPr>
              <w:t xml:space="preserve">виях непрерывности образования» : (г. Самара, 1 марта </w:t>
            </w:r>
            <w:smartTag w:uri="urn:schemas-microsoft-com:office:smarttags" w:element="metricconverter">
              <w:smartTagPr>
                <w:attr w:name="ProductID" w:val="2020 г"/>
              </w:smartTagPr>
              <w:r w:rsidRPr="000B2119">
                <w:rPr>
                  <w:rFonts w:eastAsia="Times New Roman" w:cs="Times New Roman"/>
                  <w:sz w:val="22"/>
                  <w:szCs w:val="22"/>
                  <w:lang w:eastAsia="ru-RU"/>
                </w:rPr>
                <w:t>2020 г</w:t>
              </w:r>
            </w:smartTag>
            <w:r w:rsidRPr="000B2119">
              <w:rPr>
                <w:rFonts w:eastAsia="Times New Roman" w:cs="Times New Roman"/>
                <w:sz w:val="22"/>
                <w:szCs w:val="22"/>
                <w:lang w:eastAsia="ru-RU"/>
              </w:rPr>
              <w:t>). Тема доклада «Социальное образование как процесс социал</w:t>
            </w:r>
            <w:r w:rsidRPr="000B2119">
              <w:rPr>
                <w:rFonts w:eastAsia="Times New Roman" w:cs="Times New Roman"/>
                <w:sz w:val="22"/>
                <w:szCs w:val="22"/>
                <w:lang w:eastAsia="ru-RU"/>
              </w:rPr>
              <w:t>и</w:t>
            </w:r>
            <w:r w:rsidRPr="000B2119">
              <w:rPr>
                <w:rFonts w:eastAsia="Times New Roman" w:cs="Times New Roman"/>
                <w:sz w:val="22"/>
                <w:szCs w:val="22"/>
                <w:lang w:eastAsia="ru-RU"/>
              </w:rPr>
              <w:t>зации».</w:t>
            </w:r>
          </w:p>
          <w:p w:rsidR="001D3829" w:rsidRPr="000B2119" w:rsidRDefault="001D3829" w:rsidP="00160701">
            <w:pPr>
              <w:pStyle w:val="ae"/>
              <w:numPr>
                <w:ilvl w:val="0"/>
                <w:numId w:val="15"/>
              </w:numPr>
              <w:tabs>
                <w:tab w:val="left" w:pos="317"/>
              </w:tabs>
              <w:spacing w:after="0" w:line="240" w:lineRule="auto"/>
              <w:ind w:left="0" w:firstLine="0"/>
              <w:rPr>
                <w:rFonts w:ascii="Times New Roman" w:hAnsi="Times New Roman"/>
                <w:color w:val="000000"/>
              </w:rPr>
            </w:pPr>
            <w:r w:rsidRPr="000B2119">
              <w:rPr>
                <w:rFonts w:ascii="Times New Roman" w:hAnsi="Times New Roman"/>
                <w:b/>
                <w:color w:val="000000"/>
              </w:rPr>
              <w:t>Меркушина И.С.,</w:t>
            </w:r>
            <w:r w:rsidRPr="000B2119">
              <w:rPr>
                <w:rFonts w:ascii="Times New Roman" w:hAnsi="Times New Roman"/>
                <w:color w:val="000000"/>
              </w:rPr>
              <w:t xml:space="preserve"> Гаранина Ж.Г. Особенности аутоагре</w:t>
            </w:r>
            <w:r w:rsidRPr="000B2119">
              <w:rPr>
                <w:rFonts w:ascii="Times New Roman" w:hAnsi="Times New Roman"/>
                <w:color w:val="000000"/>
              </w:rPr>
              <w:t>с</w:t>
            </w:r>
            <w:r w:rsidRPr="000B2119">
              <w:rPr>
                <w:rFonts w:ascii="Times New Roman" w:hAnsi="Times New Roman"/>
                <w:color w:val="000000"/>
              </w:rPr>
              <w:t>сивного поведения молодежи в условиях жизненных стрессов // Материалы международной конференции «Способности и ме</w:t>
            </w:r>
            <w:r w:rsidRPr="000B2119">
              <w:rPr>
                <w:rFonts w:ascii="Times New Roman" w:hAnsi="Times New Roman"/>
                <w:color w:val="000000"/>
              </w:rPr>
              <w:t>н</w:t>
            </w:r>
            <w:r w:rsidRPr="000B2119">
              <w:rPr>
                <w:rFonts w:ascii="Times New Roman" w:hAnsi="Times New Roman"/>
                <w:color w:val="000000"/>
              </w:rPr>
              <w:t>тальные ресурсы человека в мире глобальных перемен», п</w:t>
            </w:r>
            <w:r w:rsidRPr="000B2119">
              <w:rPr>
                <w:rFonts w:ascii="Times New Roman" w:hAnsi="Times New Roman"/>
                <w:color w:val="000000"/>
              </w:rPr>
              <w:t>о</w:t>
            </w:r>
            <w:r w:rsidRPr="000B2119">
              <w:rPr>
                <w:rFonts w:ascii="Times New Roman" w:hAnsi="Times New Roman"/>
                <w:color w:val="000000"/>
              </w:rPr>
              <w:t>священной 65-летию В.Н.Дружинина (г. Москва, 30-31 октября 2020) – С.1063-1069.</w:t>
            </w:r>
          </w:p>
          <w:p w:rsidR="001D3829" w:rsidRPr="000B2119" w:rsidRDefault="001D3829" w:rsidP="00160701">
            <w:pPr>
              <w:pStyle w:val="ae"/>
              <w:numPr>
                <w:ilvl w:val="0"/>
                <w:numId w:val="15"/>
              </w:numPr>
              <w:shd w:val="clear" w:color="auto" w:fill="FFFFFF"/>
              <w:tabs>
                <w:tab w:val="left" w:pos="317"/>
              </w:tabs>
              <w:spacing w:after="0" w:line="240" w:lineRule="auto"/>
              <w:ind w:left="0" w:firstLine="0"/>
              <w:jc w:val="both"/>
              <w:rPr>
                <w:rFonts w:ascii="Times New Roman" w:hAnsi="Times New Roman"/>
                <w:color w:val="000000"/>
              </w:rPr>
            </w:pPr>
            <w:r w:rsidRPr="000B2119">
              <w:rPr>
                <w:rFonts w:ascii="Times New Roman" w:hAnsi="Times New Roman"/>
                <w:b/>
                <w:color w:val="000000"/>
              </w:rPr>
              <w:t>Мишанина Е.Н.,</w:t>
            </w:r>
            <w:r w:rsidRPr="000B2119">
              <w:rPr>
                <w:rFonts w:ascii="Times New Roman" w:hAnsi="Times New Roman"/>
                <w:color w:val="000000"/>
              </w:rPr>
              <w:t xml:space="preserve"> Гаранина Ж.Г. Особенности возникнов</w:t>
            </w:r>
            <w:r w:rsidRPr="000B2119">
              <w:rPr>
                <w:rFonts w:ascii="Times New Roman" w:hAnsi="Times New Roman"/>
                <w:color w:val="000000"/>
              </w:rPr>
              <w:t>е</w:t>
            </w:r>
            <w:r w:rsidRPr="000B2119">
              <w:rPr>
                <w:rFonts w:ascii="Times New Roman" w:hAnsi="Times New Roman"/>
                <w:color w:val="000000"/>
              </w:rPr>
              <w:t>ния и профилактики конфликтов Молодежь и наука: реал</w:t>
            </w:r>
            <w:r w:rsidRPr="000B2119">
              <w:rPr>
                <w:rFonts w:ascii="Times New Roman" w:hAnsi="Times New Roman"/>
                <w:color w:val="000000"/>
              </w:rPr>
              <w:t>ь</w:t>
            </w:r>
            <w:r w:rsidRPr="000B2119">
              <w:rPr>
                <w:rFonts w:ascii="Times New Roman" w:hAnsi="Times New Roman"/>
                <w:color w:val="000000"/>
              </w:rPr>
              <w:t>ность и будущее // Материалы международной научно-практической конференции «Международная корпорация н</w:t>
            </w:r>
            <w:r w:rsidRPr="000B2119">
              <w:rPr>
                <w:rFonts w:ascii="Times New Roman" w:hAnsi="Times New Roman"/>
                <w:color w:val="000000"/>
              </w:rPr>
              <w:t>а</w:t>
            </w:r>
            <w:r w:rsidRPr="000B2119">
              <w:rPr>
                <w:rFonts w:ascii="Times New Roman" w:hAnsi="Times New Roman"/>
                <w:color w:val="000000"/>
              </w:rPr>
              <w:t>учных исследований и разработок» (г. Москва, февраль 2020). – С.31 -34</w:t>
            </w:r>
          </w:p>
          <w:p w:rsidR="001D3829" w:rsidRPr="000B2119" w:rsidRDefault="001D3829" w:rsidP="00160701">
            <w:pPr>
              <w:pStyle w:val="ae"/>
              <w:widowControl w:val="0"/>
              <w:numPr>
                <w:ilvl w:val="0"/>
                <w:numId w:val="15"/>
              </w:numPr>
              <w:tabs>
                <w:tab w:val="left" w:pos="317"/>
                <w:tab w:val="left" w:pos="993"/>
              </w:tabs>
              <w:spacing w:after="0" w:line="240" w:lineRule="auto"/>
              <w:ind w:left="0" w:firstLine="0"/>
              <w:jc w:val="both"/>
              <w:rPr>
                <w:rFonts w:ascii="Times New Roman" w:hAnsi="Times New Roman"/>
              </w:rPr>
            </w:pPr>
            <w:r w:rsidRPr="000B2119">
              <w:rPr>
                <w:rFonts w:ascii="Times New Roman" w:hAnsi="Times New Roman"/>
                <w:b/>
              </w:rPr>
              <w:t>Почкунова А.Г.,</w:t>
            </w:r>
            <w:r w:rsidRPr="000B2119">
              <w:rPr>
                <w:rFonts w:ascii="Times New Roman" w:hAnsi="Times New Roman"/>
              </w:rPr>
              <w:t xml:space="preserve"> Камышова Е.В. Международная научно-практическая конференция «Современные научные исследов</w:t>
            </w:r>
            <w:r w:rsidRPr="000B2119">
              <w:rPr>
                <w:rFonts w:ascii="Times New Roman" w:hAnsi="Times New Roman"/>
              </w:rPr>
              <w:t>а</w:t>
            </w:r>
            <w:r w:rsidRPr="000B2119">
              <w:rPr>
                <w:rFonts w:ascii="Times New Roman" w:hAnsi="Times New Roman"/>
              </w:rPr>
              <w:t>ния: актуальные вопросы, достижения и инновации» (г. Пенза, 23 я</w:t>
            </w:r>
            <w:r w:rsidRPr="000B2119">
              <w:rPr>
                <w:rFonts w:ascii="Times New Roman" w:hAnsi="Times New Roman"/>
                <w:color w:val="000000"/>
              </w:rPr>
              <w:t xml:space="preserve">нваря </w:t>
            </w:r>
            <w:smartTag w:uri="urn:schemas-microsoft-com:office:smarttags" w:element="metricconverter">
              <w:smartTagPr>
                <w:attr w:name="ProductID" w:val="2020 г"/>
              </w:smartTagPr>
              <w:r w:rsidRPr="000B2119">
                <w:rPr>
                  <w:rFonts w:ascii="Times New Roman" w:hAnsi="Times New Roman"/>
                  <w:color w:val="000000"/>
                </w:rPr>
                <w:t>2020 г</w:t>
              </w:r>
            </w:smartTag>
            <w:r w:rsidRPr="000B2119">
              <w:rPr>
                <w:rFonts w:ascii="Times New Roman" w:hAnsi="Times New Roman"/>
                <w:color w:val="000000"/>
              </w:rPr>
              <w:t>.)</w:t>
            </w:r>
            <w:r w:rsidRPr="000B2119">
              <w:rPr>
                <w:rFonts w:ascii="Times New Roman" w:hAnsi="Times New Roman"/>
              </w:rPr>
              <w:t>. Тема доклада «Социальная защита береме</w:t>
            </w:r>
            <w:r w:rsidRPr="000B2119">
              <w:rPr>
                <w:rFonts w:ascii="Times New Roman" w:hAnsi="Times New Roman"/>
              </w:rPr>
              <w:t>н</w:t>
            </w:r>
            <w:r w:rsidRPr="000B2119">
              <w:rPr>
                <w:rFonts w:ascii="Times New Roman" w:hAnsi="Times New Roman"/>
              </w:rPr>
              <w:t>ных женщин в области труда как актуальное направление с</w:t>
            </w:r>
            <w:r w:rsidRPr="000B2119">
              <w:rPr>
                <w:rFonts w:ascii="Times New Roman" w:hAnsi="Times New Roman"/>
              </w:rPr>
              <w:t>е</w:t>
            </w:r>
            <w:r w:rsidRPr="000B2119">
              <w:rPr>
                <w:rFonts w:ascii="Times New Roman" w:hAnsi="Times New Roman"/>
              </w:rPr>
              <w:t xml:space="preserve">мейно-демографической политики России».  </w:t>
            </w:r>
          </w:p>
          <w:p w:rsidR="001D3829" w:rsidRPr="000B2119" w:rsidRDefault="001D3829" w:rsidP="00160701">
            <w:pPr>
              <w:pStyle w:val="ae"/>
              <w:numPr>
                <w:ilvl w:val="0"/>
                <w:numId w:val="15"/>
              </w:numPr>
              <w:tabs>
                <w:tab w:val="left" w:pos="317"/>
              </w:tabs>
              <w:spacing w:after="0" w:line="240" w:lineRule="auto"/>
              <w:ind w:left="0" w:firstLine="0"/>
              <w:jc w:val="both"/>
              <w:rPr>
                <w:rFonts w:ascii="Times New Roman" w:hAnsi="Times New Roman"/>
                <w:b/>
              </w:rPr>
            </w:pPr>
            <w:r w:rsidRPr="000B2119">
              <w:rPr>
                <w:rFonts w:ascii="Times New Roman" w:hAnsi="Times New Roman"/>
                <w:b/>
              </w:rPr>
              <w:t>Родионова Д.А., Новиков М.А.,</w:t>
            </w:r>
            <w:r w:rsidRPr="000B2119">
              <w:rPr>
                <w:rFonts w:ascii="Times New Roman" w:hAnsi="Times New Roman"/>
              </w:rPr>
              <w:t xml:space="preserve"> Камышова Е.В.</w:t>
            </w:r>
            <w:r w:rsidRPr="000B2119">
              <w:rPr>
                <w:rFonts w:ascii="Times New Roman" w:hAnsi="Times New Roman"/>
                <w:b/>
              </w:rPr>
              <w:t xml:space="preserve"> </w:t>
            </w:r>
            <w:r w:rsidRPr="000B2119">
              <w:rPr>
                <w:rFonts w:ascii="Times New Roman" w:hAnsi="Times New Roman"/>
              </w:rPr>
              <w:t>XXXIV Международная научно-практическая конференция «Общес</w:t>
            </w:r>
            <w:r w:rsidRPr="000B2119">
              <w:rPr>
                <w:rFonts w:ascii="Times New Roman" w:hAnsi="Times New Roman"/>
              </w:rPr>
              <w:t>т</w:t>
            </w:r>
            <w:r w:rsidRPr="000B2119">
              <w:rPr>
                <w:rFonts w:ascii="Times New Roman" w:hAnsi="Times New Roman"/>
              </w:rPr>
              <w:t>венные науки в современном мире: политология, социология, философия, история» (г. Москва, ННГУ им.  Н.И. Лобачевск</w:t>
            </w:r>
            <w:r w:rsidRPr="000B2119">
              <w:rPr>
                <w:rFonts w:ascii="Times New Roman" w:hAnsi="Times New Roman"/>
              </w:rPr>
              <w:t>о</w:t>
            </w:r>
            <w:r w:rsidRPr="000B2119">
              <w:rPr>
                <w:rFonts w:ascii="Times New Roman" w:hAnsi="Times New Roman"/>
              </w:rPr>
              <w:t xml:space="preserve">го, 19-20 ноября </w:t>
            </w:r>
            <w:smartTag w:uri="urn:schemas-microsoft-com:office:smarttags" w:element="metricconverter">
              <w:smartTagPr>
                <w:attr w:name="ProductID" w:val="2020 г"/>
              </w:smartTagPr>
              <w:r w:rsidRPr="000B2119">
                <w:rPr>
                  <w:rFonts w:ascii="Times New Roman" w:hAnsi="Times New Roman"/>
                </w:rPr>
                <w:t>2020 г</w:t>
              </w:r>
            </w:smartTag>
            <w:r w:rsidRPr="000B2119">
              <w:rPr>
                <w:rFonts w:ascii="Times New Roman" w:hAnsi="Times New Roman"/>
              </w:rPr>
              <w:t>.). Тема доклада «</w:t>
            </w:r>
            <w:r w:rsidRPr="000B2119">
              <w:rPr>
                <w:rFonts w:ascii="Times New Roman" w:hAnsi="Times New Roman"/>
                <w:bCs/>
              </w:rPr>
              <w:t>Влияние безработицы в сельской местности на семейные взаимоотношения».</w:t>
            </w:r>
          </w:p>
          <w:p w:rsidR="001D3829" w:rsidRPr="006D4BB6" w:rsidRDefault="001D3829" w:rsidP="00160701">
            <w:pPr>
              <w:tabs>
                <w:tab w:val="left" w:pos="317"/>
              </w:tabs>
              <w:jc w:val="both"/>
              <w:rPr>
                <w:sz w:val="22"/>
                <w:szCs w:val="22"/>
              </w:rPr>
            </w:pPr>
          </w:p>
        </w:tc>
      </w:tr>
      <w:tr w:rsidR="001D3829" w:rsidTr="001D3829">
        <w:trPr>
          <w:gridAfter w:val="7"/>
          <w:wAfter w:w="17469" w:type="dxa"/>
          <w:cantSplit/>
        </w:trPr>
        <w:tc>
          <w:tcPr>
            <w:tcW w:w="426" w:type="dxa"/>
            <w:vMerge/>
          </w:tcPr>
          <w:p w:rsidR="001D3829" w:rsidRDefault="001D3829">
            <w:pPr>
              <w:jc w:val="both"/>
              <w:rPr>
                <w:sz w:val="22"/>
              </w:rPr>
            </w:pPr>
          </w:p>
        </w:tc>
        <w:tc>
          <w:tcPr>
            <w:tcW w:w="3545" w:type="dxa"/>
            <w:vMerge/>
          </w:tcPr>
          <w:p w:rsidR="001D3829" w:rsidRPr="001C2F56" w:rsidRDefault="001D3829" w:rsidP="004B3956">
            <w:pPr>
              <w:spacing w:line="240" w:lineRule="exact"/>
              <w:jc w:val="both"/>
              <w:rPr>
                <w:sz w:val="22"/>
              </w:rPr>
            </w:pPr>
          </w:p>
        </w:tc>
        <w:tc>
          <w:tcPr>
            <w:tcW w:w="849" w:type="dxa"/>
            <w:vMerge/>
          </w:tcPr>
          <w:p w:rsidR="001D3829" w:rsidRDefault="001D3829">
            <w:pPr>
              <w:jc w:val="both"/>
              <w:rPr>
                <w:sz w:val="22"/>
              </w:rPr>
            </w:pPr>
          </w:p>
        </w:tc>
        <w:tc>
          <w:tcPr>
            <w:tcW w:w="6249" w:type="dxa"/>
            <w:gridSpan w:val="2"/>
            <w:tcBorders>
              <w:bottom w:val="single" w:sz="4" w:space="0" w:color="auto"/>
            </w:tcBorders>
          </w:tcPr>
          <w:p w:rsidR="001D3829" w:rsidRPr="000B2119" w:rsidRDefault="001D3829" w:rsidP="00160701">
            <w:pPr>
              <w:pStyle w:val="ae"/>
              <w:numPr>
                <w:ilvl w:val="0"/>
                <w:numId w:val="15"/>
              </w:numPr>
              <w:tabs>
                <w:tab w:val="left" w:pos="317"/>
              </w:tabs>
              <w:autoSpaceDE w:val="0"/>
              <w:autoSpaceDN w:val="0"/>
              <w:adjustRightInd w:val="0"/>
              <w:spacing w:after="0" w:line="240" w:lineRule="auto"/>
              <w:ind w:left="0" w:firstLine="0"/>
              <w:jc w:val="both"/>
              <w:rPr>
                <w:rFonts w:ascii="Times New Roman" w:hAnsi="Times New Roman"/>
              </w:rPr>
            </w:pPr>
            <w:r w:rsidRPr="000B2119">
              <w:rPr>
                <w:rFonts w:ascii="Times New Roman" w:hAnsi="Times New Roman"/>
                <w:b/>
              </w:rPr>
              <w:t>Русяйкина М. А.</w:t>
            </w:r>
            <w:r w:rsidRPr="000B2119">
              <w:rPr>
                <w:rFonts w:ascii="Times New Roman" w:hAnsi="Times New Roman"/>
              </w:rPr>
              <w:t xml:space="preserve"> Социально-экономические факторы мн</w:t>
            </w:r>
            <w:r w:rsidRPr="000B2119">
              <w:rPr>
                <w:rFonts w:ascii="Times New Roman" w:hAnsi="Times New Roman"/>
              </w:rPr>
              <w:t>о</w:t>
            </w:r>
            <w:r w:rsidRPr="000B2119">
              <w:rPr>
                <w:rFonts w:ascii="Times New Roman" w:hAnsi="Times New Roman"/>
              </w:rPr>
              <w:t>годетности в Республике Мордовия - Международная научная конференция «Семейные ценности: культура родительства в современном мире», Москва, 16-17 октября 2020 г. Российский государственный гуманитарный университет (РГГУ)</w:t>
            </w:r>
          </w:p>
          <w:p w:rsidR="001D3829" w:rsidRPr="000B2119" w:rsidRDefault="001D3829" w:rsidP="00160701">
            <w:pPr>
              <w:pStyle w:val="ae"/>
              <w:numPr>
                <w:ilvl w:val="0"/>
                <w:numId w:val="15"/>
              </w:numPr>
              <w:tabs>
                <w:tab w:val="left" w:pos="317"/>
              </w:tabs>
              <w:spacing w:after="0" w:line="240" w:lineRule="auto"/>
              <w:ind w:left="0" w:firstLine="0"/>
              <w:jc w:val="both"/>
              <w:rPr>
                <w:rFonts w:ascii="Times New Roman" w:hAnsi="Times New Roman"/>
              </w:rPr>
            </w:pPr>
            <w:r w:rsidRPr="000B2119">
              <w:rPr>
                <w:rFonts w:ascii="Times New Roman" w:hAnsi="Times New Roman"/>
                <w:b/>
              </w:rPr>
              <w:t xml:space="preserve">Рябова Е.Ю. </w:t>
            </w:r>
            <w:r w:rsidRPr="000B2119">
              <w:rPr>
                <w:rFonts w:ascii="Times New Roman" w:hAnsi="Times New Roman"/>
              </w:rPr>
              <w:t>«Социальная память о политических репре</w:t>
            </w:r>
            <w:r w:rsidRPr="000B2119">
              <w:rPr>
                <w:rFonts w:ascii="Times New Roman" w:hAnsi="Times New Roman"/>
              </w:rPr>
              <w:t>с</w:t>
            </w:r>
            <w:r w:rsidRPr="000B2119">
              <w:rPr>
                <w:rFonts w:ascii="Times New Roman" w:hAnsi="Times New Roman"/>
              </w:rPr>
              <w:t xml:space="preserve">сиях в Республике Мордовия: в контексте социологического исследования». - </w:t>
            </w:r>
            <w:r w:rsidRPr="000B2119">
              <w:rPr>
                <w:rFonts w:ascii="Times New Roman" w:hAnsi="Times New Roman"/>
                <w:lang w:val="en-US"/>
              </w:rPr>
              <w:t>XXVII</w:t>
            </w:r>
            <w:r w:rsidRPr="000B2119">
              <w:rPr>
                <w:rFonts w:ascii="Times New Roman" w:hAnsi="Times New Roman"/>
              </w:rPr>
              <w:t xml:space="preserve">  Международная конференции студе</w:t>
            </w:r>
            <w:r w:rsidRPr="000B2119">
              <w:rPr>
                <w:rFonts w:ascii="Times New Roman" w:hAnsi="Times New Roman"/>
              </w:rPr>
              <w:t>н</w:t>
            </w:r>
            <w:r w:rsidRPr="000B2119">
              <w:rPr>
                <w:rFonts w:ascii="Times New Roman" w:hAnsi="Times New Roman"/>
              </w:rPr>
              <w:t>тов, аспирантов и молодых ученых «Ломоносов-2020» (г. М</w:t>
            </w:r>
            <w:r w:rsidRPr="000B2119">
              <w:rPr>
                <w:rFonts w:ascii="Times New Roman" w:hAnsi="Times New Roman"/>
              </w:rPr>
              <w:t>о</w:t>
            </w:r>
            <w:r w:rsidRPr="000B2119">
              <w:rPr>
                <w:rFonts w:ascii="Times New Roman" w:hAnsi="Times New Roman"/>
              </w:rPr>
              <w:t>сква, ноябрь 2020 г.)</w:t>
            </w:r>
          </w:p>
          <w:p w:rsidR="001D3829" w:rsidRPr="000B2119" w:rsidRDefault="001D3829" w:rsidP="00160701">
            <w:pPr>
              <w:pStyle w:val="ae"/>
              <w:numPr>
                <w:ilvl w:val="0"/>
                <w:numId w:val="15"/>
              </w:numPr>
              <w:tabs>
                <w:tab w:val="left" w:pos="317"/>
              </w:tabs>
              <w:spacing w:after="0" w:line="240" w:lineRule="auto"/>
              <w:ind w:left="0" w:firstLine="0"/>
              <w:rPr>
                <w:rFonts w:ascii="Times New Roman" w:hAnsi="Times New Roman"/>
              </w:rPr>
            </w:pPr>
            <w:r w:rsidRPr="000B2119">
              <w:rPr>
                <w:rFonts w:ascii="Times New Roman" w:hAnsi="Times New Roman"/>
                <w:b/>
                <w:bCs/>
              </w:rPr>
              <w:t xml:space="preserve">Тараскина А. Д. </w:t>
            </w:r>
            <w:r w:rsidRPr="000B2119">
              <w:rPr>
                <w:rFonts w:ascii="Times New Roman" w:hAnsi="Times New Roman"/>
                <w:bCs/>
              </w:rPr>
              <w:t>VII международная научно-практическая конференция «Духовно-нравственная культура в высшей шк</w:t>
            </w:r>
            <w:r w:rsidRPr="000B2119">
              <w:rPr>
                <w:rFonts w:ascii="Times New Roman" w:hAnsi="Times New Roman"/>
                <w:bCs/>
              </w:rPr>
              <w:t>о</w:t>
            </w:r>
            <w:r w:rsidRPr="000B2119">
              <w:rPr>
                <w:rFonts w:ascii="Times New Roman" w:hAnsi="Times New Roman"/>
                <w:bCs/>
              </w:rPr>
              <w:t>ле. Битва за Победу: 75 лет спустя». Доклад «Информационно-образовательные интернет-ресурсы о Великой Отечественной войне 1941-1945 гг.», Москва, 29 января 2020 г.</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eastAsia="Times New Roman" w:cs="Times New Roman"/>
                <w:sz w:val="22"/>
                <w:szCs w:val="22"/>
                <w:lang w:eastAsia="ru-RU"/>
              </w:rPr>
            </w:pPr>
            <w:r w:rsidRPr="000B2119">
              <w:rPr>
                <w:rFonts w:eastAsia="Times New Roman" w:cs="Times New Roman"/>
                <w:b/>
                <w:sz w:val="22"/>
                <w:szCs w:val="22"/>
                <w:lang w:eastAsia="ru-RU"/>
              </w:rPr>
              <w:t>Турович Л. В.</w:t>
            </w:r>
            <w:r w:rsidRPr="000B2119">
              <w:rPr>
                <w:rFonts w:eastAsia="Times New Roman" w:cs="Times New Roman"/>
                <w:sz w:val="22"/>
                <w:szCs w:val="22"/>
                <w:lang w:eastAsia="ru-RU"/>
              </w:rPr>
              <w:t xml:space="preserve"> X</w:t>
            </w:r>
            <w:r w:rsidRPr="000B2119">
              <w:rPr>
                <w:rFonts w:cs="Times New Roman"/>
                <w:sz w:val="22"/>
                <w:szCs w:val="22"/>
              </w:rPr>
              <w:t xml:space="preserve"> Международная научно-практическая конференция «</w:t>
            </w:r>
            <w:r w:rsidRPr="000B2119">
              <w:rPr>
                <w:rFonts w:eastAsia="Times New Roman" w:cs="Times New Roman"/>
                <w:sz w:val="22"/>
                <w:szCs w:val="22"/>
                <w:lang w:eastAsia="ru-RU"/>
              </w:rPr>
              <w:t>Современные научные исследования: актуал</w:t>
            </w:r>
            <w:r w:rsidRPr="000B2119">
              <w:rPr>
                <w:rFonts w:eastAsia="Times New Roman" w:cs="Times New Roman"/>
                <w:sz w:val="22"/>
                <w:szCs w:val="22"/>
                <w:lang w:eastAsia="ru-RU"/>
              </w:rPr>
              <w:t>ь</w:t>
            </w:r>
            <w:r w:rsidRPr="000B2119">
              <w:rPr>
                <w:rFonts w:eastAsia="Times New Roman" w:cs="Times New Roman"/>
                <w:sz w:val="22"/>
                <w:szCs w:val="22"/>
                <w:lang w:eastAsia="ru-RU"/>
              </w:rPr>
              <w:t xml:space="preserve">ные вопросы, достижения и инновации» (г. Пенза, 23 января </w:t>
            </w:r>
            <w:smartTag w:uri="urn:schemas-microsoft-com:office:smarttags" w:element="metricconverter">
              <w:smartTagPr>
                <w:attr w:name="ProductID" w:val="2020 г"/>
              </w:smartTagPr>
              <w:r w:rsidRPr="000B2119">
                <w:rPr>
                  <w:rFonts w:eastAsia="Times New Roman" w:cs="Times New Roman"/>
                  <w:sz w:val="22"/>
                  <w:szCs w:val="22"/>
                  <w:lang w:eastAsia="ru-RU"/>
                </w:rPr>
                <w:t>2020 г</w:t>
              </w:r>
            </w:smartTag>
            <w:r w:rsidRPr="000B2119">
              <w:rPr>
                <w:rFonts w:eastAsia="Times New Roman" w:cs="Times New Roman"/>
                <w:sz w:val="22"/>
                <w:szCs w:val="22"/>
                <w:lang w:eastAsia="ru-RU"/>
              </w:rPr>
              <w:t>.).</w:t>
            </w:r>
            <w:r w:rsidRPr="000B2119">
              <w:rPr>
                <w:rFonts w:cs="Times New Roman"/>
                <w:sz w:val="22"/>
                <w:szCs w:val="22"/>
              </w:rPr>
              <w:t xml:space="preserve"> Тема доклада «</w:t>
            </w:r>
            <w:r w:rsidRPr="000B2119">
              <w:rPr>
                <w:rFonts w:eastAsia="Times New Roman" w:cs="Times New Roman"/>
                <w:sz w:val="22"/>
                <w:szCs w:val="22"/>
                <w:lang w:eastAsia="ru-RU"/>
              </w:rPr>
              <w:t>Игротерапия как метод адаптации д</w:t>
            </w:r>
            <w:r w:rsidRPr="000B2119">
              <w:rPr>
                <w:rFonts w:eastAsia="Times New Roman" w:cs="Times New Roman"/>
                <w:sz w:val="22"/>
                <w:szCs w:val="22"/>
                <w:lang w:eastAsia="ru-RU"/>
              </w:rPr>
              <w:t>е</w:t>
            </w:r>
            <w:r w:rsidRPr="000B2119">
              <w:rPr>
                <w:rFonts w:eastAsia="Times New Roman" w:cs="Times New Roman"/>
                <w:sz w:val="22"/>
                <w:szCs w:val="22"/>
                <w:lang w:eastAsia="ru-RU"/>
              </w:rPr>
              <w:t>тей-сирот к проживанию в условиях приемной семьи».</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eastAsia="Times New Roman" w:cs="Times New Roman"/>
                <w:b/>
                <w:sz w:val="22"/>
                <w:szCs w:val="22"/>
                <w:lang w:eastAsia="ru-RU"/>
              </w:rPr>
              <w:t>Турович Л. В.</w:t>
            </w:r>
            <w:r w:rsidRPr="000B2119">
              <w:rPr>
                <w:rFonts w:eastAsia="Times New Roman" w:cs="Times New Roman"/>
                <w:sz w:val="22"/>
                <w:szCs w:val="22"/>
                <w:lang w:eastAsia="ru-RU"/>
              </w:rPr>
              <w:t xml:space="preserve"> XXV </w:t>
            </w:r>
            <w:r w:rsidRPr="000B2119">
              <w:rPr>
                <w:rFonts w:cs="Times New Roman"/>
                <w:sz w:val="22"/>
                <w:szCs w:val="22"/>
              </w:rPr>
              <w:t xml:space="preserve">Международная научно-практическая конференция </w:t>
            </w:r>
            <w:r w:rsidRPr="000B2119">
              <w:rPr>
                <w:rFonts w:eastAsia="Times New Roman" w:cs="Times New Roman"/>
                <w:sz w:val="22"/>
                <w:szCs w:val="22"/>
                <w:lang w:eastAsia="ru-RU"/>
              </w:rPr>
              <w:t xml:space="preserve">«EUROPEAN RESEARCH» (г. Пенза, 7 февраля, </w:t>
            </w:r>
            <w:smartTag w:uri="urn:schemas-microsoft-com:office:smarttags" w:element="metricconverter">
              <w:smartTagPr>
                <w:attr w:name="ProductID" w:val="2020 г"/>
              </w:smartTagPr>
              <w:r w:rsidRPr="000B2119">
                <w:rPr>
                  <w:rFonts w:eastAsia="Times New Roman" w:cs="Times New Roman"/>
                  <w:sz w:val="22"/>
                  <w:szCs w:val="22"/>
                  <w:lang w:eastAsia="ru-RU"/>
                </w:rPr>
                <w:t>2020 г</w:t>
              </w:r>
            </w:smartTag>
            <w:r w:rsidRPr="000B2119">
              <w:rPr>
                <w:rFonts w:eastAsia="Times New Roman" w:cs="Times New Roman"/>
                <w:sz w:val="22"/>
                <w:szCs w:val="22"/>
                <w:lang w:eastAsia="ru-RU"/>
              </w:rPr>
              <w:t>.).</w:t>
            </w:r>
            <w:r w:rsidRPr="000B2119">
              <w:rPr>
                <w:rFonts w:cs="Times New Roman"/>
                <w:sz w:val="22"/>
                <w:szCs w:val="22"/>
              </w:rPr>
              <w:t xml:space="preserve"> Тема доклада</w:t>
            </w:r>
            <w:r w:rsidRPr="000B2119">
              <w:rPr>
                <w:rFonts w:eastAsia="Times New Roman" w:cs="Times New Roman"/>
                <w:sz w:val="22"/>
                <w:szCs w:val="22"/>
                <w:lang w:eastAsia="ru-RU"/>
              </w:rPr>
              <w:t xml:space="preserve"> «Барьеры социальной адаптации детей-сирот и детей, оставшихся без попечения родителей, в соц</w:t>
            </w:r>
            <w:r w:rsidRPr="000B2119">
              <w:rPr>
                <w:rFonts w:eastAsia="Times New Roman" w:cs="Times New Roman"/>
                <w:sz w:val="22"/>
                <w:szCs w:val="22"/>
                <w:lang w:eastAsia="ru-RU"/>
              </w:rPr>
              <w:t>и</w:t>
            </w:r>
            <w:r w:rsidRPr="000B2119">
              <w:rPr>
                <w:rFonts w:eastAsia="Times New Roman" w:cs="Times New Roman"/>
                <w:sz w:val="22"/>
                <w:szCs w:val="22"/>
                <w:lang w:eastAsia="ru-RU"/>
              </w:rPr>
              <w:t>альной работе».</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cs="Times New Roman"/>
                <w:sz w:val="22"/>
                <w:szCs w:val="22"/>
              </w:rPr>
            </w:pPr>
            <w:r w:rsidRPr="000B2119">
              <w:rPr>
                <w:rFonts w:eastAsia="Times New Roman" w:cs="Times New Roman"/>
                <w:b/>
                <w:sz w:val="22"/>
                <w:szCs w:val="22"/>
                <w:lang w:eastAsia="ru-RU"/>
              </w:rPr>
              <w:t>Турович Л. В.</w:t>
            </w:r>
            <w:r w:rsidRPr="000B2119">
              <w:rPr>
                <w:rFonts w:eastAsia="Times New Roman" w:cs="Times New Roman"/>
                <w:sz w:val="22"/>
                <w:szCs w:val="22"/>
                <w:lang w:eastAsia="ru-RU"/>
              </w:rPr>
              <w:t xml:space="preserve"> </w:t>
            </w:r>
            <w:r w:rsidRPr="000B2119">
              <w:rPr>
                <w:rFonts w:cs="Times New Roman"/>
                <w:sz w:val="22"/>
                <w:szCs w:val="22"/>
              </w:rPr>
              <w:t>Международная научно-практическая ко</w:t>
            </w:r>
            <w:r w:rsidRPr="000B2119">
              <w:rPr>
                <w:rFonts w:cs="Times New Roman"/>
                <w:sz w:val="22"/>
                <w:szCs w:val="22"/>
              </w:rPr>
              <w:t>н</w:t>
            </w:r>
            <w:r w:rsidRPr="000B2119">
              <w:rPr>
                <w:rFonts w:cs="Times New Roman"/>
                <w:sz w:val="22"/>
                <w:szCs w:val="22"/>
              </w:rPr>
              <w:t>ференция</w:t>
            </w:r>
            <w:r w:rsidRPr="000B2119">
              <w:rPr>
                <w:rFonts w:eastAsia="Times New Roman" w:cs="Times New Roman"/>
                <w:sz w:val="22"/>
                <w:szCs w:val="22"/>
                <w:lang w:eastAsia="ru-RU"/>
              </w:rPr>
              <w:t xml:space="preserve"> «Приоритетные направления развития науки и обр</w:t>
            </w:r>
            <w:r w:rsidRPr="000B2119">
              <w:rPr>
                <w:rFonts w:eastAsia="Times New Roman" w:cs="Times New Roman"/>
                <w:sz w:val="22"/>
                <w:szCs w:val="22"/>
                <w:lang w:eastAsia="ru-RU"/>
              </w:rPr>
              <w:t>а</w:t>
            </w:r>
            <w:r w:rsidRPr="000B2119">
              <w:rPr>
                <w:rFonts w:eastAsia="Times New Roman" w:cs="Times New Roman"/>
                <w:sz w:val="22"/>
                <w:szCs w:val="22"/>
                <w:lang w:eastAsia="ru-RU"/>
              </w:rPr>
              <w:t xml:space="preserve">зования» (г. Пенза, 23 июня </w:t>
            </w:r>
            <w:smartTag w:uri="urn:schemas-microsoft-com:office:smarttags" w:element="metricconverter">
              <w:smartTagPr>
                <w:attr w:name="ProductID" w:val="2020 г"/>
              </w:smartTagPr>
              <w:r w:rsidRPr="000B2119">
                <w:rPr>
                  <w:rFonts w:eastAsia="Times New Roman" w:cs="Times New Roman"/>
                  <w:sz w:val="22"/>
                  <w:szCs w:val="22"/>
                  <w:lang w:eastAsia="ru-RU"/>
                </w:rPr>
                <w:t>2020 г</w:t>
              </w:r>
            </w:smartTag>
            <w:r w:rsidRPr="000B2119">
              <w:rPr>
                <w:rFonts w:eastAsia="Times New Roman" w:cs="Times New Roman"/>
                <w:sz w:val="22"/>
                <w:szCs w:val="22"/>
                <w:lang w:eastAsia="ru-RU"/>
              </w:rPr>
              <w:t xml:space="preserve">.). </w:t>
            </w:r>
            <w:r w:rsidRPr="000B2119">
              <w:rPr>
                <w:rFonts w:cs="Times New Roman"/>
                <w:sz w:val="22"/>
                <w:szCs w:val="22"/>
              </w:rPr>
              <w:t>Тема доклада</w:t>
            </w:r>
            <w:r w:rsidRPr="000B2119">
              <w:rPr>
                <w:rFonts w:eastAsia="Times New Roman" w:cs="Times New Roman"/>
                <w:sz w:val="22"/>
                <w:szCs w:val="22"/>
                <w:lang w:eastAsia="ru-RU"/>
              </w:rPr>
              <w:t xml:space="preserve"> «Фамилиз</w:t>
            </w:r>
            <w:r w:rsidRPr="000B2119">
              <w:rPr>
                <w:rFonts w:eastAsia="Times New Roman" w:cs="Times New Roman"/>
                <w:sz w:val="22"/>
                <w:szCs w:val="22"/>
                <w:lang w:eastAsia="ru-RU"/>
              </w:rPr>
              <w:t>а</w:t>
            </w:r>
            <w:r w:rsidRPr="000B2119">
              <w:rPr>
                <w:rFonts w:eastAsia="Times New Roman" w:cs="Times New Roman"/>
                <w:sz w:val="22"/>
                <w:szCs w:val="22"/>
                <w:lang w:eastAsia="ru-RU"/>
              </w:rPr>
              <w:t>ция системы государственной помощи и поддержки детей-сирот».</w:t>
            </w:r>
          </w:p>
          <w:p w:rsidR="001D3829" w:rsidRPr="000B2119" w:rsidRDefault="001D3829" w:rsidP="00160701">
            <w:pPr>
              <w:pStyle w:val="ae"/>
              <w:numPr>
                <w:ilvl w:val="0"/>
                <w:numId w:val="15"/>
              </w:numPr>
              <w:tabs>
                <w:tab w:val="left" w:pos="317"/>
              </w:tabs>
              <w:spacing w:after="0" w:line="240" w:lineRule="auto"/>
              <w:ind w:left="0" w:firstLine="0"/>
              <w:jc w:val="both"/>
              <w:rPr>
                <w:rFonts w:ascii="Times New Roman" w:hAnsi="Times New Roman"/>
              </w:rPr>
            </w:pPr>
            <w:r w:rsidRPr="000B2119">
              <w:rPr>
                <w:rFonts w:ascii="Times New Roman" w:hAnsi="Times New Roman"/>
                <w:b/>
                <w:color w:val="000000"/>
              </w:rPr>
              <w:t>Шмаркова</w:t>
            </w:r>
            <w:r w:rsidRPr="000B2119">
              <w:rPr>
                <w:rFonts w:ascii="Times New Roman" w:hAnsi="Times New Roman"/>
                <w:color w:val="000000"/>
              </w:rPr>
              <w:t xml:space="preserve"> </w:t>
            </w:r>
            <w:r w:rsidRPr="000B2119">
              <w:rPr>
                <w:rFonts w:ascii="Times New Roman" w:hAnsi="Times New Roman"/>
                <w:b/>
                <w:color w:val="000000"/>
              </w:rPr>
              <w:t xml:space="preserve">А. В. </w:t>
            </w:r>
            <w:r w:rsidRPr="000B2119">
              <w:rPr>
                <w:rFonts w:ascii="Times New Roman" w:hAnsi="Times New Roman"/>
                <w:color w:val="000000"/>
              </w:rPr>
              <w:t>К вопросу о  сущности и  истории  во</w:t>
            </w:r>
            <w:r w:rsidRPr="000B2119">
              <w:rPr>
                <w:rFonts w:ascii="Times New Roman" w:hAnsi="Times New Roman"/>
                <w:color w:val="000000"/>
              </w:rPr>
              <w:t>з</w:t>
            </w:r>
            <w:r w:rsidRPr="000B2119">
              <w:rPr>
                <w:rFonts w:ascii="Times New Roman" w:hAnsi="Times New Roman"/>
                <w:color w:val="000000"/>
              </w:rPr>
              <w:t xml:space="preserve">никновения сетевого подхода в социологии. </w:t>
            </w:r>
            <w:r w:rsidRPr="000B2119">
              <w:rPr>
                <w:rFonts w:ascii="Times New Roman" w:hAnsi="Times New Roman"/>
              </w:rPr>
              <w:t>// Научные дост</w:t>
            </w:r>
            <w:r w:rsidRPr="000B2119">
              <w:rPr>
                <w:rFonts w:ascii="Times New Roman" w:hAnsi="Times New Roman"/>
              </w:rPr>
              <w:t>и</w:t>
            </w:r>
            <w:r w:rsidRPr="000B2119">
              <w:rPr>
                <w:rFonts w:ascii="Times New Roman" w:hAnsi="Times New Roman"/>
              </w:rPr>
              <w:t xml:space="preserve">жения и открытия 2020: сборник статей </w:t>
            </w:r>
            <w:r w:rsidRPr="000B2119">
              <w:rPr>
                <w:rFonts w:ascii="Times New Roman" w:hAnsi="Times New Roman"/>
                <w:lang w:val="en-US"/>
              </w:rPr>
              <w:t>XVIII</w:t>
            </w:r>
            <w:r w:rsidRPr="000B2119">
              <w:rPr>
                <w:rFonts w:ascii="Times New Roman" w:hAnsi="Times New Roman"/>
              </w:rPr>
              <w:t xml:space="preserve"> Международного научно  исследовательского конкурса- Пенза: МЦНС «Наука и Просвещение». 2020. С 156-158.</w:t>
            </w:r>
          </w:p>
          <w:p w:rsidR="001D3829" w:rsidRPr="000B2119" w:rsidRDefault="001D3829" w:rsidP="00160701">
            <w:pPr>
              <w:pStyle w:val="Standard"/>
              <w:numPr>
                <w:ilvl w:val="0"/>
                <w:numId w:val="15"/>
              </w:numPr>
              <w:tabs>
                <w:tab w:val="left" w:pos="317"/>
                <w:tab w:val="left" w:pos="993"/>
              </w:tabs>
              <w:suppressAutoHyphens w:val="0"/>
              <w:ind w:left="0" w:firstLine="0"/>
              <w:jc w:val="both"/>
              <w:rPr>
                <w:rFonts w:eastAsia="Times New Roman" w:cs="Times New Roman"/>
                <w:sz w:val="22"/>
                <w:szCs w:val="22"/>
                <w:lang w:eastAsia="ru-RU"/>
              </w:rPr>
            </w:pPr>
            <w:r w:rsidRPr="000B2119">
              <w:rPr>
                <w:rFonts w:eastAsia="Times New Roman" w:cs="Times New Roman"/>
                <w:b/>
                <w:sz w:val="22"/>
                <w:szCs w:val="22"/>
                <w:lang w:eastAsia="ru-RU"/>
              </w:rPr>
              <w:t>Якунин А.П.</w:t>
            </w:r>
            <w:r w:rsidRPr="000B2119">
              <w:rPr>
                <w:rFonts w:eastAsia="Times New Roman" w:cs="Times New Roman"/>
                <w:sz w:val="22"/>
                <w:szCs w:val="22"/>
                <w:lang w:eastAsia="ru-RU"/>
              </w:rPr>
              <w:t xml:space="preserve"> </w:t>
            </w:r>
            <w:r w:rsidRPr="000B2119">
              <w:rPr>
                <w:rFonts w:cs="Times New Roman"/>
                <w:sz w:val="22"/>
                <w:szCs w:val="22"/>
              </w:rPr>
              <w:t>Международный научный форум</w:t>
            </w:r>
            <w:r w:rsidRPr="000B2119">
              <w:rPr>
                <w:rFonts w:eastAsia="Times New Roman" w:cs="Times New Roman"/>
                <w:sz w:val="22"/>
                <w:szCs w:val="22"/>
                <w:lang w:eastAsia="ru-RU"/>
              </w:rPr>
              <w:t xml:space="preserve">  «Наука и инновации – современные концепции» (г. Москва, 8 мая </w:t>
            </w:r>
            <w:smartTag w:uri="urn:schemas-microsoft-com:office:smarttags" w:element="metricconverter">
              <w:smartTagPr>
                <w:attr w:name="ProductID" w:val="2020 г"/>
              </w:smartTagPr>
              <w:r w:rsidRPr="000B2119">
                <w:rPr>
                  <w:rFonts w:eastAsia="Times New Roman" w:cs="Times New Roman"/>
                  <w:sz w:val="22"/>
                  <w:szCs w:val="22"/>
                  <w:lang w:eastAsia="ru-RU"/>
                </w:rPr>
                <w:t>2020 г</w:t>
              </w:r>
            </w:smartTag>
            <w:r w:rsidRPr="000B2119">
              <w:rPr>
                <w:rFonts w:eastAsia="Times New Roman" w:cs="Times New Roman"/>
                <w:sz w:val="22"/>
                <w:szCs w:val="22"/>
                <w:lang w:eastAsia="ru-RU"/>
              </w:rPr>
              <w:t>.). Тема доклада «Роль семейно-родственной помощи в пред</w:t>
            </w:r>
            <w:r w:rsidRPr="000B2119">
              <w:rPr>
                <w:rFonts w:eastAsia="Times New Roman" w:cs="Times New Roman"/>
                <w:sz w:val="22"/>
                <w:szCs w:val="22"/>
                <w:lang w:eastAsia="ru-RU"/>
              </w:rPr>
              <w:t>у</w:t>
            </w:r>
            <w:r w:rsidRPr="000B2119">
              <w:rPr>
                <w:rFonts w:eastAsia="Times New Roman" w:cs="Times New Roman"/>
                <w:sz w:val="22"/>
                <w:szCs w:val="22"/>
                <w:lang w:eastAsia="ru-RU"/>
              </w:rPr>
              <w:t>преждении трудных жизненных ситуаций в многодетных сем</w:t>
            </w:r>
            <w:r w:rsidRPr="000B2119">
              <w:rPr>
                <w:rFonts w:eastAsia="Times New Roman" w:cs="Times New Roman"/>
                <w:sz w:val="22"/>
                <w:szCs w:val="22"/>
                <w:lang w:eastAsia="ru-RU"/>
              </w:rPr>
              <w:t>ь</w:t>
            </w:r>
            <w:r w:rsidRPr="000B2119">
              <w:rPr>
                <w:rFonts w:eastAsia="Times New Roman" w:cs="Times New Roman"/>
                <w:sz w:val="22"/>
                <w:szCs w:val="22"/>
                <w:lang w:eastAsia="ru-RU"/>
              </w:rPr>
              <w:t>ях»</w:t>
            </w:r>
          </w:p>
          <w:p w:rsidR="001D3829" w:rsidRDefault="001D3829" w:rsidP="00160701">
            <w:pPr>
              <w:pStyle w:val="ae"/>
              <w:numPr>
                <w:ilvl w:val="0"/>
                <w:numId w:val="15"/>
              </w:numPr>
              <w:tabs>
                <w:tab w:val="left" w:pos="317"/>
              </w:tabs>
              <w:spacing w:after="0" w:line="240" w:lineRule="auto"/>
              <w:ind w:left="0" w:firstLine="0"/>
              <w:rPr>
                <w:rFonts w:ascii="Times New Roman" w:hAnsi="Times New Roman"/>
              </w:rPr>
            </w:pPr>
            <w:r w:rsidRPr="000B2119">
              <w:rPr>
                <w:rFonts w:ascii="Times New Roman" w:hAnsi="Times New Roman"/>
                <w:b/>
              </w:rPr>
              <w:t>Якунин А.П.</w:t>
            </w:r>
            <w:r w:rsidRPr="000B2119">
              <w:rPr>
                <w:rFonts w:ascii="Times New Roman" w:hAnsi="Times New Roman"/>
              </w:rPr>
              <w:t>. Международная научно-практическая конф</w:t>
            </w:r>
            <w:r w:rsidRPr="000B2119">
              <w:rPr>
                <w:rFonts w:ascii="Times New Roman" w:hAnsi="Times New Roman"/>
              </w:rPr>
              <w:t>е</w:t>
            </w:r>
            <w:r w:rsidRPr="000B2119">
              <w:rPr>
                <w:rFonts w:ascii="Times New Roman" w:hAnsi="Times New Roman"/>
              </w:rPr>
              <w:t>ренция «Актуальные вопросы современной науки: теория, м</w:t>
            </w:r>
            <w:r w:rsidRPr="000B2119">
              <w:rPr>
                <w:rFonts w:ascii="Times New Roman" w:hAnsi="Times New Roman"/>
              </w:rPr>
              <w:t>е</w:t>
            </w:r>
            <w:r w:rsidRPr="000B2119">
              <w:rPr>
                <w:rFonts w:ascii="Times New Roman" w:hAnsi="Times New Roman"/>
              </w:rPr>
              <w:t xml:space="preserve">тодология, практика»  (г. Уфа, 15 мая </w:t>
            </w:r>
            <w:smartTag w:uri="urn:schemas-microsoft-com:office:smarttags" w:element="metricconverter">
              <w:smartTagPr>
                <w:attr w:name="ProductID" w:val="2020 г"/>
              </w:smartTagPr>
              <w:r w:rsidRPr="000B2119">
                <w:rPr>
                  <w:rFonts w:ascii="Times New Roman" w:hAnsi="Times New Roman"/>
                </w:rPr>
                <w:t>2020 г</w:t>
              </w:r>
            </w:smartTag>
            <w:r w:rsidRPr="000B2119">
              <w:rPr>
                <w:rFonts w:ascii="Times New Roman" w:hAnsi="Times New Roman"/>
              </w:rPr>
              <w:t>.). Тема доклада «Эмпирический анализ эффективности реализации семейно-демографической политики по повышению общественного престижа многодетности в РФ».</w:t>
            </w: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Default="00845BB2" w:rsidP="00845BB2">
            <w:pPr>
              <w:tabs>
                <w:tab w:val="left" w:pos="317"/>
              </w:tabs>
            </w:pPr>
          </w:p>
          <w:p w:rsidR="00845BB2" w:rsidRPr="00845BB2" w:rsidRDefault="00845BB2" w:rsidP="00845BB2">
            <w:pPr>
              <w:tabs>
                <w:tab w:val="left" w:pos="317"/>
              </w:tabs>
            </w:pPr>
          </w:p>
          <w:p w:rsidR="001D3829" w:rsidRPr="006D4BB6" w:rsidRDefault="001D3829" w:rsidP="00160701">
            <w:pPr>
              <w:tabs>
                <w:tab w:val="left" w:pos="317"/>
              </w:tabs>
              <w:jc w:val="both"/>
              <w:rPr>
                <w:sz w:val="22"/>
                <w:szCs w:val="22"/>
              </w:rPr>
            </w:pPr>
          </w:p>
        </w:tc>
      </w:tr>
      <w:tr w:rsidR="001D3829" w:rsidTr="00AE2BDB">
        <w:trPr>
          <w:gridAfter w:val="7"/>
          <w:wAfter w:w="17469" w:type="dxa"/>
          <w:cantSplit/>
        </w:trPr>
        <w:tc>
          <w:tcPr>
            <w:tcW w:w="426" w:type="dxa"/>
            <w:vMerge/>
            <w:tcBorders>
              <w:bottom w:val="single" w:sz="4" w:space="0" w:color="auto"/>
            </w:tcBorders>
          </w:tcPr>
          <w:p w:rsidR="001D3829" w:rsidRDefault="001D3829">
            <w:pPr>
              <w:jc w:val="both"/>
              <w:rPr>
                <w:sz w:val="22"/>
              </w:rPr>
            </w:pPr>
          </w:p>
        </w:tc>
        <w:tc>
          <w:tcPr>
            <w:tcW w:w="3545" w:type="dxa"/>
            <w:vMerge/>
            <w:tcBorders>
              <w:bottom w:val="single" w:sz="4" w:space="0" w:color="auto"/>
            </w:tcBorders>
          </w:tcPr>
          <w:p w:rsidR="001D3829" w:rsidRPr="001C2F56" w:rsidRDefault="001D3829" w:rsidP="004B3956">
            <w:pPr>
              <w:spacing w:line="240" w:lineRule="exact"/>
              <w:jc w:val="both"/>
              <w:rPr>
                <w:sz w:val="22"/>
              </w:rPr>
            </w:pPr>
          </w:p>
        </w:tc>
        <w:tc>
          <w:tcPr>
            <w:tcW w:w="849" w:type="dxa"/>
            <w:vMerge/>
            <w:tcBorders>
              <w:bottom w:val="single" w:sz="4" w:space="0" w:color="auto"/>
            </w:tcBorders>
          </w:tcPr>
          <w:p w:rsidR="001D3829" w:rsidRDefault="001D3829">
            <w:pPr>
              <w:jc w:val="both"/>
              <w:rPr>
                <w:sz w:val="22"/>
              </w:rPr>
            </w:pPr>
          </w:p>
        </w:tc>
        <w:tc>
          <w:tcPr>
            <w:tcW w:w="6249" w:type="dxa"/>
            <w:gridSpan w:val="2"/>
            <w:tcBorders>
              <w:bottom w:val="single" w:sz="4" w:space="0" w:color="auto"/>
            </w:tcBorders>
          </w:tcPr>
          <w:p w:rsidR="001D3829" w:rsidRPr="006D4BB6" w:rsidRDefault="001D3829" w:rsidP="002F192C">
            <w:pPr>
              <w:jc w:val="both"/>
              <w:rPr>
                <w:sz w:val="22"/>
                <w:szCs w:val="22"/>
              </w:rPr>
            </w:pPr>
          </w:p>
        </w:tc>
      </w:tr>
      <w:tr w:rsidR="001D3829" w:rsidTr="001D3829">
        <w:trPr>
          <w:gridAfter w:val="7"/>
          <w:wAfter w:w="17469" w:type="dxa"/>
          <w:cantSplit/>
        </w:trPr>
        <w:tc>
          <w:tcPr>
            <w:tcW w:w="426" w:type="dxa"/>
            <w:tcBorders>
              <w:bottom w:val="single" w:sz="4" w:space="0" w:color="auto"/>
            </w:tcBorders>
          </w:tcPr>
          <w:p w:rsidR="001D3829" w:rsidRDefault="001D3829">
            <w:pPr>
              <w:jc w:val="both"/>
              <w:rPr>
                <w:sz w:val="22"/>
              </w:rPr>
            </w:pPr>
          </w:p>
        </w:tc>
        <w:tc>
          <w:tcPr>
            <w:tcW w:w="3545" w:type="dxa"/>
            <w:vMerge w:val="restart"/>
          </w:tcPr>
          <w:p w:rsidR="001D3829" w:rsidRPr="001C2F56" w:rsidRDefault="001D3829" w:rsidP="004B3956">
            <w:pPr>
              <w:spacing w:line="240" w:lineRule="exact"/>
              <w:jc w:val="both"/>
              <w:rPr>
                <w:sz w:val="22"/>
              </w:rPr>
            </w:pPr>
            <w:r w:rsidRPr="001C2F56">
              <w:rPr>
                <w:sz w:val="22"/>
              </w:rPr>
              <w:t>всероссийских</w:t>
            </w:r>
          </w:p>
        </w:tc>
        <w:tc>
          <w:tcPr>
            <w:tcW w:w="849" w:type="dxa"/>
            <w:vMerge w:val="restart"/>
          </w:tcPr>
          <w:p w:rsidR="001D3829" w:rsidRPr="00845BB2" w:rsidRDefault="00845BB2" w:rsidP="00845BB2">
            <w:pPr>
              <w:jc w:val="center"/>
              <w:rPr>
                <w:b/>
                <w:sz w:val="22"/>
              </w:rPr>
            </w:pPr>
            <w:r w:rsidRPr="00845BB2">
              <w:rPr>
                <w:b/>
                <w:sz w:val="22"/>
              </w:rPr>
              <w:t>8</w:t>
            </w:r>
          </w:p>
        </w:tc>
        <w:tc>
          <w:tcPr>
            <w:tcW w:w="6249" w:type="dxa"/>
            <w:gridSpan w:val="2"/>
            <w:tcBorders>
              <w:bottom w:val="single" w:sz="4" w:space="0" w:color="auto"/>
            </w:tcBorders>
          </w:tcPr>
          <w:p w:rsidR="00160701" w:rsidRPr="00A96D49" w:rsidRDefault="00160701" w:rsidP="00160701">
            <w:pPr>
              <w:pStyle w:val="ae"/>
              <w:numPr>
                <w:ilvl w:val="0"/>
                <w:numId w:val="40"/>
              </w:numPr>
              <w:tabs>
                <w:tab w:val="left" w:pos="317"/>
              </w:tabs>
              <w:spacing w:after="0" w:line="240" w:lineRule="auto"/>
              <w:ind w:left="0" w:firstLine="0"/>
              <w:jc w:val="both"/>
              <w:rPr>
                <w:rFonts w:ascii="Times New Roman" w:hAnsi="Times New Roman"/>
                <w:color w:val="000000"/>
              </w:rPr>
            </w:pPr>
            <w:r w:rsidRPr="00A96D49">
              <w:rPr>
                <w:rFonts w:ascii="Times New Roman" w:hAnsi="Times New Roman"/>
                <w:b/>
                <w:color w:val="000000"/>
              </w:rPr>
              <w:t>Калугина И.Н.,</w:t>
            </w:r>
            <w:r w:rsidRPr="00A96D49">
              <w:rPr>
                <w:rFonts w:ascii="Times New Roman" w:hAnsi="Times New Roman"/>
                <w:color w:val="000000"/>
              </w:rPr>
              <w:t xml:space="preserve"> Ионова М.С. «Стили поведения в конфли</w:t>
            </w:r>
            <w:r w:rsidRPr="00A96D49">
              <w:rPr>
                <w:rFonts w:ascii="Times New Roman" w:hAnsi="Times New Roman"/>
                <w:color w:val="000000"/>
              </w:rPr>
              <w:t>к</w:t>
            </w:r>
            <w:r w:rsidRPr="00A96D49">
              <w:rPr>
                <w:rFonts w:ascii="Times New Roman" w:hAnsi="Times New Roman"/>
                <w:color w:val="000000"/>
              </w:rPr>
              <w:t>те студентов – русских и туркменов» // Материалы II Всеро</w:t>
            </w:r>
            <w:r w:rsidRPr="00A96D49">
              <w:rPr>
                <w:rFonts w:ascii="Times New Roman" w:hAnsi="Times New Roman"/>
                <w:color w:val="000000"/>
              </w:rPr>
              <w:t>с</w:t>
            </w:r>
            <w:r w:rsidRPr="00A96D49">
              <w:rPr>
                <w:rFonts w:ascii="Times New Roman" w:hAnsi="Times New Roman"/>
                <w:color w:val="000000"/>
              </w:rPr>
              <w:t>сийской (с международным участием) научно-практической студенческой конференции «Влияние новейших технологий, СМИ и Интернета на образование, язык и культуру» (г. Мос</w:t>
            </w:r>
            <w:r w:rsidRPr="00A96D49">
              <w:rPr>
                <w:rFonts w:ascii="Times New Roman" w:hAnsi="Times New Roman"/>
                <w:color w:val="000000"/>
              </w:rPr>
              <w:t>к</w:t>
            </w:r>
            <w:r w:rsidRPr="00A96D49">
              <w:rPr>
                <w:rFonts w:ascii="Times New Roman" w:hAnsi="Times New Roman"/>
                <w:color w:val="000000"/>
              </w:rPr>
              <w:t>ва, 27 ноября 2020) – С. 114–121</w:t>
            </w:r>
          </w:p>
          <w:p w:rsidR="00160701" w:rsidRPr="00A96D49" w:rsidRDefault="00160701" w:rsidP="00160701">
            <w:pPr>
              <w:pStyle w:val="ae"/>
              <w:numPr>
                <w:ilvl w:val="0"/>
                <w:numId w:val="40"/>
              </w:numPr>
              <w:tabs>
                <w:tab w:val="left" w:pos="317"/>
              </w:tabs>
              <w:spacing w:after="0" w:line="240" w:lineRule="auto"/>
              <w:ind w:left="0" w:firstLine="0"/>
              <w:jc w:val="both"/>
              <w:rPr>
                <w:rFonts w:ascii="Times New Roman" w:hAnsi="Times New Roman"/>
                <w:color w:val="000000"/>
              </w:rPr>
            </w:pPr>
            <w:r w:rsidRPr="00A96D49">
              <w:rPr>
                <w:rFonts w:ascii="Times New Roman" w:hAnsi="Times New Roman"/>
                <w:b/>
                <w:color w:val="000000"/>
              </w:rPr>
              <w:t>Калугина И.Н.,</w:t>
            </w:r>
            <w:r w:rsidRPr="00A96D49">
              <w:rPr>
                <w:rFonts w:ascii="Times New Roman" w:hAnsi="Times New Roman"/>
                <w:color w:val="000000"/>
              </w:rPr>
              <w:t xml:space="preserve"> Ионова М.С. «Особенности проявления лидерских качеств у старшеклассников с разным уровнем с</w:t>
            </w:r>
            <w:r w:rsidRPr="00A96D49">
              <w:rPr>
                <w:rFonts w:ascii="Times New Roman" w:hAnsi="Times New Roman"/>
                <w:color w:val="000000"/>
              </w:rPr>
              <w:t>а</w:t>
            </w:r>
            <w:r w:rsidRPr="00A96D49">
              <w:rPr>
                <w:rFonts w:ascii="Times New Roman" w:hAnsi="Times New Roman"/>
                <w:color w:val="000000"/>
              </w:rPr>
              <w:t>мооценки» // Материалы Всероссийской научно-практической конференции с дистанционным и международным участием «Актуальные проблемы современного образования: опыт и и</w:t>
            </w:r>
            <w:r w:rsidRPr="00A96D49">
              <w:rPr>
                <w:rFonts w:ascii="Times New Roman" w:hAnsi="Times New Roman"/>
                <w:color w:val="000000"/>
              </w:rPr>
              <w:t>н</w:t>
            </w:r>
            <w:r w:rsidRPr="00A96D49">
              <w:rPr>
                <w:rFonts w:ascii="Times New Roman" w:hAnsi="Times New Roman"/>
                <w:color w:val="000000"/>
              </w:rPr>
              <w:t>новации» (г. Ульяновск, 21 – 22 декабря 2020) – С. 141-145</w:t>
            </w:r>
          </w:p>
          <w:p w:rsidR="00160701" w:rsidRPr="00A96D49" w:rsidRDefault="00160701" w:rsidP="00160701">
            <w:pPr>
              <w:pStyle w:val="ae"/>
              <w:numPr>
                <w:ilvl w:val="0"/>
                <w:numId w:val="40"/>
              </w:numPr>
              <w:tabs>
                <w:tab w:val="left" w:pos="317"/>
              </w:tabs>
              <w:spacing w:after="0" w:line="240" w:lineRule="auto"/>
              <w:ind w:left="0" w:firstLine="0"/>
              <w:jc w:val="both"/>
              <w:rPr>
                <w:rFonts w:ascii="Times New Roman" w:hAnsi="Times New Roman"/>
                <w:color w:val="000000"/>
              </w:rPr>
            </w:pPr>
            <w:r w:rsidRPr="00A96D49">
              <w:rPr>
                <w:rFonts w:ascii="Times New Roman" w:hAnsi="Times New Roman"/>
                <w:b/>
                <w:color w:val="000000"/>
              </w:rPr>
              <w:t>Калугина И.Н.,</w:t>
            </w:r>
            <w:r w:rsidRPr="00A96D49">
              <w:rPr>
                <w:rFonts w:ascii="Times New Roman" w:hAnsi="Times New Roman"/>
                <w:color w:val="000000"/>
              </w:rPr>
              <w:t xml:space="preserve"> Ионова М.С. «Особенности тревожности и учебной мотивации первокурсников из национальных диаспор (на примере студентов – представителей мордовской диаспоры) // Материалы Всероссийской (с международным участием) н</w:t>
            </w:r>
            <w:r w:rsidRPr="00A96D49">
              <w:rPr>
                <w:rFonts w:ascii="Times New Roman" w:hAnsi="Times New Roman"/>
                <w:color w:val="000000"/>
              </w:rPr>
              <w:t>а</w:t>
            </w:r>
            <w:r w:rsidRPr="00A96D49">
              <w:rPr>
                <w:rFonts w:ascii="Times New Roman" w:hAnsi="Times New Roman"/>
                <w:color w:val="000000"/>
              </w:rPr>
              <w:t>учно-практической студенческой конференции «Влияние н</w:t>
            </w:r>
            <w:r w:rsidRPr="00A96D49">
              <w:rPr>
                <w:rFonts w:ascii="Times New Roman" w:hAnsi="Times New Roman"/>
                <w:color w:val="000000"/>
              </w:rPr>
              <w:t>о</w:t>
            </w:r>
            <w:r w:rsidRPr="00A96D49">
              <w:rPr>
                <w:rFonts w:ascii="Times New Roman" w:hAnsi="Times New Roman"/>
                <w:color w:val="000000"/>
              </w:rPr>
              <w:t>вейших технологий, СМИ и Интернета на образование, язык и культуру» (г. Москва, 2020) – С. 148–153</w:t>
            </w:r>
          </w:p>
          <w:p w:rsidR="00160701" w:rsidRPr="00A96D49" w:rsidRDefault="00160701" w:rsidP="00160701">
            <w:pPr>
              <w:pStyle w:val="Standard"/>
              <w:numPr>
                <w:ilvl w:val="0"/>
                <w:numId w:val="40"/>
              </w:numPr>
              <w:tabs>
                <w:tab w:val="left" w:pos="317"/>
              </w:tabs>
              <w:suppressAutoHyphens w:val="0"/>
              <w:ind w:left="0" w:firstLine="0"/>
              <w:jc w:val="both"/>
              <w:rPr>
                <w:rFonts w:cs="Times New Roman"/>
                <w:sz w:val="22"/>
                <w:szCs w:val="22"/>
              </w:rPr>
            </w:pPr>
            <w:r w:rsidRPr="00A96D49">
              <w:rPr>
                <w:rFonts w:cs="Times New Roman"/>
                <w:sz w:val="22"/>
                <w:szCs w:val="22"/>
              </w:rPr>
              <w:t>Камышова Е.В.,</w:t>
            </w:r>
            <w:r w:rsidRPr="00A96D49">
              <w:rPr>
                <w:rFonts w:cs="Times New Roman"/>
                <w:b/>
                <w:sz w:val="22"/>
                <w:szCs w:val="22"/>
              </w:rPr>
              <w:t xml:space="preserve"> Конкина М.А.</w:t>
            </w:r>
            <w:r w:rsidRPr="00A96D49">
              <w:rPr>
                <w:rFonts w:cs="Times New Roman"/>
                <w:sz w:val="22"/>
                <w:szCs w:val="22"/>
              </w:rPr>
              <w:t xml:space="preserve"> Всероссийская научно-практическая конференция с международным участием «Пед</w:t>
            </w:r>
            <w:r w:rsidRPr="00A96D49">
              <w:rPr>
                <w:rFonts w:cs="Times New Roman"/>
                <w:sz w:val="22"/>
                <w:szCs w:val="22"/>
              </w:rPr>
              <w:t>а</w:t>
            </w:r>
            <w:r w:rsidRPr="00A96D49">
              <w:rPr>
                <w:rFonts w:cs="Times New Roman"/>
                <w:sz w:val="22"/>
                <w:szCs w:val="22"/>
              </w:rPr>
              <w:t>гогика, психология, общество  современные тренды» (г. Чебо</w:t>
            </w:r>
            <w:r w:rsidRPr="00A96D49">
              <w:rPr>
                <w:rFonts w:cs="Times New Roman"/>
                <w:sz w:val="22"/>
                <w:szCs w:val="22"/>
              </w:rPr>
              <w:t>к</w:t>
            </w:r>
            <w:r w:rsidRPr="00A96D49">
              <w:rPr>
                <w:rFonts w:cs="Times New Roman"/>
                <w:sz w:val="22"/>
                <w:szCs w:val="22"/>
              </w:rPr>
              <w:t xml:space="preserve">сары, 24 апреля </w:t>
            </w:r>
            <w:smartTag w:uri="urn:schemas-microsoft-com:office:smarttags" w:element="metricconverter">
              <w:smartTagPr>
                <w:attr w:name="ProductID" w:val="2020 г"/>
              </w:smartTagPr>
              <w:r w:rsidRPr="00A96D49">
                <w:rPr>
                  <w:rFonts w:cs="Times New Roman"/>
                  <w:sz w:val="22"/>
                  <w:szCs w:val="22"/>
                </w:rPr>
                <w:t>2020 г</w:t>
              </w:r>
            </w:smartTag>
            <w:r w:rsidRPr="00A96D49">
              <w:rPr>
                <w:rFonts w:cs="Times New Roman"/>
                <w:sz w:val="22"/>
                <w:szCs w:val="22"/>
              </w:rPr>
              <w:t>.). Тема доклада «Роль социального с</w:t>
            </w:r>
            <w:r w:rsidRPr="00A96D49">
              <w:rPr>
                <w:rFonts w:cs="Times New Roman"/>
                <w:sz w:val="22"/>
                <w:szCs w:val="22"/>
              </w:rPr>
              <w:t>о</w:t>
            </w:r>
            <w:r w:rsidRPr="00A96D49">
              <w:rPr>
                <w:rFonts w:cs="Times New Roman"/>
                <w:sz w:val="22"/>
                <w:szCs w:val="22"/>
              </w:rPr>
              <w:t>провождения семей с детьми-инвалидами в профилактике с</w:t>
            </w:r>
            <w:r w:rsidRPr="00A96D49">
              <w:rPr>
                <w:rFonts w:cs="Times New Roman"/>
                <w:sz w:val="22"/>
                <w:szCs w:val="22"/>
              </w:rPr>
              <w:t>о</w:t>
            </w:r>
            <w:r w:rsidRPr="00A96D49">
              <w:rPr>
                <w:rFonts w:cs="Times New Roman"/>
                <w:sz w:val="22"/>
                <w:szCs w:val="22"/>
              </w:rPr>
              <w:t>циального сиротства»</w:t>
            </w:r>
          </w:p>
          <w:p w:rsidR="00160701" w:rsidRPr="00A96D49" w:rsidRDefault="00160701" w:rsidP="00160701">
            <w:pPr>
              <w:pStyle w:val="ae"/>
              <w:numPr>
                <w:ilvl w:val="0"/>
                <w:numId w:val="40"/>
              </w:numPr>
              <w:tabs>
                <w:tab w:val="left" w:pos="317"/>
              </w:tabs>
              <w:spacing w:after="0" w:line="240" w:lineRule="auto"/>
              <w:ind w:left="0" w:firstLine="0"/>
              <w:jc w:val="both"/>
              <w:rPr>
                <w:rFonts w:ascii="Times New Roman" w:hAnsi="Times New Roman"/>
              </w:rPr>
            </w:pPr>
            <w:r w:rsidRPr="00A96D49">
              <w:rPr>
                <w:rFonts w:ascii="Times New Roman" w:hAnsi="Times New Roman"/>
                <w:b/>
              </w:rPr>
              <w:t>Перякин А.И.</w:t>
            </w:r>
            <w:r w:rsidRPr="00A96D49">
              <w:rPr>
                <w:rFonts w:ascii="Times New Roman" w:hAnsi="Times New Roman"/>
              </w:rPr>
              <w:t xml:space="preserve"> Всероссийская научно-практическая конф</w:t>
            </w:r>
            <w:r w:rsidRPr="00A96D49">
              <w:rPr>
                <w:rFonts w:ascii="Times New Roman" w:hAnsi="Times New Roman"/>
              </w:rPr>
              <w:t>е</w:t>
            </w:r>
            <w:r w:rsidRPr="00A96D49">
              <w:rPr>
                <w:rFonts w:ascii="Times New Roman" w:hAnsi="Times New Roman"/>
              </w:rPr>
              <w:t xml:space="preserve">ренция «Молодые учёные России» (г. Пенза, дата </w:t>
            </w:r>
            <w:smartTag w:uri="urn:schemas-microsoft-com:office:smarttags" w:element="metricconverter">
              <w:smartTagPr>
                <w:attr w:name="ProductID" w:val="2020 г"/>
              </w:smartTagPr>
              <w:r w:rsidRPr="00A96D49">
                <w:rPr>
                  <w:rFonts w:ascii="Times New Roman" w:hAnsi="Times New Roman"/>
                </w:rPr>
                <w:t>2020 г</w:t>
              </w:r>
            </w:smartTag>
            <w:r w:rsidRPr="00A96D49">
              <w:rPr>
                <w:rFonts w:ascii="Times New Roman" w:hAnsi="Times New Roman"/>
              </w:rPr>
              <w:t>.). Тема доклада «Использование методики контекстного обучения в реализации комплексных мер социальной поддержки пожилых людей».</w:t>
            </w:r>
          </w:p>
          <w:p w:rsidR="00160701" w:rsidRPr="00A96D49" w:rsidRDefault="00160701" w:rsidP="00160701">
            <w:pPr>
              <w:pStyle w:val="ae"/>
              <w:numPr>
                <w:ilvl w:val="0"/>
                <w:numId w:val="40"/>
              </w:numPr>
              <w:tabs>
                <w:tab w:val="left" w:pos="317"/>
              </w:tabs>
              <w:spacing w:after="0" w:line="240" w:lineRule="auto"/>
              <w:ind w:left="0" w:firstLine="0"/>
              <w:jc w:val="both"/>
              <w:rPr>
                <w:rFonts w:ascii="Times New Roman" w:hAnsi="Times New Roman"/>
              </w:rPr>
            </w:pPr>
            <w:r w:rsidRPr="00A96D49">
              <w:rPr>
                <w:rFonts w:ascii="Times New Roman" w:hAnsi="Times New Roman"/>
                <w:b/>
              </w:rPr>
              <w:t xml:space="preserve">Рябова Е.Ю. </w:t>
            </w:r>
            <w:r w:rsidRPr="00A96D49">
              <w:rPr>
                <w:rFonts w:ascii="Times New Roman" w:hAnsi="Times New Roman"/>
              </w:rPr>
              <w:t>«Повышение патриотичности студентов с п</w:t>
            </w:r>
            <w:r w:rsidRPr="00A96D49">
              <w:rPr>
                <w:rFonts w:ascii="Times New Roman" w:hAnsi="Times New Roman"/>
              </w:rPr>
              <w:t>о</w:t>
            </w:r>
            <w:r w:rsidRPr="00A96D49">
              <w:rPr>
                <w:rFonts w:ascii="Times New Roman" w:hAnsi="Times New Roman"/>
              </w:rPr>
              <w:t>мощью популяризации личности преподавателей вуза – учас</w:t>
            </w:r>
            <w:r w:rsidRPr="00A96D49">
              <w:rPr>
                <w:rFonts w:ascii="Times New Roman" w:hAnsi="Times New Roman"/>
              </w:rPr>
              <w:t>т</w:t>
            </w:r>
            <w:r w:rsidRPr="00A96D49">
              <w:rPr>
                <w:rFonts w:ascii="Times New Roman" w:hAnsi="Times New Roman"/>
              </w:rPr>
              <w:t>ников ВОВ»</w:t>
            </w:r>
            <w:r w:rsidRPr="00A96D49">
              <w:rPr>
                <w:rFonts w:ascii="Times New Roman" w:hAnsi="Times New Roman"/>
                <w:b/>
              </w:rPr>
              <w:t>.</w:t>
            </w:r>
            <w:r w:rsidRPr="00A96D49">
              <w:rPr>
                <w:rFonts w:ascii="Times New Roman" w:hAnsi="Times New Roman"/>
              </w:rPr>
              <w:t xml:space="preserve"> - Всероссийская студенческая конференции «П</w:t>
            </w:r>
            <w:r w:rsidRPr="00A96D49">
              <w:rPr>
                <w:rFonts w:ascii="Times New Roman" w:hAnsi="Times New Roman"/>
              </w:rPr>
              <w:t>о</w:t>
            </w:r>
            <w:r w:rsidRPr="00A96D49">
              <w:rPr>
                <w:rFonts w:ascii="Times New Roman" w:hAnsi="Times New Roman"/>
              </w:rPr>
              <w:t>литика памяти и политика будущего: взгляд молодого покол</w:t>
            </w:r>
            <w:r w:rsidRPr="00A96D49">
              <w:rPr>
                <w:rFonts w:ascii="Times New Roman" w:hAnsi="Times New Roman"/>
              </w:rPr>
              <w:t>е</w:t>
            </w:r>
            <w:r w:rsidRPr="00A96D49">
              <w:rPr>
                <w:rFonts w:ascii="Times New Roman" w:hAnsi="Times New Roman"/>
              </w:rPr>
              <w:t xml:space="preserve">ния» (г. Москва, 2020 г.) </w:t>
            </w:r>
          </w:p>
          <w:p w:rsidR="00160701" w:rsidRPr="00A96D49" w:rsidRDefault="00160701" w:rsidP="00160701">
            <w:pPr>
              <w:pStyle w:val="ae"/>
              <w:numPr>
                <w:ilvl w:val="0"/>
                <w:numId w:val="40"/>
              </w:numPr>
              <w:tabs>
                <w:tab w:val="left" w:pos="317"/>
              </w:tabs>
              <w:spacing w:after="0" w:line="240" w:lineRule="auto"/>
              <w:ind w:left="0" w:firstLine="0"/>
              <w:jc w:val="both"/>
              <w:rPr>
                <w:rFonts w:ascii="Times New Roman" w:hAnsi="Times New Roman"/>
              </w:rPr>
            </w:pPr>
            <w:r w:rsidRPr="00A96D49">
              <w:rPr>
                <w:rFonts w:ascii="Times New Roman" w:hAnsi="Times New Roman"/>
              </w:rPr>
              <w:t xml:space="preserve">Долгаева Е. И., </w:t>
            </w:r>
            <w:r w:rsidRPr="00A96D49">
              <w:rPr>
                <w:rFonts w:ascii="Times New Roman" w:hAnsi="Times New Roman"/>
                <w:b/>
              </w:rPr>
              <w:t>Кеметькина О. А.</w:t>
            </w:r>
            <w:r w:rsidRPr="00A96D49">
              <w:rPr>
                <w:rFonts w:ascii="Times New Roman" w:hAnsi="Times New Roman"/>
              </w:rPr>
              <w:t xml:space="preserve"> Инновационные соц</w:t>
            </w:r>
            <w:r w:rsidRPr="00A96D49">
              <w:rPr>
                <w:rFonts w:ascii="Times New Roman" w:hAnsi="Times New Roman"/>
              </w:rPr>
              <w:t>и</w:t>
            </w:r>
            <w:r w:rsidRPr="00A96D49">
              <w:rPr>
                <w:rFonts w:ascii="Times New Roman" w:hAnsi="Times New Roman"/>
              </w:rPr>
              <w:t>альные практики в образе жизни сельских жителей (На прим</w:t>
            </w:r>
            <w:r w:rsidRPr="00A96D49">
              <w:rPr>
                <w:rFonts w:ascii="Times New Roman" w:hAnsi="Times New Roman"/>
              </w:rPr>
              <w:t>е</w:t>
            </w:r>
            <w:r w:rsidRPr="00A96D49">
              <w:rPr>
                <w:rFonts w:ascii="Times New Roman" w:hAnsi="Times New Roman"/>
              </w:rPr>
              <w:t>ре с. Иванцева Нижегородской области) //Региональное изм</w:t>
            </w:r>
            <w:r w:rsidRPr="00A96D49">
              <w:rPr>
                <w:rFonts w:ascii="Times New Roman" w:hAnsi="Times New Roman"/>
              </w:rPr>
              <w:t>е</w:t>
            </w:r>
            <w:r w:rsidRPr="00A96D49">
              <w:rPr>
                <w:rFonts w:ascii="Times New Roman" w:hAnsi="Times New Roman"/>
              </w:rPr>
              <w:t>рение аграрной модернизации в России: материалы VIII Вс</w:t>
            </w:r>
            <w:r w:rsidRPr="00A96D49">
              <w:rPr>
                <w:rFonts w:ascii="Times New Roman" w:hAnsi="Times New Roman"/>
              </w:rPr>
              <w:t>е</w:t>
            </w:r>
            <w:r w:rsidRPr="00A96D49">
              <w:rPr>
                <w:rFonts w:ascii="Times New Roman" w:hAnsi="Times New Roman"/>
              </w:rPr>
              <w:t xml:space="preserve">российской (XVI региональной) с международным участием конференции историков-аграрников Среднего Поволжья (г. Саранск, 16 — 17 сентября 2020 г.) </w:t>
            </w:r>
          </w:p>
          <w:p w:rsidR="001D3829" w:rsidRDefault="00160701" w:rsidP="00160701">
            <w:pPr>
              <w:pStyle w:val="ae"/>
              <w:numPr>
                <w:ilvl w:val="0"/>
                <w:numId w:val="40"/>
              </w:numPr>
              <w:tabs>
                <w:tab w:val="left" w:pos="317"/>
              </w:tabs>
              <w:spacing w:after="0" w:line="240" w:lineRule="auto"/>
              <w:ind w:left="0" w:firstLine="0"/>
              <w:jc w:val="both"/>
            </w:pPr>
            <w:r w:rsidRPr="00160701">
              <w:rPr>
                <w:rFonts w:ascii="Times New Roman" w:hAnsi="Times New Roman"/>
                <w:b/>
              </w:rPr>
              <w:t>Сосина И.</w:t>
            </w:r>
            <w:r w:rsidRPr="00160701">
              <w:rPr>
                <w:rFonts w:ascii="Times New Roman" w:hAnsi="Times New Roman"/>
                <w:b/>
                <w:lang w:val="en-US"/>
              </w:rPr>
              <w:t>E</w:t>
            </w:r>
            <w:r w:rsidRPr="00160701">
              <w:rPr>
                <w:rFonts w:ascii="Times New Roman" w:hAnsi="Times New Roman"/>
                <w:b/>
              </w:rPr>
              <w:t xml:space="preserve">. </w:t>
            </w:r>
            <w:r w:rsidRPr="00160701">
              <w:rPr>
                <w:rFonts w:ascii="Times New Roman" w:hAnsi="Times New Roman"/>
              </w:rPr>
              <w:t>Найм репетитора в образовательных стратег</w:t>
            </w:r>
            <w:r w:rsidRPr="00160701">
              <w:rPr>
                <w:rFonts w:ascii="Times New Roman" w:hAnsi="Times New Roman"/>
              </w:rPr>
              <w:t>и</w:t>
            </w:r>
            <w:r w:rsidRPr="00160701">
              <w:rPr>
                <w:rFonts w:ascii="Times New Roman" w:hAnsi="Times New Roman"/>
              </w:rPr>
              <w:t>ях российских семей (на материалах эмпирического исследов</w:t>
            </w:r>
            <w:r w:rsidRPr="00160701">
              <w:rPr>
                <w:rFonts w:ascii="Times New Roman" w:hAnsi="Times New Roman"/>
              </w:rPr>
              <w:t>а</w:t>
            </w:r>
            <w:r w:rsidRPr="00160701">
              <w:rPr>
                <w:rFonts w:ascii="Times New Roman" w:hAnsi="Times New Roman"/>
              </w:rPr>
              <w:t>ния) // Новые контуры социальной реальности: материалы Вс</w:t>
            </w:r>
            <w:r w:rsidRPr="00160701">
              <w:rPr>
                <w:rFonts w:ascii="Times New Roman" w:hAnsi="Times New Roman"/>
              </w:rPr>
              <w:t>е</w:t>
            </w:r>
            <w:r w:rsidRPr="00160701">
              <w:rPr>
                <w:rFonts w:ascii="Times New Roman" w:hAnsi="Times New Roman"/>
              </w:rPr>
              <w:t>российской научно-практической конференции (IX Северо-Кавказские социологические чтения, 16 ноября 2020 года, г. Ставрополь,СКФУ). Ставрополь: Изд-во СКФУ, 2020. С. 217–221.</w:t>
            </w:r>
          </w:p>
        </w:tc>
      </w:tr>
      <w:tr w:rsidR="001D3829" w:rsidTr="001D3829">
        <w:trPr>
          <w:gridAfter w:val="7"/>
          <w:wAfter w:w="17469" w:type="dxa"/>
          <w:cantSplit/>
        </w:trPr>
        <w:tc>
          <w:tcPr>
            <w:tcW w:w="426" w:type="dxa"/>
            <w:tcBorders>
              <w:bottom w:val="single" w:sz="4" w:space="0" w:color="auto"/>
            </w:tcBorders>
          </w:tcPr>
          <w:p w:rsidR="001D3829" w:rsidRDefault="001D3829">
            <w:pPr>
              <w:jc w:val="both"/>
              <w:rPr>
                <w:sz w:val="22"/>
              </w:rPr>
            </w:pPr>
          </w:p>
        </w:tc>
        <w:tc>
          <w:tcPr>
            <w:tcW w:w="3545" w:type="dxa"/>
            <w:vMerge/>
          </w:tcPr>
          <w:p w:rsidR="001D3829" w:rsidRPr="001C2F56" w:rsidRDefault="001D3829" w:rsidP="004B3956">
            <w:pPr>
              <w:spacing w:line="240" w:lineRule="exact"/>
              <w:jc w:val="both"/>
              <w:rPr>
                <w:sz w:val="22"/>
              </w:rPr>
            </w:pPr>
          </w:p>
        </w:tc>
        <w:tc>
          <w:tcPr>
            <w:tcW w:w="849" w:type="dxa"/>
            <w:vMerge/>
          </w:tcPr>
          <w:p w:rsidR="001D3829" w:rsidRDefault="001D3829">
            <w:pPr>
              <w:jc w:val="both"/>
              <w:rPr>
                <w:sz w:val="22"/>
              </w:rPr>
            </w:pPr>
          </w:p>
        </w:tc>
        <w:tc>
          <w:tcPr>
            <w:tcW w:w="6249" w:type="dxa"/>
            <w:gridSpan w:val="2"/>
            <w:tcBorders>
              <w:bottom w:val="single" w:sz="4" w:space="0" w:color="auto"/>
            </w:tcBorders>
          </w:tcPr>
          <w:p w:rsidR="001D3829" w:rsidRDefault="001D3829" w:rsidP="006D4BB6">
            <w:pPr>
              <w:jc w:val="both"/>
              <w:rPr>
                <w:b/>
                <w:sz w:val="18"/>
                <w:szCs w:val="18"/>
              </w:rPr>
            </w:pPr>
          </w:p>
        </w:tc>
      </w:tr>
      <w:tr w:rsidR="00160701" w:rsidTr="000D0BDC">
        <w:trPr>
          <w:gridAfter w:val="7"/>
          <w:wAfter w:w="17469" w:type="dxa"/>
          <w:cantSplit/>
          <w:trHeight w:val="516"/>
        </w:trPr>
        <w:tc>
          <w:tcPr>
            <w:tcW w:w="426" w:type="dxa"/>
          </w:tcPr>
          <w:p w:rsidR="00160701" w:rsidRDefault="00160701">
            <w:pPr>
              <w:jc w:val="both"/>
              <w:rPr>
                <w:sz w:val="22"/>
              </w:rPr>
            </w:pPr>
          </w:p>
        </w:tc>
        <w:tc>
          <w:tcPr>
            <w:tcW w:w="3545" w:type="dxa"/>
            <w:vMerge/>
          </w:tcPr>
          <w:p w:rsidR="00160701" w:rsidRPr="001C2F56" w:rsidRDefault="00160701" w:rsidP="004B3956">
            <w:pPr>
              <w:spacing w:line="240" w:lineRule="exact"/>
              <w:jc w:val="both"/>
              <w:rPr>
                <w:sz w:val="22"/>
              </w:rPr>
            </w:pPr>
          </w:p>
        </w:tc>
        <w:tc>
          <w:tcPr>
            <w:tcW w:w="849" w:type="dxa"/>
            <w:vMerge/>
          </w:tcPr>
          <w:p w:rsidR="00160701" w:rsidRDefault="00160701">
            <w:pPr>
              <w:jc w:val="both"/>
              <w:rPr>
                <w:sz w:val="22"/>
              </w:rPr>
            </w:pPr>
          </w:p>
        </w:tc>
        <w:tc>
          <w:tcPr>
            <w:tcW w:w="6249" w:type="dxa"/>
            <w:gridSpan w:val="2"/>
          </w:tcPr>
          <w:p w:rsidR="00160701" w:rsidRDefault="00160701" w:rsidP="006D4BB6">
            <w:pPr>
              <w:jc w:val="both"/>
              <w:rPr>
                <w:b/>
                <w:sz w:val="18"/>
                <w:szCs w:val="18"/>
              </w:rPr>
            </w:pPr>
          </w:p>
        </w:tc>
      </w:tr>
      <w:tr w:rsidR="00CE0512"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1C2F56" w:rsidRDefault="00CE0512" w:rsidP="004B3956">
            <w:pPr>
              <w:spacing w:line="240" w:lineRule="exact"/>
              <w:jc w:val="both"/>
              <w:rPr>
                <w:sz w:val="22"/>
              </w:rPr>
            </w:pPr>
            <w:r w:rsidRPr="001C2F56">
              <w:rPr>
                <w:sz w:val="22"/>
              </w:rPr>
              <w:t>региональных</w:t>
            </w: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845BB2" w:rsidRPr="00FB60D8" w:rsidRDefault="00845BB2" w:rsidP="00845BB2">
            <w:pPr>
              <w:widowControl w:val="0"/>
              <w:numPr>
                <w:ilvl w:val="0"/>
                <w:numId w:val="41"/>
              </w:numPr>
              <w:tabs>
                <w:tab w:val="left" w:pos="317"/>
                <w:tab w:val="left" w:pos="459"/>
              </w:tabs>
              <w:ind w:left="0" w:firstLine="0"/>
              <w:jc w:val="both"/>
              <w:rPr>
                <w:i/>
                <w:sz w:val="22"/>
                <w:szCs w:val="22"/>
              </w:rPr>
            </w:pPr>
            <w:r w:rsidRPr="00FB60D8">
              <w:rPr>
                <w:b/>
                <w:bCs/>
                <w:kern w:val="36"/>
                <w:sz w:val="22"/>
                <w:szCs w:val="22"/>
              </w:rPr>
              <w:t xml:space="preserve">Аверкина Е.Е.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 «</w:t>
            </w:r>
            <w:r w:rsidRPr="00FB60D8">
              <w:rPr>
                <w:bCs/>
                <w:sz w:val="22"/>
                <w:szCs w:val="22"/>
              </w:rPr>
              <w:t>COVID-19</w:t>
            </w:r>
            <w:r w:rsidRPr="00FB60D8">
              <w:rPr>
                <w:sz w:val="22"/>
                <w:szCs w:val="22"/>
              </w:rPr>
              <w:t xml:space="preserve"> как фактор риска для реализации с</w:t>
            </w:r>
            <w:r w:rsidRPr="00FB60D8">
              <w:rPr>
                <w:sz w:val="22"/>
                <w:szCs w:val="22"/>
              </w:rPr>
              <w:t>о</w:t>
            </w:r>
            <w:r w:rsidRPr="00FB60D8">
              <w:rPr>
                <w:sz w:val="22"/>
                <w:szCs w:val="22"/>
              </w:rPr>
              <w:t>циального контракта малоимущей семьи и учреждения соц</w:t>
            </w:r>
            <w:r w:rsidRPr="00FB60D8">
              <w:rPr>
                <w:sz w:val="22"/>
                <w:szCs w:val="22"/>
              </w:rPr>
              <w:t>и</w:t>
            </w:r>
            <w:r w:rsidRPr="00FB60D8">
              <w:rPr>
                <w:sz w:val="22"/>
                <w:szCs w:val="22"/>
              </w:rPr>
              <w:t>альной защиты (на примере ГКУ «Социальная защита насел</w:t>
            </w:r>
            <w:r w:rsidRPr="00FB60D8">
              <w:rPr>
                <w:sz w:val="22"/>
                <w:szCs w:val="22"/>
              </w:rPr>
              <w:t>е</w:t>
            </w:r>
            <w:r w:rsidRPr="00FB60D8">
              <w:rPr>
                <w:sz w:val="22"/>
                <w:szCs w:val="22"/>
              </w:rPr>
              <w:t xml:space="preserve">ния по Ковылкинскому району Республики Мордовия»)». </w:t>
            </w:r>
          </w:p>
          <w:p w:rsidR="00845BB2" w:rsidRPr="00FB60D8" w:rsidRDefault="00845BB2" w:rsidP="00845BB2">
            <w:pPr>
              <w:numPr>
                <w:ilvl w:val="0"/>
                <w:numId w:val="41"/>
              </w:numPr>
              <w:tabs>
                <w:tab w:val="left" w:pos="317"/>
                <w:tab w:val="left" w:pos="459"/>
              </w:tabs>
              <w:ind w:left="0" w:firstLine="0"/>
              <w:jc w:val="both"/>
              <w:rPr>
                <w:b/>
                <w:sz w:val="22"/>
                <w:szCs w:val="22"/>
              </w:rPr>
            </w:pPr>
            <w:r w:rsidRPr="00FB60D8">
              <w:rPr>
                <w:b/>
                <w:sz w:val="22"/>
                <w:szCs w:val="22"/>
                <w:shd w:val="clear" w:color="auto" w:fill="FFFFFF"/>
              </w:rPr>
              <w:t>Аверкина Е.Е., Подмарева К.А.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Социал</w:t>
            </w:r>
            <w:r w:rsidRPr="00FB60D8">
              <w:rPr>
                <w:sz w:val="22"/>
                <w:szCs w:val="22"/>
              </w:rPr>
              <w:t>ь</w:t>
            </w:r>
            <w:r w:rsidRPr="00FB60D8">
              <w:rPr>
                <w:sz w:val="22"/>
                <w:szCs w:val="22"/>
              </w:rPr>
              <w:t>ный контракт как форма взаимодействия семьи и государства в современной социально-демографической ситуации в Респу</w:t>
            </w:r>
            <w:r w:rsidRPr="00FB60D8">
              <w:rPr>
                <w:sz w:val="22"/>
                <w:szCs w:val="22"/>
              </w:rPr>
              <w:t>б</w:t>
            </w:r>
            <w:r w:rsidRPr="00FB60D8">
              <w:rPr>
                <w:sz w:val="22"/>
                <w:szCs w:val="22"/>
              </w:rPr>
              <w:t>лике Мордовия».</w:t>
            </w:r>
          </w:p>
          <w:p w:rsidR="00845BB2" w:rsidRPr="00FB60D8" w:rsidRDefault="00845BB2" w:rsidP="00845BB2">
            <w:pPr>
              <w:widowControl w:val="0"/>
              <w:numPr>
                <w:ilvl w:val="0"/>
                <w:numId w:val="41"/>
              </w:numPr>
              <w:tabs>
                <w:tab w:val="left" w:pos="317"/>
                <w:tab w:val="left" w:pos="459"/>
              </w:tabs>
              <w:ind w:left="0" w:firstLine="0"/>
              <w:jc w:val="both"/>
              <w:rPr>
                <w:b/>
                <w:sz w:val="22"/>
                <w:szCs w:val="22"/>
              </w:rPr>
            </w:pPr>
            <w:r w:rsidRPr="00FB60D8">
              <w:rPr>
                <w:sz w:val="22"/>
                <w:szCs w:val="22"/>
                <w:shd w:val="clear" w:color="auto" w:fill="FFFFFF"/>
              </w:rPr>
              <w:t xml:space="preserve">Антипова А.А., </w:t>
            </w:r>
            <w:r w:rsidRPr="00FB60D8">
              <w:rPr>
                <w:b/>
                <w:sz w:val="22"/>
                <w:szCs w:val="22"/>
                <w:shd w:val="clear" w:color="auto" w:fill="FFFFFF"/>
              </w:rPr>
              <w:t>Крюкова А.В.</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Особенн</w:t>
            </w:r>
            <w:r w:rsidRPr="00FB60D8">
              <w:rPr>
                <w:sz w:val="22"/>
                <w:szCs w:val="22"/>
              </w:rPr>
              <w:t>о</w:t>
            </w:r>
            <w:r w:rsidRPr="00FB60D8">
              <w:rPr>
                <w:sz w:val="22"/>
                <w:szCs w:val="22"/>
              </w:rPr>
              <w:t>сти изучения социальных проблем молодой семьи в историч</w:t>
            </w:r>
            <w:r w:rsidRPr="00FB60D8">
              <w:rPr>
                <w:sz w:val="22"/>
                <w:szCs w:val="22"/>
              </w:rPr>
              <w:t>е</w:t>
            </w:r>
            <w:r w:rsidRPr="00FB60D8">
              <w:rPr>
                <w:sz w:val="22"/>
                <w:szCs w:val="22"/>
              </w:rPr>
              <w:t>ском ракурсе».</w:t>
            </w:r>
          </w:p>
          <w:p w:rsidR="00845BB2" w:rsidRPr="00FB60D8" w:rsidRDefault="00845BB2" w:rsidP="00845BB2">
            <w:pPr>
              <w:widowControl w:val="0"/>
              <w:numPr>
                <w:ilvl w:val="0"/>
                <w:numId w:val="41"/>
              </w:numPr>
              <w:tabs>
                <w:tab w:val="left" w:pos="317"/>
                <w:tab w:val="left" w:pos="459"/>
              </w:tabs>
              <w:ind w:left="0" w:firstLine="0"/>
              <w:jc w:val="both"/>
              <w:rPr>
                <w:b/>
                <w:color w:val="000000"/>
                <w:sz w:val="22"/>
                <w:szCs w:val="22"/>
                <w:shd w:val="clear" w:color="auto" w:fill="FFFFFF"/>
              </w:rPr>
            </w:pPr>
            <w:r w:rsidRPr="00FB60D8">
              <w:rPr>
                <w:sz w:val="22"/>
                <w:szCs w:val="22"/>
                <w:shd w:val="clear" w:color="auto" w:fill="FFFFFF"/>
              </w:rPr>
              <w:t xml:space="preserve">Антипова А.А., </w:t>
            </w:r>
            <w:r w:rsidRPr="00FB60D8">
              <w:rPr>
                <w:b/>
                <w:sz w:val="22"/>
                <w:szCs w:val="22"/>
                <w:shd w:val="clear" w:color="auto" w:fill="FFFFFF"/>
              </w:rPr>
              <w:t>Липатова Ю.А.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color w:val="000000"/>
                <w:sz w:val="22"/>
                <w:szCs w:val="22"/>
                <w:shd w:val="clear" w:color="auto" w:fill="FFFFFF"/>
              </w:rPr>
              <w:t>Изучение качества жизни семьи с детьми-инвалидами в условиях семе</w:t>
            </w:r>
            <w:r w:rsidRPr="00FB60D8">
              <w:rPr>
                <w:color w:val="000000"/>
                <w:sz w:val="22"/>
                <w:szCs w:val="22"/>
                <w:shd w:val="clear" w:color="auto" w:fill="FFFFFF"/>
              </w:rPr>
              <w:t>й</w:t>
            </w:r>
            <w:r w:rsidRPr="00FB60D8">
              <w:rPr>
                <w:color w:val="000000"/>
                <w:sz w:val="22"/>
                <w:szCs w:val="22"/>
                <w:shd w:val="clear" w:color="auto" w:fill="FFFFFF"/>
              </w:rPr>
              <w:t>но-демографической политики современной России».</w:t>
            </w:r>
          </w:p>
          <w:p w:rsidR="00845BB2" w:rsidRPr="00FB60D8" w:rsidRDefault="00845BB2" w:rsidP="00845BB2">
            <w:pPr>
              <w:widowControl w:val="0"/>
              <w:numPr>
                <w:ilvl w:val="0"/>
                <w:numId w:val="41"/>
              </w:numPr>
              <w:tabs>
                <w:tab w:val="left" w:pos="317"/>
                <w:tab w:val="left" w:pos="459"/>
              </w:tabs>
              <w:ind w:left="0" w:firstLine="0"/>
              <w:jc w:val="both"/>
              <w:rPr>
                <w:sz w:val="22"/>
                <w:szCs w:val="22"/>
              </w:rPr>
            </w:pPr>
            <w:r w:rsidRPr="00FB60D8">
              <w:rPr>
                <w:b/>
                <w:sz w:val="22"/>
                <w:szCs w:val="22"/>
              </w:rPr>
              <w:t xml:space="preserve">Бабурчина Т.А.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 «</w:t>
            </w:r>
            <w:r w:rsidRPr="00FB60D8">
              <w:rPr>
                <w:sz w:val="22"/>
                <w:szCs w:val="22"/>
              </w:rPr>
              <w:t>Востребованные направления социальной по</w:t>
            </w:r>
            <w:r w:rsidRPr="00FB60D8">
              <w:rPr>
                <w:sz w:val="22"/>
                <w:szCs w:val="22"/>
              </w:rPr>
              <w:t>д</w:t>
            </w:r>
            <w:r w:rsidRPr="00FB60D8">
              <w:rPr>
                <w:sz w:val="22"/>
                <w:szCs w:val="22"/>
              </w:rPr>
              <w:t>держки малоимущих семей на основании социального контра</w:t>
            </w:r>
            <w:r w:rsidRPr="00FB60D8">
              <w:rPr>
                <w:sz w:val="22"/>
                <w:szCs w:val="22"/>
              </w:rPr>
              <w:t>к</w:t>
            </w:r>
            <w:r w:rsidRPr="00FB60D8">
              <w:rPr>
                <w:sz w:val="22"/>
                <w:szCs w:val="22"/>
              </w:rPr>
              <w:t xml:space="preserve">та в условиях COVID-19 в г.о. Саранск». </w:t>
            </w:r>
          </w:p>
          <w:p w:rsidR="00845BB2" w:rsidRPr="00FB60D8" w:rsidRDefault="00845BB2" w:rsidP="00845BB2">
            <w:pPr>
              <w:numPr>
                <w:ilvl w:val="0"/>
                <w:numId w:val="41"/>
              </w:numPr>
              <w:tabs>
                <w:tab w:val="left" w:pos="317"/>
                <w:tab w:val="left" w:pos="459"/>
              </w:tabs>
              <w:ind w:left="0" w:firstLine="0"/>
              <w:jc w:val="both"/>
              <w:rPr>
                <w:b/>
                <w:sz w:val="22"/>
                <w:szCs w:val="22"/>
              </w:rPr>
            </w:pPr>
            <w:r w:rsidRPr="00FB60D8">
              <w:rPr>
                <w:sz w:val="22"/>
                <w:szCs w:val="22"/>
                <w:shd w:val="clear" w:color="auto" w:fill="FFFFFF"/>
              </w:rPr>
              <w:t>Бистяйкина Д.А.,</w:t>
            </w:r>
            <w:r w:rsidRPr="00FB60D8">
              <w:rPr>
                <w:b/>
                <w:sz w:val="22"/>
                <w:szCs w:val="22"/>
                <w:shd w:val="clear" w:color="auto" w:fill="FFFFFF"/>
              </w:rPr>
              <w:t xml:space="preserve"> Демкина Т.А.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color w:val="000000"/>
                <w:sz w:val="22"/>
                <w:szCs w:val="22"/>
                <w:shd w:val="clear" w:color="auto" w:fill="FFFFFF"/>
              </w:rPr>
              <w:t>Матери</w:t>
            </w:r>
            <w:r w:rsidRPr="00FB60D8">
              <w:rPr>
                <w:color w:val="000000"/>
                <w:sz w:val="22"/>
                <w:szCs w:val="22"/>
                <w:shd w:val="clear" w:color="auto" w:fill="FFFFFF"/>
              </w:rPr>
              <w:t>н</w:t>
            </w:r>
            <w:r w:rsidRPr="00FB60D8">
              <w:rPr>
                <w:color w:val="000000"/>
                <w:sz w:val="22"/>
                <w:szCs w:val="22"/>
                <w:shd w:val="clear" w:color="auto" w:fill="FFFFFF"/>
              </w:rPr>
              <w:t>ский капитал как механизм семейно-демографической полит</w:t>
            </w:r>
            <w:r w:rsidRPr="00FB60D8">
              <w:rPr>
                <w:color w:val="000000"/>
                <w:sz w:val="22"/>
                <w:szCs w:val="22"/>
                <w:shd w:val="clear" w:color="auto" w:fill="FFFFFF"/>
              </w:rPr>
              <w:t>и</w:t>
            </w:r>
            <w:r w:rsidRPr="00FB60D8">
              <w:rPr>
                <w:color w:val="000000"/>
                <w:sz w:val="22"/>
                <w:szCs w:val="22"/>
                <w:shd w:val="clear" w:color="auto" w:fill="FFFFFF"/>
              </w:rPr>
              <w:t>ки в России</w:t>
            </w:r>
            <w:r w:rsidRPr="00FB60D8">
              <w:rPr>
                <w:sz w:val="22"/>
                <w:szCs w:val="22"/>
              </w:rPr>
              <w:t>».</w:t>
            </w:r>
          </w:p>
          <w:p w:rsidR="00845BB2" w:rsidRPr="00FB60D8" w:rsidRDefault="00845BB2" w:rsidP="00845BB2">
            <w:pPr>
              <w:widowControl w:val="0"/>
              <w:numPr>
                <w:ilvl w:val="0"/>
                <w:numId w:val="41"/>
              </w:numPr>
              <w:tabs>
                <w:tab w:val="left" w:pos="317"/>
                <w:tab w:val="left" w:pos="459"/>
              </w:tabs>
              <w:ind w:left="0" w:firstLine="0"/>
              <w:jc w:val="both"/>
              <w:rPr>
                <w:b/>
                <w:sz w:val="22"/>
                <w:szCs w:val="22"/>
              </w:rPr>
            </w:pPr>
            <w:r w:rsidRPr="00FB60D8">
              <w:rPr>
                <w:b/>
                <w:bCs/>
                <w:kern w:val="36"/>
                <w:sz w:val="22"/>
                <w:szCs w:val="22"/>
              </w:rPr>
              <w:t xml:space="preserve">Булдыжова В.Н. </w:t>
            </w:r>
            <w:r w:rsidRPr="00FB60D8">
              <w:rPr>
                <w:sz w:val="22"/>
                <w:szCs w:val="22"/>
                <w:shd w:val="clear" w:color="auto" w:fill="FFFFFF"/>
              </w:rPr>
              <w:t>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Возможности примен</w:t>
            </w:r>
            <w:r w:rsidRPr="00FB60D8">
              <w:rPr>
                <w:sz w:val="22"/>
                <w:szCs w:val="22"/>
              </w:rPr>
              <w:t>е</w:t>
            </w:r>
            <w:r w:rsidRPr="00FB60D8">
              <w:rPr>
                <w:sz w:val="22"/>
                <w:szCs w:val="22"/>
              </w:rPr>
              <w:t>ния метода анализа художественной литературы в исследов</w:t>
            </w:r>
            <w:r w:rsidRPr="00FB60D8">
              <w:rPr>
                <w:sz w:val="22"/>
                <w:szCs w:val="22"/>
              </w:rPr>
              <w:t>а</w:t>
            </w:r>
            <w:r w:rsidRPr="00FB60D8">
              <w:rPr>
                <w:sz w:val="22"/>
                <w:szCs w:val="22"/>
              </w:rPr>
              <w:t>нии проблем детей-сирот в современной России».</w:t>
            </w:r>
          </w:p>
          <w:p w:rsidR="00845BB2" w:rsidRPr="00E53511" w:rsidRDefault="00845BB2" w:rsidP="00845BB2">
            <w:pPr>
              <w:numPr>
                <w:ilvl w:val="0"/>
                <w:numId w:val="41"/>
              </w:numPr>
              <w:tabs>
                <w:tab w:val="left" w:pos="317"/>
                <w:tab w:val="left" w:pos="459"/>
              </w:tabs>
              <w:ind w:left="0" w:firstLine="0"/>
              <w:jc w:val="both"/>
              <w:rPr>
                <w:sz w:val="22"/>
                <w:szCs w:val="22"/>
              </w:rPr>
            </w:pPr>
            <w:r w:rsidRPr="00FB60D8">
              <w:rPr>
                <w:b/>
                <w:bCs/>
                <w:kern w:val="36"/>
                <w:sz w:val="22"/>
                <w:szCs w:val="22"/>
              </w:rPr>
              <w:t xml:space="preserve">Булдыжова В.Н.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 «</w:t>
            </w:r>
            <w:r w:rsidRPr="00FB60D8">
              <w:rPr>
                <w:sz w:val="22"/>
                <w:szCs w:val="22"/>
              </w:rPr>
              <w:t>Взаимодействие социальных институтов в р</w:t>
            </w:r>
            <w:r w:rsidRPr="00FB60D8">
              <w:rPr>
                <w:sz w:val="22"/>
                <w:szCs w:val="22"/>
              </w:rPr>
              <w:t>е</w:t>
            </w:r>
            <w:r w:rsidRPr="00FB60D8">
              <w:rPr>
                <w:sz w:val="22"/>
                <w:szCs w:val="22"/>
              </w:rPr>
              <w:t xml:space="preserve">шении проблем детей-сирот в </w:t>
            </w:r>
            <w:r w:rsidRPr="00E53511">
              <w:rPr>
                <w:sz w:val="22"/>
                <w:szCs w:val="22"/>
              </w:rPr>
              <w:t>условиях пандемии коронав</w:t>
            </w:r>
            <w:r w:rsidRPr="00E53511">
              <w:rPr>
                <w:sz w:val="22"/>
                <w:szCs w:val="22"/>
              </w:rPr>
              <w:t>и</w:t>
            </w:r>
            <w:r w:rsidRPr="00E53511">
              <w:rPr>
                <w:sz w:val="22"/>
                <w:szCs w:val="22"/>
              </w:rPr>
              <w:t xml:space="preserve">русной инфекции». </w:t>
            </w:r>
          </w:p>
          <w:p w:rsidR="00CE0512" w:rsidRDefault="00CE0512" w:rsidP="006D4BB6">
            <w:pPr>
              <w:jc w:val="both"/>
              <w:rPr>
                <w:sz w:val="22"/>
              </w:rPr>
            </w:pP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Pr="00E53511" w:rsidRDefault="00845BB2" w:rsidP="00845BB2">
            <w:pPr>
              <w:numPr>
                <w:ilvl w:val="0"/>
                <w:numId w:val="41"/>
              </w:numPr>
              <w:tabs>
                <w:tab w:val="left" w:pos="317"/>
                <w:tab w:val="left" w:pos="1134"/>
              </w:tabs>
              <w:ind w:left="0" w:firstLine="0"/>
              <w:jc w:val="both"/>
              <w:rPr>
                <w:rFonts w:eastAsia="Calibri"/>
                <w:b/>
                <w:sz w:val="22"/>
                <w:szCs w:val="22"/>
              </w:rPr>
            </w:pPr>
            <w:r w:rsidRPr="00E53511">
              <w:rPr>
                <w:b/>
                <w:sz w:val="22"/>
                <w:szCs w:val="22"/>
                <w:shd w:val="clear" w:color="auto" w:fill="FFFFFF"/>
              </w:rPr>
              <w:t>Бурмистрова</w:t>
            </w:r>
            <w:r w:rsidRPr="00E53511">
              <w:rPr>
                <w:rFonts w:eastAsia="Calibri"/>
                <w:b/>
                <w:sz w:val="22"/>
                <w:szCs w:val="22"/>
              </w:rPr>
              <w:t xml:space="preserve"> М.С. </w:t>
            </w:r>
            <w:r w:rsidRPr="00FB60D8">
              <w:rPr>
                <w:sz w:val="22"/>
                <w:szCs w:val="22"/>
                <w:shd w:val="clear" w:color="auto" w:fill="FFFFFF"/>
              </w:rPr>
              <w:t>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xml:space="preserve">.). </w:t>
            </w:r>
            <w:r w:rsidRPr="00FB60D8">
              <w:rPr>
                <w:bCs/>
                <w:kern w:val="36"/>
                <w:sz w:val="22"/>
                <w:szCs w:val="22"/>
              </w:rPr>
              <w:t>Тема доклада «</w:t>
            </w:r>
            <w:r w:rsidRPr="00E53511">
              <w:rPr>
                <w:rFonts w:eastAsia="Calibri"/>
                <w:sz w:val="22"/>
                <w:szCs w:val="22"/>
              </w:rPr>
              <w:t>Взаимосвязи социал</w:t>
            </w:r>
            <w:r w:rsidRPr="00E53511">
              <w:rPr>
                <w:rFonts w:eastAsia="Calibri"/>
                <w:sz w:val="22"/>
                <w:szCs w:val="22"/>
              </w:rPr>
              <w:t>ь</w:t>
            </w:r>
            <w:r w:rsidRPr="00E53511">
              <w:rPr>
                <w:rFonts w:eastAsia="Calibri"/>
                <w:sz w:val="22"/>
                <w:szCs w:val="22"/>
              </w:rPr>
              <w:t>ных проблем, влияющие на семейно-демографическую ситу</w:t>
            </w:r>
            <w:r w:rsidRPr="00E53511">
              <w:rPr>
                <w:rFonts w:eastAsia="Calibri"/>
                <w:sz w:val="22"/>
                <w:szCs w:val="22"/>
              </w:rPr>
              <w:t>а</w:t>
            </w:r>
            <w:r w:rsidRPr="00E53511">
              <w:rPr>
                <w:rFonts w:eastAsia="Calibri"/>
                <w:sz w:val="22"/>
                <w:szCs w:val="22"/>
              </w:rPr>
              <w:t>цию в городе Димитровграде Ульяновской области</w:t>
            </w:r>
            <w:r>
              <w:rPr>
                <w:rFonts w:eastAsia="Calibri"/>
                <w:sz w:val="22"/>
                <w:szCs w:val="22"/>
              </w:rPr>
              <w:t>».</w:t>
            </w:r>
          </w:p>
          <w:p w:rsidR="00845BB2" w:rsidRPr="00FB60D8" w:rsidRDefault="00845BB2" w:rsidP="00845BB2">
            <w:pPr>
              <w:pStyle w:val="ae"/>
              <w:numPr>
                <w:ilvl w:val="0"/>
                <w:numId w:val="41"/>
              </w:numPr>
              <w:tabs>
                <w:tab w:val="left" w:pos="317"/>
                <w:tab w:val="left" w:pos="1134"/>
              </w:tabs>
              <w:spacing w:after="0" w:line="240" w:lineRule="auto"/>
              <w:ind w:left="0" w:firstLine="0"/>
              <w:jc w:val="both"/>
              <w:rPr>
                <w:rFonts w:ascii="Times New Roman" w:hAnsi="Times New Roman"/>
              </w:rPr>
            </w:pPr>
            <w:r w:rsidRPr="00FB60D8">
              <w:rPr>
                <w:rFonts w:ascii="Times New Roman" w:hAnsi="Times New Roman"/>
                <w:b/>
                <w:shd w:val="clear" w:color="auto" w:fill="FFFFFF"/>
              </w:rPr>
              <w:t xml:space="preserve">Вахутина К.А. </w:t>
            </w:r>
            <w:r w:rsidRPr="00FB60D8">
              <w:rPr>
                <w:rFonts w:ascii="Times New Roman" w:hAnsi="Times New Roman"/>
                <w:bCs/>
                <w:kern w:val="36"/>
              </w:rPr>
              <w:t>Научная конференция «XL</w:t>
            </w:r>
            <w:r w:rsidRPr="00FB60D8">
              <w:rPr>
                <w:rFonts w:ascii="Times New Roman" w:hAnsi="Times New Roman"/>
                <w:bCs/>
                <w:kern w:val="36"/>
                <w:lang w:val="en-US"/>
              </w:rPr>
              <w:t>IX</w:t>
            </w:r>
            <w:r w:rsidRPr="00FB60D8">
              <w:rPr>
                <w:rFonts w:ascii="Times New Roman" w:hAnsi="Times New Roman"/>
                <w:bCs/>
                <w:kern w:val="36"/>
              </w:rPr>
              <w:t xml:space="preserve"> Огарёвские чтения» (г. Саранск, </w:t>
            </w:r>
            <w:r w:rsidRPr="00FB60D8">
              <w:rPr>
                <w:rFonts w:ascii="Times New Roman" w:hAnsi="Times New Roman"/>
              </w:rPr>
              <w:t>МГУ им. Н.П. Огарёва,</w:t>
            </w:r>
            <w:r w:rsidRPr="00FB60D8">
              <w:rPr>
                <w:rFonts w:ascii="Times New Roman" w:hAnsi="Times New Roman"/>
                <w:bCs/>
              </w:rPr>
              <w:t xml:space="preserve"> </w:t>
            </w:r>
            <w:r w:rsidRPr="00FB60D8">
              <w:rPr>
                <w:rFonts w:ascii="Times New Roman" w:hAnsi="Times New Roman"/>
                <w:bCs/>
                <w:kern w:val="36"/>
              </w:rPr>
              <w:t xml:space="preserve">8 декабря </w:t>
            </w:r>
            <w:smartTag w:uri="urn:schemas-microsoft-com:office:smarttags" w:element="metricconverter">
              <w:smartTagPr>
                <w:attr w:name="ProductID" w:val="2020 г"/>
              </w:smartTagPr>
              <w:r w:rsidRPr="00FB60D8">
                <w:rPr>
                  <w:rFonts w:ascii="Times New Roman" w:hAnsi="Times New Roman"/>
                  <w:bCs/>
                  <w:kern w:val="36"/>
                </w:rPr>
                <w:t>2020 г</w:t>
              </w:r>
            </w:smartTag>
            <w:r w:rsidRPr="00FB60D8">
              <w:rPr>
                <w:rFonts w:ascii="Times New Roman" w:hAnsi="Times New Roman"/>
                <w:bCs/>
                <w:kern w:val="36"/>
              </w:rPr>
              <w:t>.). Тема доклада «</w:t>
            </w:r>
            <w:r w:rsidRPr="00FB60D8">
              <w:rPr>
                <w:rFonts w:ascii="Times New Roman" w:hAnsi="Times New Roman"/>
                <w:shd w:val="clear" w:color="auto" w:fill="FFFFFF"/>
              </w:rPr>
              <w:t xml:space="preserve">Семья и дистанционное образование в период COVID-19: специфика и проблемы». </w:t>
            </w:r>
          </w:p>
          <w:p w:rsidR="00845BB2" w:rsidRPr="00FB60D8" w:rsidRDefault="00845BB2" w:rsidP="00845BB2">
            <w:pPr>
              <w:numPr>
                <w:ilvl w:val="0"/>
                <w:numId w:val="41"/>
              </w:numPr>
              <w:tabs>
                <w:tab w:val="left" w:pos="317"/>
              </w:tabs>
              <w:ind w:left="0" w:firstLine="0"/>
              <w:jc w:val="both"/>
              <w:rPr>
                <w:bCs/>
                <w:sz w:val="22"/>
                <w:szCs w:val="22"/>
              </w:rPr>
            </w:pPr>
            <w:r w:rsidRPr="00FB60D8">
              <w:rPr>
                <w:b/>
                <w:bCs/>
                <w:sz w:val="22"/>
                <w:szCs w:val="22"/>
              </w:rPr>
              <w:t xml:space="preserve">Венедиктова А.А. </w:t>
            </w:r>
            <w:r w:rsidRPr="00FB60D8">
              <w:rPr>
                <w:bCs/>
                <w:sz w:val="22"/>
                <w:szCs w:val="22"/>
              </w:rPr>
              <w:t xml:space="preserve">Региональный круглый стол </w:t>
            </w:r>
            <w:r w:rsidRPr="00FB60D8">
              <w:rPr>
                <w:rStyle w:val="ad"/>
                <w:rFonts w:eastAsia="Lucida Sans Unicode"/>
                <w:b w:val="0"/>
                <w:color w:val="000000"/>
              </w:rPr>
              <w:t>«Социальное сопровождение семей в трудной жизненной ситуации как технология профилактики детской безнадзорности и социального сиротства»</w:t>
            </w:r>
            <w:r w:rsidRPr="00FB60D8">
              <w:rPr>
                <w:bCs/>
                <w:sz w:val="22"/>
                <w:szCs w:val="22"/>
              </w:rPr>
              <w:t xml:space="preserve"> (</w:t>
            </w:r>
            <w:r w:rsidRPr="00FB60D8">
              <w:rPr>
                <w:sz w:val="22"/>
                <w:szCs w:val="22"/>
              </w:rPr>
              <w:t>г. Саранск, МГУ им. Н.П. Огарёва,</w:t>
            </w:r>
            <w:r w:rsidRPr="00FB60D8">
              <w:rPr>
                <w:bCs/>
                <w:sz w:val="22"/>
                <w:szCs w:val="22"/>
              </w:rPr>
              <w:t xml:space="preserve"> 2 марта </w:t>
            </w:r>
            <w:smartTag w:uri="urn:schemas-microsoft-com:office:smarttags" w:element="metricconverter">
              <w:smartTagPr>
                <w:attr w:name="ProductID" w:val="2020 г"/>
              </w:smartTagPr>
              <w:r w:rsidRPr="00FB60D8">
                <w:rPr>
                  <w:bCs/>
                  <w:sz w:val="22"/>
                  <w:szCs w:val="22"/>
                </w:rPr>
                <w:t>2020 г</w:t>
              </w:r>
            </w:smartTag>
            <w:r w:rsidRPr="00FB60D8">
              <w:rPr>
                <w:bCs/>
                <w:sz w:val="22"/>
                <w:szCs w:val="22"/>
              </w:rPr>
              <w:t xml:space="preserve">.). </w:t>
            </w:r>
            <w:r w:rsidRPr="00FB60D8">
              <w:rPr>
                <w:sz w:val="22"/>
                <w:szCs w:val="22"/>
              </w:rPr>
              <w:t>Тема доклада «</w:t>
            </w:r>
            <w:r w:rsidRPr="00FB60D8">
              <w:rPr>
                <w:bCs/>
                <w:sz w:val="22"/>
                <w:szCs w:val="22"/>
              </w:rPr>
              <w:t>Предупреждение проблемы детского неблагополучия в н</w:t>
            </w:r>
            <w:r w:rsidRPr="00FB60D8">
              <w:rPr>
                <w:bCs/>
                <w:sz w:val="22"/>
                <w:szCs w:val="22"/>
              </w:rPr>
              <w:t>е</w:t>
            </w:r>
            <w:r w:rsidRPr="00FB60D8">
              <w:rPr>
                <w:bCs/>
                <w:sz w:val="22"/>
                <w:szCs w:val="22"/>
              </w:rPr>
              <w:t>полных семьях с помощью технологии социального сопрово</w:t>
            </w:r>
            <w:r w:rsidRPr="00FB60D8">
              <w:rPr>
                <w:bCs/>
                <w:sz w:val="22"/>
                <w:szCs w:val="22"/>
              </w:rPr>
              <w:t>ж</w:t>
            </w:r>
            <w:r w:rsidRPr="00FB60D8">
              <w:rPr>
                <w:bCs/>
                <w:sz w:val="22"/>
                <w:szCs w:val="22"/>
              </w:rPr>
              <w:t>дения».</w:t>
            </w:r>
          </w:p>
          <w:p w:rsidR="00845BB2" w:rsidRPr="00FB60D8" w:rsidRDefault="00845BB2" w:rsidP="00845BB2">
            <w:pPr>
              <w:numPr>
                <w:ilvl w:val="0"/>
                <w:numId w:val="41"/>
              </w:numPr>
              <w:tabs>
                <w:tab w:val="left" w:pos="317"/>
              </w:tabs>
              <w:ind w:left="0" w:firstLine="0"/>
              <w:jc w:val="both"/>
              <w:rPr>
                <w:b/>
                <w:sz w:val="22"/>
                <w:szCs w:val="22"/>
              </w:rPr>
            </w:pPr>
            <w:r w:rsidRPr="00FB60D8">
              <w:rPr>
                <w:b/>
                <w:sz w:val="22"/>
                <w:szCs w:val="22"/>
              </w:rPr>
              <w:t xml:space="preserve">Венедиктова А.А., </w:t>
            </w:r>
            <w:r w:rsidRPr="00FB60D8">
              <w:rPr>
                <w:sz w:val="22"/>
                <w:szCs w:val="22"/>
              </w:rPr>
              <w:t xml:space="preserve">Черкасова А.А. </w:t>
            </w:r>
            <w:r w:rsidRPr="00FB60D8">
              <w:rPr>
                <w:sz w:val="22"/>
                <w:szCs w:val="22"/>
                <w:shd w:val="clear" w:color="auto" w:fill="FFFFFF"/>
              </w:rPr>
              <w:t>Межрегиональная нау</w:t>
            </w:r>
            <w:r w:rsidRPr="00FB60D8">
              <w:rPr>
                <w:sz w:val="22"/>
                <w:szCs w:val="22"/>
                <w:shd w:val="clear" w:color="auto" w:fill="FFFFFF"/>
              </w:rPr>
              <w:t>ч</w:t>
            </w:r>
            <w:r w:rsidRPr="00FB60D8">
              <w:rPr>
                <w:sz w:val="22"/>
                <w:szCs w:val="22"/>
                <w:shd w:val="clear" w:color="auto" w:fill="FFFFFF"/>
              </w:rPr>
              <w:t>но-практическая конференция</w:t>
            </w:r>
            <w:r w:rsidRPr="00FB60D8">
              <w:rPr>
                <w:sz w:val="22"/>
                <w:szCs w:val="22"/>
              </w:rPr>
              <w:t xml:space="preserve"> «Социокультурное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FB60D8">
                <w:rPr>
                  <w:sz w:val="22"/>
                  <w:szCs w:val="22"/>
                </w:rPr>
                <w:t>2020 г</w:t>
              </w:r>
            </w:smartTag>
            <w:r w:rsidRPr="00FB60D8">
              <w:rPr>
                <w:sz w:val="22"/>
                <w:szCs w:val="22"/>
              </w:rPr>
              <w:t xml:space="preserve">.). Тема доклада «Сельский образ жизни как источник сохранения традиционной российской семьи». </w:t>
            </w:r>
          </w:p>
          <w:p w:rsidR="00845BB2" w:rsidRPr="00845BB2" w:rsidRDefault="00845BB2" w:rsidP="00845BB2">
            <w:pPr>
              <w:widowControl w:val="0"/>
              <w:numPr>
                <w:ilvl w:val="0"/>
                <w:numId w:val="41"/>
              </w:numPr>
              <w:tabs>
                <w:tab w:val="left" w:pos="317"/>
              </w:tabs>
              <w:ind w:left="0" w:firstLine="0"/>
              <w:jc w:val="both"/>
              <w:rPr>
                <w:b/>
                <w:sz w:val="22"/>
                <w:szCs w:val="22"/>
              </w:rPr>
            </w:pPr>
            <w:r w:rsidRPr="00FB60D8">
              <w:rPr>
                <w:b/>
                <w:sz w:val="22"/>
                <w:szCs w:val="22"/>
                <w:shd w:val="clear" w:color="auto" w:fill="FFFFFF"/>
              </w:rPr>
              <w:t>Глухова Е.М.</w:t>
            </w:r>
            <w:r w:rsidRPr="00FB60D8">
              <w:rPr>
                <w:sz w:val="22"/>
                <w:szCs w:val="22"/>
                <w:shd w:val="clear" w:color="auto" w:fill="FFFFFF"/>
              </w:rPr>
              <w:t xml:space="preserve"> Межрегиональная научно-практическая ко</w:t>
            </w:r>
            <w:r w:rsidRPr="00FB60D8">
              <w:rPr>
                <w:sz w:val="22"/>
                <w:szCs w:val="22"/>
                <w:shd w:val="clear" w:color="auto" w:fill="FFFFFF"/>
              </w:rPr>
              <w:t>н</w:t>
            </w:r>
            <w:r w:rsidRPr="00FB60D8">
              <w:rPr>
                <w:sz w:val="22"/>
                <w:szCs w:val="22"/>
                <w:shd w:val="clear" w:color="auto" w:fill="FFFFFF"/>
              </w:rPr>
              <w:t>ференция «Изучение социальных проблем, вызванных совр</w:t>
            </w:r>
            <w:r w:rsidRPr="00FB60D8">
              <w:rPr>
                <w:sz w:val="22"/>
                <w:szCs w:val="22"/>
                <w:shd w:val="clear" w:color="auto" w:fill="FFFFFF"/>
              </w:rPr>
              <w:t>е</w:t>
            </w:r>
            <w:r w:rsidRPr="00FB60D8">
              <w:rPr>
                <w:sz w:val="22"/>
                <w:szCs w:val="22"/>
                <w:shd w:val="clear" w:color="auto" w:fill="FFFFFF"/>
              </w:rPr>
              <w:t>менной семейно-демографической ситуацией в России, мет</w:t>
            </w:r>
            <w:r w:rsidRPr="00FB60D8">
              <w:rPr>
                <w:sz w:val="22"/>
                <w:szCs w:val="22"/>
                <w:shd w:val="clear" w:color="auto" w:fill="FFFFFF"/>
              </w:rPr>
              <w:t>о</w:t>
            </w:r>
            <w:r w:rsidRPr="00FB60D8">
              <w:rPr>
                <w:sz w:val="22"/>
                <w:szCs w:val="22"/>
                <w:shd w:val="clear" w:color="auto" w:fill="FFFFFF"/>
              </w:rPr>
              <w:t>дами социальных наук (к 25-летию кафедры социальной раб</w:t>
            </w:r>
            <w:r w:rsidRPr="00FB60D8">
              <w:rPr>
                <w:sz w:val="22"/>
                <w:szCs w:val="22"/>
                <w:shd w:val="clear" w:color="auto" w:fill="FFFFFF"/>
              </w:rPr>
              <w:t>о</w:t>
            </w:r>
            <w:r w:rsidRPr="00FB60D8">
              <w:rPr>
                <w:sz w:val="22"/>
                <w:szCs w:val="22"/>
                <w:shd w:val="clear" w:color="auto" w:fill="FFFFFF"/>
              </w:rPr>
              <w:t xml:space="preserve">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Задачи стационарного соц</w:t>
            </w:r>
            <w:r w:rsidRPr="00FB60D8">
              <w:rPr>
                <w:sz w:val="22"/>
                <w:szCs w:val="22"/>
              </w:rPr>
              <w:t>и</w:t>
            </w:r>
            <w:r w:rsidRPr="00FB60D8">
              <w:rPr>
                <w:sz w:val="22"/>
                <w:szCs w:val="22"/>
              </w:rPr>
              <w:t>ального обслуживания лиц пожилого возраста и инвалидов в условиях современной семейно-демографической ситуации в России»</w:t>
            </w:r>
          </w:p>
          <w:p w:rsidR="00845BB2" w:rsidRPr="00FB60D8" w:rsidRDefault="00845BB2" w:rsidP="00845BB2">
            <w:pPr>
              <w:numPr>
                <w:ilvl w:val="0"/>
                <w:numId w:val="41"/>
              </w:numPr>
              <w:tabs>
                <w:tab w:val="left" w:pos="317"/>
                <w:tab w:val="left" w:pos="1134"/>
              </w:tabs>
              <w:ind w:left="0" w:firstLine="0"/>
              <w:jc w:val="both"/>
              <w:rPr>
                <w:b/>
                <w:sz w:val="22"/>
                <w:szCs w:val="22"/>
              </w:rPr>
            </w:pPr>
            <w:r w:rsidRPr="00FB60D8">
              <w:rPr>
                <w:b/>
                <w:sz w:val="22"/>
                <w:szCs w:val="22"/>
              </w:rPr>
              <w:t xml:space="preserve">Доронин И.А. </w:t>
            </w:r>
            <w:r w:rsidRPr="00FB60D8">
              <w:rPr>
                <w:sz w:val="22"/>
                <w:szCs w:val="22"/>
                <w:shd w:val="clear" w:color="auto" w:fill="FFFFFF"/>
              </w:rPr>
              <w:t>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Влияние сезонной бе</w:t>
            </w:r>
            <w:r w:rsidRPr="00FB60D8">
              <w:rPr>
                <w:sz w:val="22"/>
                <w:szCs w:val="22"/>
              </w:rPr>
              <w:t>з</w:t>
            </w:r>
            <w:r w:rsidRPr="00FB60D8">
              <w:rPr>
                <w:sz w:val="22"/>
                <w:szCs w:val="22"/>
              </w:rPr>
              <w:t>работицы на демографическую ситуацию в России».</w:t>
            </w:r>
            <w:r w:rsidRPr="00FB60D8">
              <w:rPr>
                <w:b/>
                <w:sz w:val="22"/>
                <w:szCs w:val="22"/>
              </w:rPr>
              <w:t xml:space="preserve"> </w:t>
            </w:r>
          </w:p>
          <w:p w:rsidR="00845BB2" w:rsidRPr="00FB60D8" w:rsidRDefault="00845BB2" w:rsidP="00845BB2">
            <w:pPr>
              <w:widowControl w:val="0"/>
              <w:numPr>
                <w:ilvl w:val="0"/>
                <w:numId w:val="41"/>
              </w:numPr>
              <w:tabs>
                <w:tab w:val="left" w:pos="317"/>
              </w:tabs>
              <w:ind w:left="0" w:firstLine="0"/>
              <w:jc w:val="both"/>
              <w:rPr>
                <w:b/>
                <w:color w:val="000000"/>
                <w:sz w:val="22"/>
                <w:szCs w:val="22"/>
                <w:shd w:val="clear" w:color="auto" w:fill="FFFFFF"/>
              </w:rPr>
            </w:pPr>
            <w:r w:rsidRPr="00FB60D8">
              <w:rPr>
                <w:b/>
                <w:sz w:val="22"/>
                <w:szCs w:val="22"/>
              </w:rPr>
              <w:t xml:space="preserve">Доронина А.А. </w:t>
            </w:r>
            <w:r w:rsidRPr="00FB60D8">
              <w:rPr>
                <w:sz w:val="22"/>
                <w:szCs w:val="22"/>
                <w:shd w:val="clear" w:color="auto" w:fill="FFFFFF"/>
              </w:rPr>
              <w:t>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color w:val="000000"/>
                <w:sz w:val="22"/>
                <w:szCs w:val="22"/>
                <w:shd w:val="clear" w:color="auto" w:fill="FFFFFF"/>
              </w:rPr>
              <w:t>Раскрытие трудового потенциала семей, имеющих в своем составе инвалидов, в а</w:t>
            </w:r>
            <w:r w:rsidRPr="00FB60D8">
              <w:rPr>
                <w:color w:val="000000"/>
                <w:sz w:val="22"/>
                <w:szCs w:val="22"/>
                <w:shd w:val="clear" w:color="auto" w:fill="FFFFFF"/>
              </w:rPr>
              <w:t>с</w:t>
            </w:r>
            <w:r w:rsidRPr="00FB60D8">
              <w:rPr>
                <w:color w:val="000000"/>
                <w:sz w:val="22"/>
                <w:szCs w:val="22"/>
                <w:shd w:val="clear" w:color="auto" w:fill="FFFFFF"/>
              </w:rPr>
              <w:t>пекте задач современной семейно-демографической политики России».</w:t>
            </w:r>
          </w:p>
          <w:p w:rsidR="00845BB2" w:rsidRPr="00FB60D8" w:rsidRDefault="00845BB2" w:rsidP="00845BB2">
            <w:pPr>
              <w:numPr>
                <w:ilvl w:val="0"/>
                <w:numId w:val="41"/>
              </w:numPr>
              <w:tabs>
                <w:tab w:val="left" w:pos="317"/>
                <w:tab w:val="left" w:pos="1134"/>
              </w:tabs>
              <w:ind w:left="0" w:firstLine="0"/>
              <w:jc w:val="both"/>
              <w:rPr>
                <w:bCs/>
                <w:kern w:val="36"/>
                <w:sz w:val="22"/>
                <w:szCs w:val="22"/>
              </w:rPr>
            </w:pPr>
            <w:r w:rsidRPr="00FB60D8">
              <w:rPr>
                <w:b/>
                <w:bCs/>
                <w:kern w:val="36"/>
                <w:sz w:val="22"/>
                <w:szCs w:val="22"/>
              </w:rPr>
              <w:t xml:space="preserve">Доронина А.А.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 «</w:t>
            </w:r>
            <w:r w:rsidRPr="00FB60D8">
              <w:rPr>
                <w:sz w:val="22"/>
                <w:szCs w:val="22"/>
                <w:shd w:val="clear" w:color="auto" w:fill="FFFFFF"/>
              </w:rPr>
              <w:t>Развитие дистанционной занятости как перспе</w:t>
            </w:r>
            <w:r w:rsidRPr="00FB60D8">
              <w:rPr>
                <w:sz w:val="22"/>
                <w:szCs w:val="22"/>
                <w:shd w:val="clear" w:color="auto" w:fill="FFFFFF"/>
              </w:rPr>
              <w:t>к</w:t>
            </w:r>
            <w:r w:rsidRPr="00FB60D8">
              <w:rPr>
                <w:sz w:val="22"/>
                <w:szCs w:val="22"/>
                <w:shd w:val="clear" w:color="auto" w:fill="FFFFFF"/>
              </w:rPr>
              <w:t>тивной формы организации труда работников, имеющих детей-инвалидов, в условиях пандемии COVID-19».</w:t>
            </w:r>
            <w:r w:rsidRPr="00FB60D8">
              <w:rPr>
                <w:bCs/>
                <w:kern w:val="36"/>
                <w:sz w:val="22"/>
                <w:szCs w:val="22"/>
              </w:rPr>
              <w:t xml:space="preserve"> </w:t>
            </w:r>
          </w:p>
          <w:p w:rsidR="00845BB2" w:rsidRPr="00845BB2" w:rsidRDefault="00845BB2" w:rsidP="00845BB2">
            <w:pPr>
              <w:widowControl w:val="0"/>
              <w:numPr>
                <w:ilvl w:val="0"/>
                <w:numId w:val="41"/>
              </w:numPr>
              <w:tabs>
                <w:tab w:val="left" w:pos="142"/>
                <w:tab w:val="left" w:pos="317"/>
                <w:tab w:val="left" w:pos="1134"/>
              </w:tabs>
              <w:ind w:left="0" w:firstLine="0"/>
              <w:jc w:val="both"/>
              <w:rPr>
                <w:b/>
                <w:sz w:val="22"/>
                <w:szCs w:val="22"/>
              </w:rPr>
            </w:pPr>
            <w:r w:rsidRPr="00845BB2">
              <w:rPr>
                <w:b/>
                <w:sz w:val="22"/>
                <w:szCs w:val="22"/>
                <w:shd w:val="clear" w:color="auto" w:fill="FFFFFF"/>
              </w:rPr>
              <w:t>Жемкова Е.В.</w:t>
            </w:r>
            <w:r w:rsidRPr="00845BB2">
              <w:rPr>
                <w:sz w:val="22"/>
                <w:szCs w:val="22"/>
                <w:shd w:val="clear" w:color="auto" w:fill="FFFFFF"/>
              </w:rPr>
              <w:t xml:space="preserve"> Межрегиональная научно-практическая конференция «Изучение социальных проблем, вызванных с</w:t>
            </w:r>
            <w:r w:rsidRPr="00845BB2">
              <w:rPr>
                <w:sz w:val="22"/>
                <w:szCs w:val="22"/>
                <w:shd w:val="clear" w:color="auto" w:fill="FFFFFF"/>
              </w:rPr>
              <w:t>о</w:t>
            </w:r>
            <w:r w:rsidRPr="00845BB2">
              <w:rPr>
                <w:sz w:val="22"/>
                <w:szCs w:val="22"/>
                <w:shd w:val="clear" w:color="auto" w:fill="FFFFFF"/>
              </w:rPr>
              <w:t>временной семейно-демографической ситуацией в России, м</w:t>
            </w:r>
            <w:r w:rsidRPr="00845BB2">
              <w:rPr>
                <w:sz w:val="22"/>
                <w:szCs w:val="22"/>
                <w:shd w:val="clear" w:color="auto" w:fill="FFFFFF"/>
              </w:rPr>
              <w:t>е</w:t>
            </w:r>
            <w:r w:rsidRPr="00845BB2">
              <w:rPr>
                <w:sz w:val="22"/>
                <w:szCs w:val="22"/>
                <w:shd w:val="clear" w:color="auto" w:fill="FFFFFF"/>
              </w:rPr>
              <w:t>тодами социальных наук (к 25-летию кафедры социальной р</w:t>
            </w:r>
            <w:r w:rsidRPr="00845BB2">
              <w:rPr>
                <w:sz w:val="22"/>
                <w:szCs w:val="22"/>
                <w:shd w:val="clear" w:color="auto" w:fill="FFFFFF"/>
              </w:rPr>
              <w:t>а</w:t>
            </w:r>
            <w:r w:rsidRPr="00845BB2">
              <w:rPr>
                <w:sz w:val="22"/>
                <w:szCs w:val="22"/>
                <w:shd w:val="clear" w:color="auto" w:fill="FFFFFF"/>
              </w:rPr>
              <w:t>боты МГУ им. Н.П. Огарева») (г. Саранск, МГУ им. Н.П. Ог</w:t>
            </w:r>
            <w:r w:rsidRPr="00845BB2">
              <w:rPr>
                <w:sz w:val="22"/>
                <w:szCs w:val="22"/>
                <w:shd w:val="clear" w:color="auto" w:fill="FFFFFF"/>
              </w:rPr>
              <w:t>а</w:t>
            </w:r>
            <w:r w:rsidRPr="00845BB2">
              <w:rPr>
                <w:sz w:val="22"/>
                <w:szCs w:val="22"/>
                <w:shd w:val="clear" w:color="auto" w:fill="FFFFFF"/>
              </w:rPr>
              <w:t xml:space="preserve">рева, 25 ноября </w:t>
            </w:r>
            <w:smartTag w:uri="urn:schemas-microsoft-com:office:smarttags" w:element="metricconverter">
              <w:smartTagPr>
                <w:attr w:name="ProductID" w:val="2020 г"/>
              </w:smartTagPr>
              <w:r w:rsidRPr="00845BB2">
                <w:rPr>
                  <w:sz w:val="22"/>
                  <w:szCs w:val="22"/>
                  <w:shd w:val="clear" w:color="auto" w:fill="FFFFFF"/>
                </w:rPr>
                <w:t>2020 г</w:t>
              </w:r>
            </w:smartTag>
            <w:r w:rsidRPr="00845BB2">
              <w:rPr>
                <w:sz w:val="22"/>
                <w:szCs w:val="22"/>
                <w:shd w:val="clear" w:color="auto" w:fill="FFFFFF"/>
              </w:rPr>
              <w:t>.). Тема доклада «</w:t>
            </w:r>
            <w:r w:rsidRPr="00845BB2">
              <w:rPr>
                <w:sz w:val="22"/>
                <w:szCs w:val="22"/>
              </w:rPr>
              <w:t>Долгожительство как социально-демографический феномен в современной России».</w:t>
            </w:r>
          </w:p>
          <w:p w:rsidR="00845BB2" w:rsidRDefault="00845BB2" w:rsidP="00845BB2">
            <w:pPr>
              <w:tabs>
                <w:tab w:val="left" w:pos="317"/>
              </w:tabs>
              <w:jc w:val="both"/>
              <w:rPr>
                <w:b/>
                <w:sz w:val="22"/>
                <w:szCs w:val="22"/>
                <w:shd w:val="clear" w:color="auto" w:fill="FFFFFF"/>
              </w:rPr>
            </w:pP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Pr="00FB60D8" w:rsidRDefault="00845BB2" w:rsidP="00845BB2">
            <w:pPr>
              <w:numPr>
                <w:ilvl w:val="0"/>
                <w:numId w:val="41"/>
              </w:numPr>
              <w:tabs>
                <w:tab w:val="left" w:pos="317"/>
              </w:tabs>
              <w:ind w:left="0" w:firstLine="0"/>
              <w:jc w:val="both"/>
              <w:rPr>
                <w:b/>
                <w:bCs/>
                <w:sz w:val="22"/>
                <w:szCs w:val="22"/>
              </w:rPr>
            </w:pPr>
            <w:r w:rsidRPr="00FB60D8">
              <w:rPr>
                <w:b/>
                <w:bCs/>
                <w:sz w:val="22"/>
                <w:szCs w:val="22"/>
              </w:rPr>
              <w:t xml:space="preserve">Захаркина Н.В. </w:t>
            </w:r>
            <w:r w:rsidRPr="00FB60D8">
              <w:rPr>
                <w:sz w:val="22"/>
                <w:szCs w:val="22"/>
                <w:shd w:val="clear" w:color="auto" w:fill="FFFFFF"/>
              </w:rPr>
              <w:t>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bCs/>
                <w:sz w:val="22"/>
                <w:szCs w:val="22"/>
              </w:rPr>
              <w:t>Значимость изучения влияния семьи на социальный потенциал лиц с ограниченными возможностями здоровья».</w:t>
            </w:r>
          </w:p>
          <w:p w:rsidR="00845BB2" w:rsidRPr="00FB60D8" w:rsidRDefault="00845BB2" w:rsidP="00845BB2">
            <w:pPr>
              <w:numPr>
                <w:ilvl w:val="0"/>
                <w:numId w:val="41"/>
              </w:numPr>
              <w:tabs>
                <w:tab w:val="left" w:pos="317"/>
              </w:tabs>
              <w:ind w:left="0" w:firstLine="0"/>
              <w:jc w:val="both"/>
              <w:rPr>
                <w:bCs/>
                <w:sz w:val="22"/>
                <w:szCs w:val="22"/>
              </w:rPr>
            </w:pPr>
            <w:r w:rsidRPr="00FB60D8">
              <w:rPr>
                <w:b/>
                <w:bCs/>
                <w:sz w:val="22"/>
                <w:szCs w:val="22"/>
              </w:rPr>
              <w:t xml:space="preserve">Захаркина Н.В. </w:t>
            </w:r>
            <w:r w:rsidRPr="00FB60D8">
              <w:rPr>
                <w:sz w:val="22"/>
                <w:szCs w:val="22"/>
                <w:shd w:val="clear" w:color="auto" w:fill="FFFFFF"/>
              </w:rPr>
              <w:t>Межрегиональная научно-практическая конференция</w:t>
            </w:r>
            <w:r w:rsidRPr="00FB60D8">
              <w:rPr>
                <w:sz w:val="22"/>
                <w:szCs w:val="22"/>
              </w:rPr>
              <w:t xml:space="preserve"> «Социокультурное пространство села как исто</w:t>
            </w:r>
            <w:r w:rsidRPr="00FB60D8">
              <w:rPr>
                <w:sz w:val="22"/>
                <w:szCs w:val="22"/>
              </w:rPr>
              <w:t>ч</w:t>
            </w:r>
            <w:r w:rsidRPr="00FB60D8">
              <w:rPr>
                <w:sz w:val="22"/>
                <w:szCs w:val="22"/>
              </w:rPr>
              <w:t>ник трансляции семейных традиций (г. Саранск, МГУ им. Н.П. Огарёва,</w:t>
            </w:r>
            <w:r w:rsidRPr="00FB60D8">
              <w:rPr>
                <w:bCs/>
                <w:sz w:val="22"/>
                <w:szCs w:val="22"/>
              </w:rPr>
              <w:t xml:space="preserve"> </w:t>
            </w:r>
            <w:r w:rsidRPr="00FB60D8">
              <w:rPr>
                <w:sz w:val="22"/>
                <w:szCs w:val="22"/>
              </w:rPr>
              <w:t xml:space="preserve">31 января </w:t>
            </w:r>
            <w:smartTag w:uri="urn:schemas-microsoft-com:office:smarttags" w:element="metricconverter">
              <w:smartTagPr>
                <w:attr w:name="ProductID" w:val="2020 г"/>
              </w:smartTagPr>
              <w:r w:rsidRPr="00FB60D8">
                <w:rPr>
                  <w:sz w:val="22"/>
                  <w:szCs w:val="22"/>
                </w:rPr>
                <w:t>2020 г</w:t>
              </w:r>
            </w:smartTag>
            <w:r w:rsidRPr="00FB60D8">
              <w:rPr>
                <w:sz w:val="22"/>
                <w:szCs w:val="22"/>
              </w:rPr>
              <w:t xml:space="preserve">.). </w:t>
            </w:r>
            <w:r w:rsidRPr="00FB60D8">
              <w:rPr>
                <w:bCs/>
                <w:sz w:val="22"/>
                <w:szCs w:val="22"/>
              </w:rPr>
              <w:t>Тема доклада</w:t>
            </w:r>
            <w:r w:rsidRPr="00FB60D8">
              <w:rPr>
                <w:b/>
                <w:bCs/>
                <w:sz w:val="22"/>
                <w:szCs w:val="22"/>
              </w:rPr>
              <w:t xml:space="preserve"> </w:t>
            </w:r>
            <w:r w:rsidRPr="00FB60D8">
              <w:rPr>
                <w:bCs/>
                <w:sz w:val="22"/>
                <w:szCs w:val="22"/>
              </w:rPr>
              <w:t>«Традиции сельской семьи в современной России».</w:t>
            </w:r>
          </w:p>
          <w:p w:rsidR="00845BB2" w:rsidRPr="00FB60D8" w:rsidRDefault="00845BB2" w:rsidP="00845BB2">
            <w:pPr>
              <w:numPr>
                <w:ilvl w:val="0"/>
                <w:numId w:val="41"/>
              </w:numPr>
              <w:tabs>
                <w:tab w:val="left" w:pos="317"/>
              </w:tabs>
              <w:ind w:left="0" w:firstLine="0"/>
              <w:jc w:val="both"/>
              <w:rPr>
                <w:bCs/>
                <w:sz w:val="22"/>
                <w:szCs w:val="22"/>
              </w:rPr>
            </w:pPr>
            <w:r w:rsidRPr="00FB60D8">
              <w:rPr>
                <w:b/>
                <w:bCs/>
                <w:sz w:val="22"/>
                <w:szCs w:val="22"/>
              </w:rPr>
              <w:t>Захаркина Н.В.,</w:t>
            </w:r>
            <w:r w:rsidRPr="00FB60D8">
              <w:rPr>
                <w:bCs/>
                <w:sz w:val="22"/>
                <w:szCs w:val="22"/>
              </w:rPr>
              <w:t xml:space="preserve"> Камышова Е.В. </w:t>
            </w:r>
            <w:r w:rsidRPr="00FB60D8">
              <w:rPr>
                <w:sz w:val="22"/>
                <w:szCs w:val="22"/>
                <w:shd w:val="clear" w:color="auto" w:fill="FFFFFF"/>
              </w:rPr>
              <w:t>Межрегиональная научно-практическая конференция</w:t>
            </w:r>
            <w:r w:rsidRPr="00FB60D8">
              <w:rPr>
                <w:sz w:val="22"/>
                <w:szCs w:val="22"/>
              </w:rPr>
              <w:t xml:space="preserve"> «Социокультурное пространство села как источник трансляции семейных традиций (г. Саранск, МГУ им. Н.П. Огарёва,</w:t>
            </w:r>
            <w:r w:rsidRPr="00FB60D8">
              <w:rPr>
                <w:bCs/>
                <w:sz w:val="22"/>
                <w:szCs w:val="22"/>
              </w:rPr>
              <w:t xml:space="preserve"> </w:t>
            </w:r>
            <w:r w:rsidRPr="00FB60D8">
              <w:rPr>
                <w:sz w:val="22"/>
                <w:szCs w:val="22"/>
              </w:rPr>
              <w:t xml:space="preserve">31 января </w:t>
            </w:r>
            <w:smartTag w:uri="urn:schemas-microsoft-com:office:smarttags" w:element="metricconverter">
              <w:smartTagPr>
                <w:attr w:name="ProductID" w:val="2020 г"/>
              </w:smartTagPr>
              <w:r w:rsidRPr="00FB60D8">
                <w:rPr>
                  <w:sz w:val="22"/>
                  <w:szCs w:val="22"/>
                </w:rPr>
                <w:t>2020 г</w:t>
              </w:r>
            </w:smartTag>
            <w:r w:rsidRPr="00FB60D8">
              <w:rPr>
                <w:sz w:val="22"/>
                <w:szCs w:val="22"/>
              </w:rPr>
              <w:t xml:space="preserve">.). </w:t>
            </w:r>
            <w:r w:rsidRPr="00FB60D8">
              <w:rPr>
                <w:bCs/>
                <w:sz w:val="22"/>
                <w:szCs w:val="22"/>
              </w:rPr>
              <w:t>Тема доклада</w:t>
            </w:r>
            <w:r w:rsidRPr="00FB60D8">
              <w:rPr>
                <w:b/>
                <w:bCs/>
                <w:sz w:val="22"/>
                <w:szCs w:val="22"/>
              </w:rPr>
              <w:t xml:space="preserve"> </w:t>
            </w:r>
            <w:r w:rsidRPr="00FB60D8">
              <w:rPr>
                <w:bCs/>
                <w:sz w:val="22"/>
                <w:szCs w:val="22"/>
              </w:rPr>
              <w:t>«Зн</w:t>
            </w:r>
            <w:r w:rsidRPr="00FB60D8">
              <w:rPr>
                <w:bCs/>
                <w:sz w:val="22"/>
                <w:szCs w:val="22"/>
              </w:rPr>
              <w:t>а</w:t>
            </w:r>
            <w:r w:rsidRPr="00FB60D8">
              <w:rPr>
                <w:bCs/>
                <w:sz w:val="22"/>
                <w:szCs w:val="22"/>
              </w:rPr>
              <w:t>чение традиций в формировании благоприятных отношений между членами семьи».</w:t>
            </w:r>
          </w:p>
          <w:p w:rsidR="00845BB2" w:rsidRPr="00FB60D8" w:rsidRDefault="00845BB2" w:rsidP="00845BB2">
            <w:pPr>
              <w:numPr>
                <w:ilvl w:val="0"/>
                <w:numId w:val="41"/>
              </w:numPr>
              <w:tabs>
                <w:tab w:val="left" w:pos="317"/>
                <w:tab w:val="left" w:pos="1134"/>
              </w:tabs>
              <w:ind w:left="0" w:firstLine="0"/>
              <w:jc w:val="both"/>
              <w:rPr>
                <w:i/>
                <w:sz w:val="22"/>
                <w:szCs w:val="22"/>
              </w:rPr>
            </w:pPr>
            <w:r w:rsidRPr="00FB60D8">
              <w:rPr>
                <w:b/>
                <w:sz w:val="22"/>
                <w:szCs w:val="22"/>
              </w:rPr>
              <w:t xml:space="preserve">Захаркина Н.В.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w:t>
            </w:r>
            <w:r w:rsidRPr="00FB60D8">
              <w:rPr>
                <w:sz w:val="22"/>
                <w:szCs w:val="22"/>
                <w:shd w:val="clear" w:color="auto" w:fill="FFFFFF"/>
              </w:rPr>
              <w:t xml:space="preserve"> «Проблемы взаимодействия</w:t>
            </w:r>
            <w:r w:rsidRPr="00FB60D8">
              <w:rPr>
                <w:i/>
                <w:sz w:val="22"/>
                <w:szCs w:val="22"/>
                <w:shd w:val="clear" w:color="auto" w:fill="FFFFFF"/>
              </w:rPr>
              <w:t xml:space="preserve"> </w:t>
            </w:r>
            <w:r w:rsidRPr="00FB60D8">
              <w:rPr>
                <w:sz w:val="22"/>
                <w:szCs w:val="22"/>
              </w:rPr>
              <w:t>лиц с ограниченн</w:t>
            </w:r>
            <w:r w:rsidRPr="00FB60D8">
              <w:rPr>
                <w:sz w:val="22"/>
                <w:szCs w:val="22"/>
              </w:rPr>
              <w:t>ы</w:t>
            </w:r>
            <w:r w:rsidRPr="00FB60D8">
              <w:rPr>
                <w:sz w:val="22"/>
                <w:szCs w:val="22"/>
              </w:rPr>
              <w:t>ми возможностями здоровья и их семей с субъектами реабил</w:t>
            </w:r>
            <w:r w:rsidRPr="00FB60D8">
              <w:rPr>
                <w:sz w:val="22"/>
                <w:szCs w:val="22"/>
              </w:rPr>
              <w:t>и</w:t>
            </w:r>
            <w:r w:rsidRPr="00FB60D8">
              <w:rPr>
                <w:sz w:val="22"/>
                <w:szCs w:val="22"/>
              </w:rPr>
              <w:t>тации в период самоизоляции».</w:t>
            </w:r>
          </w:p>
          <w:p w:rsidR="00845BB2" w:rsidRPr="00FB60D8" w:rsidRDefault="00845BB2" w:rsidP="00845BB2">
            <w:pPr>
              <w:numPr>
                <w:ilvl w:val="0"/>
                <w:numId w:val="41"/>
              </w:numPr>
              <w:tabs>
                <w:tab w:val="left" w:pos="317"/>
              </w:tabs>
              <w:ind w:left="0" w:firstLine="0"/>
              <w:jc w:val="both"/>
              <w:rPr>
                <w:bCs/>
                <w:sz w:val="22"/>
                <w:szCs w:val="22"/>
              </w:rPr>
            </w:pPr>
            <w:r w:rsidRPr="00FB60D8">
              <w:rPr>
                <w:b/>
                <w:bCs/>
                <w:sz w:val="22"/>
                <w:szCs w:val="22"/>
              </w:rPr>
              <w:t xml:space="preserve">Ильичева Т.А. </w:t>
            </w:r>
            <w:r w:rsidRPr="00FB60D8">
              <w:rPr>
                <w:bCs/>
                <w:sz w:val="22"/>
                <w:szCs w:val="22"/>
              </w:rPr>
              <w:t xml:space="preserve">Региональный круглый стол </w:t>
            </w:r>
            <w:r w:rsidRPr="00FB60D8">
              <w:rPr>
                <w:rStyle w:val="ad"/>
                <w:rFonts w:eastAsia="Lucida Sans Unicode"/>
                <w:b w:val="0"/>
                <w:color w:val="000000"/>
              </w:rPr>
              <w:t>«Социальное сопровождение семей в трудной жизненной ситуации как технология профилактики детской безнадзорности и социального сиротства»</w:t>
            </w:r>
            <w:r w:rsidRPr="00FB60D8">
              <w:rPr>
                <w:bCs/>
                <w:sz w:val="22"/>
                <w:szCs w:val="22"/>
              </w:rPr>
              <w:t xml:space="preserve"> (</w:t>
            </w:r>
            <w:r w:rsidRPr="00FB60D8">
              <w:rPr>
                <w:sz w:val="22"/>
                <w:szCs w:val="22"/>
              </w:rPr>
              <w:t>г. Саранск, МГУ им. Н.П. Огарёва,</w:t>
            </w:r>
            <w:r w:rsidRPr="00FB60D8">
              <w:rPr>
                <w:bCs/>
                <w:sz w:val="22"/>
                <w:szCs w:val="22"/>
              </w:rPr>
              <w:t xml:space="preserve"> 2 марта </w:t>
            </w:r>
            <w:smartTag w:uri="urn:schemas-microsoft-com:office:smarttags" w:element="metricconverter">
              <w:smartTagPr>
                <w:attr w:name="ProductID" w:val="2020 г"/>
              </w:smartTagPr>
              <w:r w:rsidRPr="00FB60D8">
                <w:rPr>
                  <w:bCs/>
                  <w:sz w:val="22"/>
                  <w:szCs w:val="22"/>
                </w:rPr>
                <w:t>2020 г</w:t>
              </w:r>
            </w:smartTag>
            <w:r w:rsidRPr="00FB60D8">
              <w:rPr>
                <w:bCs/>
                <w:sz w:val="22"/>
                <w:szCs w:val="22"/>
              </w:rPr>
              <w:t>.). Тема доклада «Социальное сопровождение при выявлении насилия над дет</w:t>
            </w:r>
            <w:r w:rsidRPr="00FB60D8">
              <w:rPr>
                <w:bCs/>
                <w:sz w:val="22"/>
                <w:szCs w:val="22"/>
              </w:rPr>
              <w:t>ь</w:t>
            </w:r>
            <w:r w:rsidRPr="00FB60D8">
              <w:rPr>
                <w:bCs/>
                <w:sz w:val="22"/>
                <w:szCs w:val="22"/>
              </w:rPr>
              <w:t>ми в семье».</w:t>
            </w:r>
          </w:p>
          <w:p w:rsidR="00845BB2" w:rsidRPr="00FB60D8" w:rsidRDefault="00845BB2" w:rsidP="00845BB2">
            <w:pPr>
              <w:pStyle w:val="Standard"/>
              <w:numPr>
                <w:ilvl w:val="0"/>
                <w:numId w:val="41"/>
              </w:numPr>
              <w:tabs>
                <w:tab w:val="left" w:pos="317"/>
              </w:tabs>
              <w:suppressAutoHyphens w:val="0"/>
              <w:ind w:left="0" w:firstLine="0"/>
              <w:jc w:val="both"/>
              <w:rPr>
                <w:rFonts w:cs="Times New Roman"/>
                <w:b/>
                <w:sz w:val="22"/>
                <w:szCs w:val="22"/>
              </w:rPr>
            </w:pPr>
            <w:r w:rsidRPr="00FB60D8">
              <w:rPr>
                <w:rFonts w:cs="Times New Roman"/>
                <w:b/>
                <w:sz w:val="22"/>
                <w:szCs w:val="22"/>
                <w:shd w:val="clear" w:color="auto" w:fill="FFFFFF"/>
              </w:rPr>
              <w:t>Имайкина Л.И.</w:t>
            </w:r>
            <w:r w:rsidRPr="00FB60D8">
              <w:rPr>
                <w:rFonts w:cs="Times New Roman"/>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rFonts w:cs="Times New Roman"/>
                <w:sz w:val="22"/>
                <w:szCs w:val="22"/>
                <w:shd w:val="clear" w:color="auto" w:fill="FFFFFF"/>
              </w:rPr>
              <w:t>о</w:t>
            </w:r>
            <w:r w:rsidRPr="00FB60D8">
              <w:rPr>
                <w:rFonts w:cs="Times New Roman"/>
                <w:sz w:val="22"/>
                <w:szCs w:val="22"/>
                <w:shd w:val="clear" w:color="auto" w:fill="FFFFFF"/>
              </w:rPr>
              <w:t>временной семейно-демографической ситуацией в России, м</w:t>
            </w:r>
            <w:r w:rsidRPr="00FB60D8">
              <w:rPr>
                <w:rFonts w:cs="Times New Roman"/>
                <w:sz w:val="22"/>
                <w:szCs w:val="22"/>
                <w:shd w:val="clear" w:color="auto" w:fill="FFFFFF"/>
              </w:rPr>
              <w:t>е</w:t>
            </w:r>
            <w:r w:rsidRPr="00FB60D8">
              <w:rPr>
                <w:rFonts w:cs="Times New Roman"/>
                <w:sz w:val="22"/>
                <w:szCs w:val="22"/>
                <w:shd w:val="clear" w:color="auto" w:fill="FFFFFF"/>
              </w:rPr>
              <w:t>тодами социальных наук (к 25-летию кафедры социальной р</w:t>
            </w:r>
            <w:r w:rsidRPr="00FB60D8">
              <w:rPr>
                <w:rFonts w:cs="Times New Roman"/>
                <w:sz w:val="22"/>
                <w:szCs w:val="22"/>
                <w:shd w:val="clear" w:color="auto" w:fill="FFFFFF"/>
              </w:rPr>
              <w:t>а</w:t>
            </w:r>
            <w:r w:rsidRPr="00FB60D8">
              <w:rPr>
                <w:rFonts w:cs="Times New Roman"/>
                <w:sz w:val="22"/>
                <w:szCs w:val="22"/>
                <w:shd w:val="clear" w:color="auto" w:fill="FFFFFF"/>
              </w:rPr>
              <w:t>боты МГУ им. Н.П. Огарева») (г. Саранск, МГУ им. Н.П. Ог</w:t>
            </w:r>
            <w:r w:rsidRPr="00FB60D8">
              <w:rPr>
                <w:rFonts w:cs="Times New Roman"/>
                <w:sz w:val="22"/>
                <w:szCs w:val="22"/>
                <w:shd w:val="clear" w:color="auto" w:fill="FFFFFF"/>
              </w:rPr>
              <w:t>а</w:t>
            </w:r>
            <w:r w:rsidRPr="00FB60D8">
              <w:rPr>
                <w:rFonts w:cs="Times New Roman"/>
                <w:sz w:val="22"/>
                <w:szCs w:val="22"/>
                <w:shd w:val="clear" w:color="auto" w:fill="FFFFFF"/>
              </w:rPr>
              <w:t xml:space="preserve">рева, 25 ноября </w:t>
            </w:r>
            <w:smartTag w:uri="urn:schemas-microsoft-com:office:smarttags" w:element="metricconverter">
              <w:smartTagPr>
                <w:attr w:name="ProductID" w:val="2020 г"/>
              </w:smartTagPr>
              <w:r w:rsidRPr="00FB60D8">
                <w:rPr>
                  <w:rFonts w:cs="Times New Roman"/>
                  <w:sz w:val="22"/>
                  <w:szCs w:val="22"/>
                  <w:shd w:val="clear" w:color="auto" w:fill="FFFFFF"/>
                </w:rPr>
                <w:t>2020 г</w:t>
              </w:r>
            </w:smartTag>
            <w:r w:rsidRPr="00FB60D8">
              <w:rPr>
                <w:rFonts w:cs="Times New Roman"/>
                <w:sz w:val="22"/>
                <w:szCs w:val="22"/>
                <w:shd w:val="clear" w:color="auto" w:fill="FFFFFF"/>
              </w:rPr>
              <w:t xml:space="preserve">.). Тема доклада </w:t>
            </w:r>
            <w:r w:rsidRPr="00FB60D8">
              <w:rPr>
                <w:rFonts w:eastAsia="Times New Roman" w:cs="Times New Roman"/>
                <w:bCs/>
                <w:caps/>
                <w:sz w:val="22"/>
                <w:szCs w:val="22"/>
              </w:rPr>
              <w:t>«С</w:t>
            </w:r>
            <w:r w:rsidRPr="00FB60D8">
              <w:rPr>
                <w:rFonts w:eastAsia="Times New Roman" w:cs="Times New Roman"/>
                <w:bCs/>
                <w:sz w:val="22"/>
                <w:szCs w:val="22"/>
              </w:rPr>
              <w:t>емья и семейные о</w:t>
            </w:r>
            <w:r w:rsidRPr="00FB60D8">
              <w:rPr>
                <w:rFonts w:eastAsia="Times New Roman" w:cs="Times New Roman"/>
                <w:bCs/>
                <w:sz w:val="22"/>
                <w:szCs w:val="22"/>
              </w:rPr>
              <w:t>т</w:t>
            </w:r>
            <w:r w:rsidRPr="00FB60D8">
              <w:rPr>
                <w:rFonts w:eastAsia="Times New Roman" w:cs="Times New Roman"/>
                <w:bCs/>
                <w:sz w:val="22"/>
                <w:szCs w:val="22"/>
              </w:rPr>
              <w:t xml:space="preserve">ношения в условиях </w:t>
            </w:r>
            <w:r w:rsidRPr="00FB60D8">
              <w:rPr>
                <w:rFonts w:eastAsia="Times New Roman" w:cs="Times New Roman"/>
                <w:bCs/>
                <w:caps/>
                <w:sz w:val="22"/>
                <w:szCs w:val="22"/>
                <w:lang w:val="en-US"/>
              </w:rPr>
              <w:t>COVID</w:t>
            </w:r>
            <w:r w:rsidRPr="00FB60D8">
              <w:rPr>
                <w:rFonts w:eastAsia="Times New Roman" w:cs="Times New Roman"/>
                <w:bCs/>
                <w:caps/>
                <w:sz w:val="22"/>
                <w:szCs w:val="22"/>
              </w:rPr>
              <w:t>-19»</w:t>
            </w:r>
          </w:p>
          <w:p w:rsidR="00845BB2" w:rsidRPr="00FB60D8" w:rsidRDefault="00845BB2" w:rsidP="00845BB2">
            <w:pPr>
              <w:pStyle w:val="Standard"/>
              <w:numPr>
                <w:ilvl w:val="0"/>
                <w:numId w:val="41"/>
              </w:numPr>
              <w:tabs>
                <w:tab w:val="left" w:pos="317"/>
              </w:tabs>
              <w:suppressAutoHyphens w:val="0"/>
              <w:ind w:left="0" w:firstLine="0"/>
              <w:jc w:val="both"/>
              <w:rPr>
                <w:rFonts w:cs="Times New Roman"/>
                <w:sz w:val="22"/>
                <w:szCs w:val="22"/>
              </w:rPr>
            </w:pPr>
            <w:r w:rsidRPr="00FB60D8">
              <w:rPr>
                <w:rFonts w:cs="Times New Roman"/>
                <w:b/>
                <w:sz w:val="22"/>
                <w:szCs w:val="22"/>
              </w:rPr>
              <w:t xml:space="preserve">Имайкина Л.И. </w:t>
            </w:r>
            <w:r w:rsidRPr="00FB60D8">
              <w:rPr>
                <w:rFonts w:cs="Times New Roman"/>
                <w:bCs/>
                <w:kern w:val="36"/>
                <w:sz w:val="22"/>
                <w:szCs w:val="22"/>
              </w:rPr>
              <w:t>Научная конференция «XL</w:t>
            </w:r>
            <w:r w:rsidRPr="00FB60D8">
              <w:rPr>
                <w:rFonts w:cs="Times New Roman"/>
                <w:bCs/>
                <w:kern w:val="36"/>
                <w:sz w:val="22"/>
                <w:szCs w:val="22"/>
                <w:lang w:val="en-US"/>
              </w:rPr>
              <w:t>IX</w:t>
            </w:r>
            <w:r w:rsidRPr="00FB60D8">
              <w:rPr>
                <w:rFonts w:cs="Times New Roman"/>
                <w:bCs/>
                <w:kern w:val="36"/>
                <w:sz w:val="22"/>
                <w:szCs w:val="22"/>
              </w:rPr>
              <w:t xml:space="preserve"> Огарёвские чтения» (г. Саранск, </w:t>
            </w:r>
            <w:r w:rsidRPr="00FB60D8">
              <w:rPr>
                <w:rFonts w:cs="Times New Roman"/>
                <w:sz w:val="22"/>
                <w:szCs w:val="22"/>
              </w:rPr>
              <w:t>МГУ им. Н.П. Огарёва,</w:t>
            </w:r>
            <w:r w:rsidRPr="00FB60D8">
              <w:rPr>
                <w:rFonts w:cs="Times New Roman"/>
                <w:bCs/>
                <w:sz w:val="22"/>
                <w:szCs w:val="22"/>
              </w:rPr>
              <w:t xml:space="preserve"> </w:t>
            </w:r>
            <w:r w:rsidRPr="00FB60D8">
              <w:rPr>
                <w:rFonts w:cs="Times New Roman"/>
                <w:bCs/>
                <w:kern w:val="36"/>
                <w:sz w:val="22"/>
                <w:szCs w:val="22"/>
              </w:rPr>
              <w:t xml:space="preserve">8 декабря </w:t>
            </w:r>
            <w:smartTag w:uri="urn:schemas-microsoft-com:office:smarttags" w:element="metricconverter">
              <w:smartTagPr>
                <w:attr w:name="ProductID" w:val="2020 г"/>
              </w:smartTagPr>
              <w:r w:rsidRPr="00FB60D8">
                <w:rPr>
                  <w:rFonts w:cs="Times New Roman"/>
                  <w:bCs/>
                  <w:kern w:val="36"/>
                  <w:sz w:val="22"/>
                  <w:szCs w:val="22"/>
                </w:rPr>
                <w:t>2020 г</w:t>
              </w:r>
            </w:smartTag>
            <w:r w:rsidRPr="00FB60D8">
              <w:rPr>
                <w:rFonts w:cs="Times New Roman"/>
                <w:bCs/>
                <w:kern w:val="36"/>
                <w:sz w:val="22"/>
                <w:szCs w:val="22"/>
              </w:rPr>
              <w:t>.). Тема доклада</w:t>
            </w:r>
            <w:r w:rsidRPr="00FB60D8">
              <w:rPr>
                <w:rFonts w:cs="Times New Roman"/>
                <w:sz w:val="22"/>
                <w:szCs w:val="22"/>
                <w:shd w:val="clear" w:color="auto" w:fill="FFFFFF"/>
              </w:rPr>
              <w:t xml:space="preserve"> «</w:t>
            </w:r>
            <w:r w:rsidRPr="00FB60D8">
              <w:rPr>
                <w:rFonts w:cs="Times New Roman"/>
                <w:sz w:val="22"/>
                <w:szCs w:val="22"/>
              </w:rPr>
              <w:t>Взаимодействие социальных институтов в р</w:t>
            </w:r>
            <w:r w:rsidRPr="00FB60D8">
              <w:rPr>
                <w:rFonts w:cs="Times New Roman"/>
                <w:sz w:val="22"/>
                <w:szCs w:val="22"/>
              </w:rPr>
              <w:t>е</w:t>
            </w:r>
            <w:r w:rsidRPr="00FB60D8">
              <w:rPr>
                <w:rFonts w:cs="Times New Roman"/>
                <w:sz w:val="22"/>
                <w:szCs w:val="22"/>
              </w:rPr>
              <w:t>шении проблем студенческой молодежи в условиях распр</w:t>
            </w:r>
            <w:r w:rsidRPr="00FB60D8">
              <w:rPr>
                <w:rFonts w:cs="Times New Roman"/>
                <w:sz w:val="22"/>
                <w:szCs w:val="22"/>
              </w:rPr>
              <w:t>о</w:t>
            </w:r>
            <w:r w:rsidRPr="00FB60D8">
              <w:rPr>
                <w:rFonts w:cs="Times New Roman"/>
                <w:sz w:val="22"/>
                <w:szCs w:val="22"/>
              </w:rPr>
              <w:t>странения коронавирусной инфекции».</w:t>
            </w:r>
          </w:p>
          <w:p w:rsidR="00845BB2" w:rsidRPr="00FB60D8" w:rsidRDefault="00845BB2" w:rsidP="00845BB2">
            <w:pPr>
              <w:numPr>
                <w:ilvl w:val="0"/>
                <w:numId w:val="41"/>
              </w:numPr>
              <w:tabs>
                <w:tab w:val="left" w:pos="317"/>
              </w:tabs>
              <w:ind w:left="0" w:firstLine="0"/>
              <w:jc w:val="both"/>
              <w:rPr>
                <w:sz w:val="22"/>
                <w:szCs w:val="22"/>
              </w:rPr>
            </w:pPr>
            <w:r w:rsidRPr="00FB60D8">
              <w:rPr>
                <w:sz w:val="22"/>
                <w:szCs w:val="22"/>
                <w:shd w:val="clear" w:color="auto" w:fill="FFFFFF"/>
              </w:rPr>
              <w:t xml:space="preserve">Камышова Е.В., </w:t>
            </w:r>
            <w:r w:rsidRPr="00FB60D8">
              <w:rPr>
                <w:b/>
                <w:sz w:val="22"/>
                <w:szCs w:val="22"/>
                <w:shd w:val="clear" w:color="auto" w:fill="FFFFFF"/>
              </w:rPr>
              <w:t xml:space="preserve">Булдыжова В.Н. </w:t>
            </w:r>
            <w:r w:rsidRPr="00FB60D8">
              <w:rPr>
                <w:sz w:val="22"/>
                <w:szCs w:val="22"/>
                <w:shd w:val="clear" w:color="auto" w:fill="FFFFFF"/>
              </w:rPr>
              <w:t>Межрегиональная нау</w:t>
            </w:r>
            <w:r w:rsidRPr="00FB60D8">
              <w:rPr>
                <w:sz w:val="22"/>
                <w:szCs w:val="22"/>
                <w:shd w:val="clear" w:color="auto" w:fill="FFFFFF"/>
              </w:rPr>
              <w:t>ч</w:t>
            </w:r>
            <w:r w:rsidRPr="00FB60D8">
              <w:rPr>
                <w:sz w:val="22"/>
                <w:szCs w:val="22"/>
                <w:shd w:val="clear" w:color="auto" w:fill="FFFFFF"/>
              </w:rPr>
              <w:t>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Межв</w:t>
            </w:r>
            <w:r w:rsidRPr="00FB60D8">
              <w:rPr>
                <w:sz w:val="22"/>
                <w:szCs w:val="22"/>
              </w:rPr>
              <w:t>е</w:t>
            </w:r>
            <w:r w:rsidRPr="00FB60D8">
              <w:rPr>
                <w:sz w:val="22"/>
                <w:szCs w:val="22"/>
              </w:rPr>
              <w:t>домственное взаимодействие в социальной работе с детьми-сиротами в условиях COVID-19».</w:t>
            </w:r>
          </w:p>
          <w:p w:rsidR="00845BB2" w:rsidRPr="00FB60D8" w:rsidRDefault="00845BB2" w:rsidP="00845BB2">
            <w:pPr>
              <w:widowControl w:val="0"/>
              <w:numPr>
                <w:ilvl w:val="0"/>
                <w:numId w:val="41"/>
              </w:numPr>
              <w:tabs>
                <w:tab w:val="left" w:pos="317"/>
              </w:tabs>
              <w:ind w:left="0" w:firstLine="0"/>
              <w:jc w:val="both"/>
              <w:rPr>
                <w:b/>
                <w:sz w:val="22"/>
                <w:szCs w:val="22"/>
              </w:rPr>
            </w:pPr>
            <w:r w:rsidRPr="00FB60D8">
              <w:rPr>
                <w:sz w:val="22"/>
                <w:szCs w:val="22"/>
                <w:shd w:val="clear" w:color="auto" w:fill="FFFFFF"/>
              </w:rPr>
              <w:t xml:space="preserve">Камышова Е.В., </w:t>
            </w:r>
            <w:r w:rsidRPr="00FB60D8">
              <w:rPr>
                <w:b/>
                <w:sz w:val="22"/>
                <w:szCs w:val="22"/>
                <w:shd w:val="clear" w:color="auto" w:fill="FFFFFF"/>
              </w:rPr>
              <w:t xml:space="preserve">Плюскова Э.Р. </w:t>
            </w:r>
            <w:r w:rsidRPr="00FB60D8">
              <w:rPr>
                <w:sz w:val="22"/>
                <w:szCs w:val="22"/>
                <w:shd w:val="clear" w:color="auto" w:fill="FFFFFF"/>
              </w:rPr>
              <w:t>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Сохран</w:t>
            </w:r>
            <w:r w:rsidRPr="00FB60D8">
              <w:rPr>
                <w:sz w:val="22"/>
                <w:szCs w:val="22"/>
              </w:rPr>
              <w:t>е</w:t>
            </w:r>
            <w:r w:rsidRPr="00FB60D8">
              <w:rPr>
                <w:sz w:val="22"/>
                <w:szCs w:val="22"/>
              </w:rPr>
              <w:t>ние и развитие семейно-родственной помощи при разводе как задача социальной работы в современной семейно-демографической ситуации в России».</w:t>
            </w:r>
          </w:p>
          <w:p w:rsidR="00845BB2" w:rsidRDefault="00845BB2" w:rsidP="00845BB2">
            <w:pPr>
              <w:tabs>
                <w:tab w:val="left" w:pos="317"/>
              </w:tabs>
              <w:jc w:val="both"/>
              <w:rPr>
                <w:b/>
                <w:sz w:val="22"/>
                <w:szCs w:val="22"/>
                <w:shd w:val="clear" w:color="auto" w:fill="FFFFFF"/>
              </w:rPr>
            </w:pP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Pr="00FB60D8" w:rsidRDefault="00845BB2" w:rsidP="00845BB2">
            <w:pPr>
              <w:numPr>
                <w:ilvl w:val="0"/>
                <w:numId w:val="41"/>
              </w:numPr>
              <w:tabs>
                <w:tab w:val="left" w:pos="317"/>
              </w:tabs>
              <w:ind w:left="0" w:firstLine="0"/>
              <w:jc w:val="both"/>
              <w:rPr>
                <w:sz w:val="22"/>
                <w:szCs w:val="22"/>
              </w:rPr>
            </w:pPr>
            <w:r w:rsidRPr="00FB60D8">
              <w:rPr>
                <w:b/>
                <w:sz w:val="22"/>
                <w:szCs w:val="22"/>
                <w:shd w:val="clear" w:color="auto" w:fill="FFFFFF"/>
              </w:rPr>
              <w:t>Качурина Т.А.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Роль изучения взаим</w:t>
            </w:r>
            <w:r w:rsidRPr="00FB60D8">
              <w:rPr>
                <w:sz w:val="22"/>
                <w:szCs w:val="22"/>
              </w:rPr>
              <w:t>о</w:t>
            </w:r>
            <w:r w:rsidRPr="00FB60D8">
              <w:rPr>
                <w:sz w:val="22"/>
                <w:szCs w:val="22"/>
              </w:rPr>
              <w:t xml:space="preserve">действия государства и семьи в условиях </w:t>
            </w:r>
            <w:r w:rsidRPr="00FB60D8">
              <w:rPr>
                <w:sz w:val="22"/>
                <w:szCs w:val="22"/>
                <w:lang w:val="en-US"/>
              </w:rPr>
              <w:t>COVID</w:t>
            </w:r>
            <w:r w:rsidRPr="00FB60D8">
              <w:rPr>
                <w:sz w:val="22"/>
                <w:szCs w:val="22"/>
              </w:rPr>
              <w:t>-19 как мех</w:t>
            </w:r>
            <w:r w:rsidRPr="00FB60D8">
              <w:rPr>
                <w:sz w:val="22"/>
                <w:szCs w:val="22"/>
              </w:rPr>
              <w:t>а</w:t>
            </w:r>
            <w:r w:rsidRPr="00FB60D8">
              <w:rPr>
                <w:sz w:val="22"/>
                <w:szCs w:val="22"/>
              </w:rPr>
              <w:t>низма преодоления сложностей».</w:t>
            </w:r>
          </w:p>
          <w:p w:rsidR="00845BB2" w:rsidRPr="00FB60D8" w:rsidRDefault="00845BB2" w:rsidP="00845BB2">
            <w:pPr>
              <w:widowControl w:val="0"/>
              <w:numPr>
                <w:ilvl w:val="0"/>
                <w:numId w:val="41"/>
              </w:numPr>
              <w:tabs>
                <w:tab w:val="left" w:pos="317"/>
              </w:tabs>
              <w:ind w:left="0" w:firstLine="0"/>
              <w:jc w:val="both"/>
              <w:rPr>
                <w:b/>
                <w:sz w:val="22"/>
                <w:szCs w:val="22"/>
              </w:rPr>
            </w:pPr>
            <w:r w:rsidRPr="00FB60D8">
              <w:rPr>
                <w:sz w:val="22"/>
                <w:szCs w:val="22"/>
                <w:shd w:val="clear" w:color="auto" w:fill="FFFFFF"/>
              </w:rPr>
              <w:t xml:space="preserve">Кириллова О.Ю., </w:t>
            </w:r>
            <w:r w:rsidRPr="00FB60D8">
              <w:rPr>
                <w:b/>
                <w:sz w:val="22"/>
                <w:szCs w:val="22"/>
                <w:shd w:val="clear" w:color="auto" w:fill="FFFFFF"/>
              </w:rPr>
              <w:t>Лукинова Н.В.</w:t>
            </w:r>
            <w:r w:rsidRPr="00FB60D8">
              <w:rPr>
                <w:sz w:val="22"/>
                <w:szCs w:val="22"/>
                <w:shd w:val="clear" w:color="auto" w:fill="FFFFFF"/>
              </w:rPr>
              <w:t xml:space="preserve"> Межрегиональная нау</w:t>
            </w:r>
            <w:r w:rsidRPr="00FB60D8">
              <w:rPr>
                <w:sz w:val="22"/>
                <w:szCs w:val="22"/>
                <w:shd w:val="clear" w:color="auto" w:fill="FFFFFF"/>
              </w:rPr>
              <w:t>ч</w:t>
            </w:r>
            <w:r w:rsidRPr="00FB60D8">
              <w:rPr>
                <w:sz w:val="22"/>
                <w:szCs w:val="22"/>
                <w:shd w:val="clear" w:color="auto" w:fill="FFFFFF"/>
              </w:rPr>
              <w:t>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 xml:space="preserve">Адресный подход в социальном обслуживании семьи в условиях семейно-демографической ситуации в России (на примере </w:t>
            </w:r>
            <w:r w:rsidRPr="00FB60D8">
              <w:rPr>
                <w:sz w:val="22"/>
                <w:szCs w:val="22"/>
                <w:shd w:val="clear" w:color="auto" w:fill="FEFCFE"/>
              </w:rPr>
              <w:t xml:space="preserve">ГБУ ЦПСИД «Планета семьи» </w:t>
            </w:r>
            <w:r w:rsidRPr="00FB60D8">
              <w:rPr>
                <w:bCs/>
                <w:kern w:val="36"/>
                <w:sz w:val="22"/>
                <w:szCs w:val="22"/>
              </w:rPr>
              <w:t>г. Москвы</w:t>
            </w:r>
            <w:r w:rsidRPr="00FB60D8">
              <w:rPr>
                <w:sz w:val="22"/>
                <w:szCs w:val="22"/>
              </w:rPr>
              <w:t>).</w:t>
            </w:r>
          </w:p>
          <w:p w:rsidR="00845BB2" w:rsidRPr="00FB60D8" w:rsidRDefault="00845BB2" w:rsidP="00845BB2">
            <w:pPr>
              <w:numPr>
                <w:ilvl w:val="0"/>
                <w:numId w:val="41"/>
              </w:numPr>
              <w:tabs>
                <w:tab w:val="left" w:pos="317"/>
              </w:tabs>
              <w:ind w:left="0" w:firstLine="0"/>
              <w:jc w:val="both"/>
              <w:rPr>
                <w:bCs/>
                <w:sz w:val="22"/>
                <w:szCs w:val="22"/>
              </w:rPr>
            </w:pPr>
            <w:r w:rsidRPr="00FB60D8">
              <w:rPr>
                <w:b/>
                <w:bCs/>
                <w:sz w:val="22"/>
                <w:szCs w:val="22"/>
              </w:rPr>
              <w:t xml:space="preserve">Конкина М.А. </w:t>
            </w:r>
            <w:r w:rsidRPr="00FB60D8">
              <w:rPr>
                <w:bCs/>
                <w:sz w:val="22"/>
                <w:szCs w:val="22"/>
              </w:rPr>
              <w:t xml:space="preserve">Региональный круглый стол </w:t>
            </w:r>
            <w:r w:rsidRPr="00FB60D8">
              <w:rPr>
                <w:rStyle w:val="ad"/>
                <w:rFonts w:eastAsia="Lucida Sans Unicode"/>
                <w:b w:val="0"/>
                <w:color w:val="000000"/>
              </w:rPr>
              <w:t>«Социальное сопровождение семей в трудной жизненной ситуации как технология профилактики детской безнадзорности и социального сиротства»</w:t>
            </w:r>
            <w:r w:rsidRPr="00FB60D8">
              <w:rPr>
                <w:bCs/>
                <w:sz w:val="22"/>
                <w:szCs w:val="22"/>
              </w:rPr>
              <w:t xml:space="preserve"> (</w:t>
            </w:r>
            <w:r w:rsidRPr="00FB60D8">
              <w:rPr>
                <w:sz w:val="22"/>
                <w:szCs w:val="22"/>
              </w:rPr>
              <w:t>г. Саранск, МГУ им. Н.П. Огарёва,</w:t>
            </w:r>
            <w:r w:rsidRPr="00FB60D8">
              <w:rPr>
                <w:bCs/>
                <w:sz w:val="22"/>
                <w:szCs w:val="22"/>
              </w:rPr>
              <w:t xml:space="preserve"> 2 марта </w:t>
            </w:r>
            <w:smartTag w:uri="urn:schemas-microsoft-com:office:smarttags" w:element="metricconverter">
              <w:smartTagPr>
                <w:attr w:name="ProductID" w:val="2020 г"/>
              </w:smartTagPr>
              <w:r w:rsidRPr="00FB60D8">
                <w:rPr>
                  <w:bCs/>
                  <w:sz w:val="22"/>
                  <w:szCs w:val="22"/>
                </w:rPr>
                <w:t>2020 г</w:t>
              </w:r>
            </w:smartTag>
            <w:r w:rsidRPr="00FB60D8">
              <w:rPr>
                <w:bCs/>
                <w:sz w:val="22"/>
                <w:szCs w:val="22"/>
              </w:rPr>
              <w:t>.). Тема доклада «Социальное сопровождение семей с детьми-инвалидами как технология  предупреждения социального сиротства».</w:t>
            </w:r>
          </w:p>
          <w:p w:rsidR="00845BB2" w:rsidRPr="00FB60D8" w:rsidRDefault="00845BB2" w:rsidP="00845BB2">
            <w:pPr>
              <w:numPr>
                <w:ilvl w:val="0"/>
                <w:numId w:val="41"/>
              </w:numPr>
              <w:tabs>
                <w:tab w:val="left" w:pos="317"/>
                <w:tab w:val="left" w:pos="1134"/>
              </w:tabs>
              <w:ind w:left="0" w:firstLine="0"/>
              <w:jc w:val="both"/>
              <w:rPr>
                <w:sz w:val="22"/>
                <w:szCs w:val="22"/>
              </w:rPr>
            </w:pPr>
            <w:r w:rsidRPr="00FB60D8">
              <w:rPr>
                <w:b/>
                <w:bCs/>
                <w:kern w:val="36"/>
                <w:sz w:val="22"/>
                <w:szCs w:val="22"/>
              </w:rPr>
              <w:t xml:space="preserve">Кочетков В.В.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 «</w:t>
            </w:r>
            <w:r w:rsidRPr="00FB60D8">
              <w:rPr>
                <w:sz w:val="22"/>
                <w:szCs w:val="22"/>
              </w:rPr>
              <w:t>Многодетная семья в межинституциональных взаимодействиях</w:t>
            </w:r>
            <w:r w:rsidRPr="00FB60D8">
              <w:rPr>
                <w:b/>
                <w:bCs/>
                <w:kern w:val="36"/>
                <w:sz w:val="22"/>
                <w:szCs w:val="22"/>
              </w:rPr>
              <w:t xml:space="preserve"> </w:t>
            </w:r>
            <w:r w:rsidRPr="00FB60D8">
              <w:rPr>
                <w:bCs/>
                <w:kern w:val="36"/>
                <w:sz w:val="22"/>
                <w:szCs w:val="22"/>
              </w:rPr>
              <w:t>в</w:t>
            </w:r>
            <w:r w:rsidRPr="00FB60D8">
              <w:rPr>
                <w:b/>
                <w:bCs/>
                <w:kern w:val="36"/>
                <w:sz w:val="22"/>
                <w:szCs w:val="22"/>
              </w:rPr>
              <w:t xml:space="preserve"> </w:t>
            </w:r>
            <w:r w:rsidRPr="00FB60D8">
              <w:rPr>
                <w:bCs/>
                <w:kern w:val="36"/>
                <w:sz w:val="22"/>
                <w:szCs w:val="22"/>
              </w:rPr>
              <w:t>условиях</w:t>
            </w:r>
            <w:r w:rsidRPr="00FB60D8">
              <w:rPr>
                <w:b/>
                <w:bCs/>
                <w:kern w:val="36"/>
                <w:sz w:val="22"/>
                <w:szCs w:val="22"/>
              </w:rPr>
              <w:t xml:space="preserve"> </w:t>
            </w:r>
            <w:r w:rsidRPr="00FB60D8">
              <w:rPr>
                <w:bCs/>
                <w:sz w:val="22"/>
                <w:szCs w:val="22"/>
              </w:rPr>
              <w:t>COVID-19»</w:t>
            </w:r>
            <w:r w:rsidRPr="00FB60D8">
              <w:rPr>
                <w:sz w:val="22"/>
                <w:szCs w:val="22"/>
              </w:rPr>
              <w:t xml:space="preserve">. </w:t>
            </w:r>
          </w:p>
          <w:p w:rsidR="00845BB2" w:rsidRPr="00FB60D8" w:rsidRDefault="00845BB2" w:rsidP="00845BB2">
            <w:pPr>
              <w:widowControl w:val="0"/>
              <w:numPr>
                <w:ilvl w:val="0"/>
                <w:numId w:val="41"/>
              </w:numPr>
              <w:tabs>
                <w:tab w:val="left" w:pos="317"/>
              </w:tabs>
              <w:ind w:left="0" w:firstLine="0"/>
              <w:jc w:val="both"/>
              <w:rPr>
                <w:rFonts w:eastAsia="Calibri"/>
                <w:sz w:val="22"/>
                <w:szCs w:val="22"/>
              </w:rPr>
            </w:pPr>
            <w:r w:rsidRPr="00FB60D8">
              <w:rPr>
                <w:b/>
                <w:sz w:val="22"/>
                <w:szCs w:val="22"/>
                <w:shd w:val="clear" w:color="auto" w:fill="FFFFFF"/>
              </w:rPr>
              <w:t>Кочетков В.В., Родионова Д.А.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Примен</w:t>
            </w:r>
            <w:r w:rsidRPr="00FB60D8">
              <w:rPr>
                <w:sz w:val="22"/>
                <w:szCs w:val="22"/>
              </w:rPr>
              <w:t>е</w:t>
            </w:r>
            <w:r w:rsidRPr="00FB60D8">
              <w:rPr>
                <w:sz w:val="22"/>
                <w:szCs w:val="22"/>
              </w:rPr>
              <w:t xml:space="preserve">ние опросных методов в исследовании </w:t>
            </w:r>
            <w:r w:rsidRPr="00FB60D8">
              <w:rPr>
                <w:rFonts w:eastAsia="Calibri"/>
                <w:sz w:val="22"/>
                <w:szCs w:val="22"/>
              </w:rPr>
              <w:t>социальной эксклюзии многодетных семей в России».</w:t>
            </w:r>
          </w:p>
          <w:p w:rsidR="00845BB2" w:rsidRPr="00FB60D8" w:rsidRDefault="00845BB2" w:rsidP="00845BB2">
            <w:pPr>
              <w:widowControl w:val="0"/>
              <w:numPr>
                <w:ilvl w:val="0"/>
                <w:numId w:val="41"/>
              </w:numPr>
              <w:tabs>
                <w:tab w:val="left" w:pos="317"/>
              </w:tabs>
              <w:ind w:left="0" w:firstLine="0"/>
              <w:jc w:val="both"/>
              <w:rPr>
                <w:sz w:val="22"/>
                <w:szCs w:val="22"/>
              </w:rPr>
            </w:pPr>
            <w:r w:rsidRPr="00FB60D8">
              <w:rPr>
                <w:bCs/>
                <w:kern w:val="36"/>
                <w:sz w:val="22"/>
                <w:szCs w:val="22"/>
              </w:rPr>
              <w:t>Кузоваткина Н.В.,</w:t>
            </w:r>
            <w:r w:rsidRPr="00FB60D8">
              <w:rPr>
                <w:b/>
                <w:bCs/>
                <w:kern w:val="36"/>
                <w:sz w:val="22"/>
                <w:szCs w:val="22"/>
              </w:rPr>
              <w:t xml:space="preserve"> Ильичева Т.А., </w:t>
            </w:r>
            <w:r w:rsidRPr="00FB60D8">
              <w:rPr>
                <w:sz w:val="22"/>
                <w:szCs w:val="22"/>
                <w:shd w:val="clear" w:color="auto" w:fill="FFFFFF"/>
              </w:rPr>
              <w:t>Касаркина Е.Н. Межр</w:t>
            </w:r>
            <w:r w:rsidRPr="00FB60D8">
              <w:rPr>
                <w:sz w:val="22"/>
                <w:szCs w:val="22"/>
                <w:shd w:val="clear" w:color="auto" w:fill="FFFFFF"/>
              </w:rPr>
              <w:t>е</w:t>
            </w:r>
            <w:r w:rsidRPr="00FB60D8">
              <w:rPr>
                <w:sz w:val="22"/>
                <w:szCs w:val="22"/>
                <w:shd w:val="clear" w:color="auto" w:fill="FFFFFF"/>
              </w:rPr>
              <w:t>гиональная научно-практическая конференция «Изучение с</w:t>
            </w:r>
            <w:r w:rsidRPr="00FB60D8">
              <w:rPr>
                <w:sz w:val="22"/>
                <w:szCs w:val="22"/>
                <w:shd w:val="clear" w:color="auto" w:fill="FFFFFF"/>
              </w:rPr>
              <w:t>о</w:t>
            </w:r>
            <w:r w:rsidRPr="00FB60D8">
              <w:rPr>
                <w:sz w:val="22"/>
                <w:szCs w:val="22"/>
                <w:shd w:val="clear" w:color="auto" w:fill="FFFFFF"/>
              </w:rPr>
              <w:t xml:space="preserve">циальных проблем, вызванных современной семейно-демографической ситуацией в России, методами социальных наук (к 25-летию кафедры социальной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bCs/>
                <w:caps/>
                <w:sz w:val="22"/>
                <w:szCs w:val="22"/>
              </w:rPr>
              <w:t>С</w:t>
            </w:r>
            <w:r w:rsidRPr="00FB60D8">
              <w:rPr>
                <w:bCs/>
                <w:sz w:val="22"/>
                <w:szCs w:val="22"/>
              </w:rPr>
              <w:t xml:space="preserve">емейное насилие над детьми как проблема, вызванная современной семейно-демографической ситуацией в </w:t>
            </w:r>
            <w:r w:rsidRPr="00FB60D8">
              <w:rPr>
                <w:bCs/>
                <w:caps/>
                <w:sz w:val="22"/>
                <w:szCs w:val="22"/>
              </w:rPr>
              <w:t>Р</w:t>
            </w:r>
            <w:r w:rsidRPr="00FB60D8">
              <w:rPr>
                <w:bCs/>
                <w:sz w:val="22"/>
                <w:szCs w:val="22"/>
              </w:rPr>
              <w:t>оссии</w:t>
            </w:r>
            <w:r w:rsidRPr="00FB60D8">
              <w:rPr>
                <w:bCs/>
                <w:caps/>
                <w:sz w:val="22"/>
                <w:szCs w:val="22"/>
              </w:rPr>
              <w:t>».</w:t>
            </w:r>
          </w:p>
          <w:p w:rsidR="00845BB2" w:rsidRPr="00FB60D8" w:rsidRDefault="00845BB2" w:rsidP="00845BB2">
            <w:pPr>
              <w:numPr>
                <w:ilvl w:val="0"/>
                <w:numId w:val="41"/>
              </w:numPr>
              <w:tabs>
                <w:tab w:val="left" w:pos="317"/>
                <w:tab w:val="left" w:pos="1134"/>
              </w:tabs>
              <w:ind w:left="0" w:firstLine="0"/>
              <w:jc w:val="both"/>
              <w:rPr>
                <w:i/>
                <w:sz w:val="22"/>
                <w:szCs w:val="22"/>
              </w:rPr>
            </w:pPr>
            <w:r w:rsidRPr="00FB60D8">
              <w:rPr>
                <w:b/>
                <w:bCs/>
                <w:kern w:val="36"/>
                <w:sz w:val="22"/>
                <w:szCs w:val="22"/>
              </w:rPr>
              <w:t xml:space="preserve">Лазарева Т.П., Трямкина Е. Н.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 «Влияние COVID-19 на п</w:t>
            </w:r>
            <w:r w:rsidRPr="00FB60D8">
              <w:rPr>
                <w:bCs/>
                <w:kern w:val="36"/>
                <w:sz w:val="22"/>
                <w:szCs w:val="22"/>
              </w:rPr>
              <w:t>о</w:t>
            </w:r>
            <w:r w:rsidRPr="00FB60D8">
              <w:rPr>
                <w:bCs/>
                <w:kern w:val="36"/>
                <w:sz w:val="22"/>
                <w:szCs w:val="22"/>
              </w:rPr>
              <w:t>требности семей пожилых людей в надомном социальном о</w:t>
            </w:r>
            <w:r w:rsidRPr="00FB60D8">
              <w:rPr>
                <w:bCs/>
                <w:kern w:val="36"/>
                <w:sz w:val="22"/>
                <w:szCs w:val="22"/>
              </w:rPr>
              <w:t>б</w:t>
            </w:r>
            <w:r w:rsidRPr="00FB60D8">
              <w:rPr>
                <w:bCs/>
                <w:kern w:val="36"/>
                <w:sz w:val="22"/>
                <w:szCs w:val="22"/>
              </w:rPr>
              <w:t>служивании (на примере г.о. Саранск)».</w:t>
            </w:r>
          </w:p>
          <w:p w:rsidR="00845BB2" w:rsidRPr="00FB60D8" w:rsidRDefault="00845BB2" w:rsidP="00845BB2">
            <w:pPr>
              <w:pStyle w:val="a7"/>
              <w:widowControl w:val="0"/>
              <w:numPr>
                <w:ilvl w:val="0"/>
                <w:numId w:val="41"/>
              </w:numPr>
              <w:tabs>
                <w:tab w:val="left" w:pos="317"/>
              </w:tabs>
              <w:spacing w:before="0" w:beforeAutospacing="0" w:after="0" w:afterAutospacing="0"/>
              <w:ind w:left="0" w:firstLine="0"/>
              <w:jc w:val="both"/>
              <w:rPr>
                <w:b/>
                <w:sz w:val="22"/>
                <w:szCs w:val="22"/>
              </w:rPr>
            </w:pPr>
            <w:r w:rsidRPr="00FB60D8">
              <w:rPr>
                <w:b/>
                <w:sz w:val="22"/>
                <w:szCs w:val="22"/>
                <w:shd w:val="clear" w:color="auto" w:fill="FFFFFF"/>
              </w:rPr>
              <w:t>Леушкина И.Н.</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rStyle w:val="mail-message-toolbar-subject-wrapper"/>
                <w:sz w:val="22"/>
                <w:szCs w:val="22"/>
              </w:rPr>
              <w:t>Социальное сопрово</w:t>
            </w:r>
            <w:r w:rsidRPr="00FB60D8">
              <w:rPr>
                <w:rStyle w:val="mail-message-toolbar-subject-wrapper"/>
                <w:sz w:val="22"/>
                <w:szCs w:val="22"/>
              </w:rPr>
              <w:t>ж</w:t>
            </w:r>
            <w:r w:rsidRPr="00FB60D8">
              <w:rPr>
                <w:rStyle w:val="mail-message-toolbar-subject-wrapper"/>
                <w:sz w:val="22"/>
                <w:szCs w:val="22"/>
              </w:rPr>
              <w:t>дение сельской семьи в условиях COVID-19 (на примере ГКУ «Социальная защита населения по Ичалковскому району РМ»)».</w:t>
            </w:r>
          </w:p>
          <w:p w:rsidR="00845BB2" w:rsidRDefault="00845BB2" w:rsidP="00845BB2">
            <w:pPr>
              <w:tabs>
                <w:tab w:val="left" w:pos="317"/>
              </w:tabs>
              <w:jc w:val="both"/>
              <w:rPr>
                <w:b/>
                <w:sz w:val="22"/>
                <w:szCs w:val="22"/>
                <w:shd w:val="clear" w:color="auto" w:fill="FFFFFF"/>
              </w:rPr>
            </w:pP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Pr="00FB60D8" w:rsidRDefault="00845BB2" w:rsidP="00845BB2">
            <w:pPr>
              <w:pStyle w:val="Standard"/>
              <w:numPr>
                <w:ilvl w:val="0"/>
                <w:numId w:val="41"/>
              </w:numPr>
              <w:tabs>
                <w:tab w:val="left" w:pos="317"/>
              </w:tabs>
              <w:suppressAutoHyphens w:val="0"/>
              <w:ind w:left="0" w:firstLine="0"/>
              <w:jc w:val="both"/>
              <w:rPr>
                <w:rFonts w:cs="Times New Roman"/>
                <w:bCs/>
                <w:sz w:val="22"/>
                <w:szCs w:val="22"/>
              </w:rPr>
            </w:pPr>
            <w:r w:rsidRPr="00FB60D8">
              <w:rPr>
                <w:rFonts w:cs="Times New Roman"/>
                <w:b/>
                <w:sz w:val="22"/>
                <w:szCs w:val="22"/>
              </w:rPr>
              <w:t xml:space="preserve">Леушкина И.Н. </w:t>
            </w:r>
            <w:r w:rsidRPr="00FB60D8">
              <w:rPr>
                <w:rFonts w:cs="Times New Roman"/>
                <w:bCs/>
                <w:kern w:val="36"/>
                <w:sz w:val="22"/>
                <w:szCs w:val="22"/>
              </w:rPr>
              <w:t>Научная конференция «XL</w:t>
            </w:r>
            <w:r w:rsidRPr="00FB60D8">
              <w:rPr>
                <w:rFonts w:cs="Times New Roman"/>
                <w:bCs/>
                <w:kern w:val="36"/>
                <w:sz w:val="22"/>
                <w:szCs w:val="22"/>
                <w:lang w:val="en-US"/>
              </w:rPr>
              <w:t>IX</w:t>
            </w:r>
            <w:r w:rsidRPr="00FB60D8">
              <w:rPr>
                <w:rFonts w:cs="Times New Roman"/>
                <w:bCs/>
                <w:kern w:val="36"/>
                <w:sz w:val="22"/>
                <w:szCs w:val="22"/>
              </w:rPr>
              <w:t xml:space="preserve"> Огарёвские чтения» (г. Саранск, </w:t>
            </w:r>
            <w:r w:rsidRPr="00FB60D8">
              <w:rPr>
                <w:rFonts w:cs="Times New Roman"/>
                <w:sz w:val="22"/>
                <w:szCs w:val="22"/>
              </w:rPr>
              <w:t>МГУ им. Н.П. Огарёва,</w:t>
            </w:r>
            <w:r w:rsidRPr="00FB60D8">
              <w:rPr>
                <w:rFonts w:cs="Times New Roman"/>
                <w:bCs/>
                <w:sz w:val="22"/>
                <w:szCs w:val="22"/>
              </w:rPr>
              <w:t xml:space="preserve"> </w:t>
            </w:r>
            <w:r w:rsidRPr="00FB60D8">
              <w:rPr>
                <w:rFonts w:cs="Times New Roman"/>
                <w:bCs/>
                <w:kern w:val="36"/>
                <w:sz w:val="22"/>
                <w:szCs w:val="22"/>
              </w:rPr>
              <w:t xml:space="preserve">8 декабря </w:t>
            </w:r>
            <w:smartTag w:uri="urn:schemas-microsoft-com:office:smarttags" w:element="metricconverter">
              <w:smartTagPr>
                <w:attr w:name="ProductID" w:val="2020 г"/>
              </w:smartTagPr>
              <w:r w:rsidRPr="00FB60D8">
                <w:rPr>
                  <w:rFonts w:cs="Times New Roman"/>
                  <w:bCs/>
                  <w:kern w:val="36"/>
                  <w:sz w:val="22"/>
                  <w:szCs w:val="22"/>
                </w:rPr>
                <w:t>2020 г</w:t>
              </w:r>
            </w:smartTag>
            <w:r w:rsidRPr="00FB60D8">
              <w:rPr>
                <w:rFonts w:cs="Times New Roman"/>
                <w:bCs/>
                <w:kern w:val="36"/>
                <w:sz w:val="22"/>
                <w:szCs w:val="22"/>
              </w:rPr>
              <w:t>.). Тема доклада «</w:t>
            </w:r>
            <w:r w:rsidRPr="00FB60D8">
              <w:rPr>
                <w:rFonts w:cs="Times New Roman"/>
                <w:bCs/>
                <w:sz w:val="22"/>
                <w:szCs w:val="22"/>
              </w:rPr>
              <w:t>Социальное сопровождение сельской семьи в условиях COVID-19</w:t>
            </w:r>
            <w:r w:rsidRPr="00FB60D8">
              <w:rPr>
                <w:rFonts w:cs="Times New Roman"/>
                <w:sz w:val="22"/>
                <w:szCs w:val="22"/>
              </w:rPr>
              <w:t xml:space="preserve"> </w:t>
            </w:r>
            <w:r w:rsidRPr="00FB60D8">
              <w:rPr>
                <w:rFonts w:cs="Times New Roman"/>
                <w:bCs/>
                <w:sz w:val="22"/>
                <w:szCs w:val="22"/>
              </w:rPr>
              <w:t>(на примере ГКУ «Социальная защита н</w:t>
            </w:r>
            <w:r w:rsidRPr="00FB60D8">
              <w:rPr>
                <w:rFonts w:cs="Times New Roman"/>
                <w:bCs/>
                <w:sz w:val="22"/>
                <w:szCs w:val="22"/>
              </w:rPr>
              <w:t>а</w:t>
            </w:r>
            <w:r w:rsidRPr="00FB60D8">
              <w:rPr>
                <w:rFonts w:cs="Times New Roman"/>
                <w:bCs/>
                <w:sz w:val="22"/>
                <w:szCs w:val="22"/>
              </w:rPr>
              <w:t>селения по Ичалковскому району РМ»).</w:t>
            </w:r>
          </w:p>
          <w:p w:rsidR="00845BB2" w:rsidRPr="00FB60D8" w:rsidRDefault="00845BB2" w:rsidP="00845BB2">
            <w:pPr>
              <w:numPr>
                <w:ilvl w:val="0"/>
                <w:numId w:val="41"/>
              </w:numPr>
              <w:tabs>
                <w:tab w:val="left" w:pos="317"/>
                <w:tab w:val="left" w:pos="1134"/>
              </w:tabs>
              <w:ind w:left="0" w:firstLine="0"/>
              <w:jc w:val="both"/>
              <w:rPr>
                <w:sz w:val="22"/>
                <w:szCs w:val="22"/>
                <w:shd w:val="clear" w:color="auto" w:fill="FFFFFF"/>
              </w:rPr>
            </w:pPr>
            <w:r w:rsidRPr="00FB60D8">
              <w:rPr>
                <w:b/>
                <w:sz w:val="22"/>
                <w:szCs w:val="22"/>
                <w:shd w:val="clear" w:color="auto" w:fill="FFFFFF"/>
              </w:rPr>
              <w:t xml:space="preserve">Липатова Ю.А.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 «</w:t>
            </w:r>
            <w:r w:rsidRPr="00FB60D8">
              <w:rPr>
                <w:sz w:val="22"/>
                <w:szCs w:val="22"/>
                <w:shd w:val="clear" w:color="auto" w:fill="FFFFFF"/>
              </w:rPr>
              <w:t>Деятельность институтов обеспечения качества жизни семей с детьми-инвалидами в условиях режима пов</w:t>
            </w:r>
            <w:r w:rsidRPr="00FB60D8">
              <w:rPr>
                <w:sz w:val="22"/>
                <w:szCs w:val="22"/>
                <w:shd w:val="clear" w:color="auto" w:fill="FFFFFF"/>
              </w:rPr>
              <w:t>ы</w:t>
            </w:r>
            <w:r w:rsidRPr="00FB60D8">
              <w:rPr>
                <w:sz w:val="22"/>
                <w:szCs w:val="22"/>
                <w:shd w:val="clear" w:color="auto" w:fill="FFFFFF"/>
              </w:rPr>
              <w:t xml:space="preserve">шенной готовности». </w:t>
            </w:r>
          </w:p>
          <w:p w:rsidR="00845BB2" w:rsidRPr="00FB60D8" w:rsidRDefault="00845BB2" w:rsidP="00845BB2">
            <w:pPr>
              <w:widowControl w:val="0"/>
              <w:numPr>
                <w:ilvl w:val="0"/>
                <w:numId w:val="41"/>
              </w:numPr>
              <w:tabs>
                <w:tab w:val="left" w:pos="317"/>
              </w:tabs>
              <w:ind w:left="0" w:firstLine="0"/>
              <w:jc w:val="both"/>
              <w:rPr>
                <w:sz w:val="22"/>
                <w:szCs w:val="22"/>
              </w:rPr>
            </w:pPr>
            <w:r w:rsidRPr="00FB60D8">
              <w:rPr>
                <w:b/>
                <w:bCs/>
                <w:sz w:val="22"/>
                <w:szCs w:val="22"/>
              </w:rPr>
              <w:t xml:space="preserve">Матюшкина К.В., </w:t>
            </w:r>
            <w:r w:rsidRPr="00FB60D8">
              <w:rPr>
                <w:bCs/>
                <w:sz w:val="22"/>
                <w:szCs w:val="22"/>
              </w:rPr>
              <w:t>Касаркина Е.Н.</w:t>
            </w:r>
            <w:r w:rsidRPr="00FB60D8">
              <w:rPr>
                <w:b/>
                <w:bCs/>
                <w:sz w:val="22"/>
                <w:szCs w:val="22"/>
              </w:rPr>
              <w:t xml:space="preserve"> </w:t>
            </w:r>
            <w:r w:rsidRPr="00FB60D8">
              <w:rPr>
                <w:sz w:val="22"/>
                <w:szCs w:val="22"/>
                <w:shd w:val="clear" w:color="auto" w:fill="FFFFFF"/>
              </w:rPr>
              <w:t>Межрегиональная нау</w:t>
            </w:r>
            <w:r w:rsidRPr="00FB60D8">
              <w:rPr>
                <w:sz w:val="22"/>
                <w:szCs w:val="22"/>
                <w:shd w:val="clear" w:color="auto" w:fill="FFFFFF"/>
              </w:rPr>
              <w:t>ч</w:t>
            </w:r>
            <w:r w:rsidRPr="00FB60D8">
              <w:rPr>
                <w:sz w:val="22"/>
                <w:szCs w:val="22"/>
                <w:shd w:val="clear" w:color="auto" w:fill="FFFFFF"/>
              </w:rPr>
              <w:t>но-практическая конференция</w:t>
            </w:r>
            <w:r w:rsidRPr="00FB60D8">
              <w:rPr>
                <w:sz w:val="22"/>
                <w:szCs w:val="22"/>
              </w:rPr>
              <w:t xml:space="preserve"> «Социокультурное пространство села как источник трансляции семейных традиций (г. Саранск, МГУ им. Н.П. Огарёва,</w:t>
            </w:r>
            <w:r w:rsidRPr="00FB60D8">
              <w:rPr>
                <w:bCs/>
                <w:sz w:val="22"/>
                <w:szCs w:val="22"/>
              </w:rPr>
              <w:t xml:space="preserve"> </w:t>
            </w:r>
            <w:r w:rsidRPr="00FB60D8">
              <w:rPr>
                <w:sz w:val="22"/>
                <w:szCs w:val="22"/>
              </w:rPr>
              <w:t xml:space="preserve">31 января </w:t>
            </w:r>
            <w:smartTag w:uri="urn:schemas-microsoft-com:office:smarttags" w:element="metricconverter">
              <w:smartTagPr>
                <w:attr w:name="ProductID" w:val="2020 г"/>
              </w:smartTagPr>
              <w:r w:rsidRPr="00FB60D8">
                <w:rPr>
                  <w:sz w:val="22"/>
                  <w:szCs w:val="22"/>
                </w:rPr>
                <w:t>2020 г</w:t>
              </w:r>
            </w:smartTag>
            <w:r w:rsidRPr="00FB60D8">
              <w:rPr>
                <w:sz w:val="22"/>
                <w:szCs w:val="22"/>
              </w:rPr>
              <w:t xml:space="preserve">.). </w:t>
            </w:r>
            <w:r w:rsidRPr="00FB60D8">
              <w:rPr>
                <w:bCs/>
                <w:sz w:val="22"/>
                <w:szCs w:val="22"/>
              </w:rPr>
              <w:t>Тема доклада «Тр</w:t>
            </w:r>
            <w:r w:rsidRPr="00FB60D8">
              <w:rPr>
                <w:bCs/>
                <w:sz w:val="22"/>
                <w:szCs w:val="22"/>
              </w:rPr>
              <w:t>а</w:t>
            </w:r>
            <w:r w:rsidRPr="00FB60D8">
              <w:rPr>
                <w:bCs/>
                <w:sz w:val="22"/>
                <w:szCs w:val="22"/>
              </w:rPr>
              <w:t>диционные межпоколенные взаимоотношения в мордовской сельской семье как основа формирования мордовской иденти</w:t>
            </w:r>
            <w:r w:rsidRPr="00FB60D8">
              <w:rPr>
                <w:bCs/>
                <w:sz w:val="22"/>
                <w:szCs w:val="22"/>
              </w:rPr>
              <w:t>ч</w:t>
            </w:r>
            <w:r w:rsidRPr="00FB60D8">
              <w:rPr>
                <w:bCs/>
                <w:sz w:val="22"/>
                <w:szCs w:val="22"/>
              </w:rPr>
              <w:t>ности».</w:t>
            </w:r>
          </w:p>
          <w:p w:rsidR="00845BB2" w:rsidRPr="00FB60D8" w:rsidRDefault="00845BB2" w:rsidP="00845BB2">
            <w:pPr>
              <w:widowControl w:val="0"/>
              <w:numPr>
                <w:ilvl w:val="0"/>
                <w:numId w:val="41"/>
              </w:numPr>
              <w:tabs>
                <w:tab w:val="left" w:pos="317"/>
              </w:tabs>
              <w:ind w:left="0" w:firstLine="0"/>
              <w:jc w:val="both"/>
              <w:rPr>
                <w:b/>
                <w:i/>
                <w:color w:val="000000"/>
                <w:sz w:val="22"/>
                <w:szCs w:val="22"/>
              </w:rPr>
            </w:pPr>
            <w:r w:rsidRPr="00FB60D8">
              <w:rPr>
                <w:b/>
                <w:sz w:val="22"/>
                <w:szCs w:val="22"/>
                <w:shd w:val="clear" w:color="auto" w:fill="FFFFFF"/>
              </w:rPr>
              <w:t>Миронова О.Н.</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Социальные прогнозы старения населения и развития семейно-демографической с</w:t>
            </w:r>
            <w:r w:rsidRPr="00FB60D8">
              <w:rPr>
                <w:sz w:val="22"/>
                <w:szCs w:val="22"/>
              </w:rPr>
              <w:t>и</w:t>
            </w:r>
            <w:r w:rsidRPr="00FB60D8">
              <w:rPr>
                <w:sz w:val="22"/>
                <w:szCs w:val="22"/>
              </w:rPr>
              <w:t>туации в России»</w:t>
            </w:r>
            <w:r w:rsidRPr="00FB60D8">
              <w:rPr>
                <w:i/>
                <w:color w:val="000000"/>
                <w:sz w:val="22"/>
                <w:szCs w:val="22"/>
              </w:rPr>
              <w:t>.</w:t>
            </w:r>
          </w:p>
          <w:p w:rsidR="00845BB2" w:rsidRPr="00FB60D8" w:rsidRDefault="00845BB2" w:rsidP="00845BB2">
            <w:pPr>
              <w:numPr>
                <w:ilvl w:val="0"/>
                <w:numId w:val="41"/>
              </w:numPr>
              <w:tabs>
                <w:tab w:val="left" w:pos="317"/>
              </w:tabs>
              <w:ind w:left="0" w:firstLine="0"/>
              <w:jc w:val="both"/>
              <w:rPr>
                <w:sz w:val="22"/>
                <w:szCs w:val="22"/>
              </w:rPr>
            </w:pPr>
            <w:r w:rsidRPr="00FB60D8">
              <w:rPr>
                <w:b/>
                <w:sz w:val="22"/>
                <w:szCs w:val="22"/>
                <w:shd w:val="clear" w:color="auto" w:fill="FFFFFF"/>
              </w:rPr>
              <w:t>Никашкин М.А.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Анализ проблем и н</w:t>
            </w:r>
            <w:r w:rsidRPr="00FB60D8">
              <w:rPr>
                <w:sz w:val="22"/>
                <w:szCs w:val="22"/>
              </w:rPr>
              <w:t>а</w:t>
            </w:r>
            <w:r w:rsidRPr="00FB60D8">
              <w:rPr>
                <w:sz w:val="22"/>
                <w:szCs w:val="22"/>
              </w:rPr>
              <w:t>правлений совершенствования семейно-демографической п</w:t>
            </w:r>
            <w:r w:rsidRPr="00FB60D8">
              <w:rPr>
                <w:sz w:val="22"/>
                <w:szCs w:val="22"/>
              </w:rPr>
              <w:t>о</w:t>
            </w:r>
            <w:r w:rsidRPr="00FB60D8">
              <w:rPr>
                <w:sz w:val="22"/>
                <w:szCs w:val="22"/>
              </w:rPr>
              <w:t>литики в Республике Мордовия».</w:t>
            </w:r>
          </w:p>
          <w:p w:rsidR="00845BB2" w:rsidRPr="00FB60D8" w:rsidRDefault="00845BB2" w:rsidP="00845BB2">
            <w:pPr>
              <w:numPr>
                <w:ilvl w:val="0"/>
                <w:numId w:val="41"/>
              </w:numPr>
              <w:tabs>
                <w:tab w:val="left" w:pos="317"/>
              </w:tabs>
              <w:ind w:left="0" w:firstLine="0"/>
              <w:jc w:val="both"/>
              <w:rPr>
                <w:sz w:val="22"/>
                <w:szCs w:val="22"/>
              </w:rPr>
            </w:pPr>
            <w:r w:rsidRPr="00FB60D8">
              <w:rPr>
                <w:b/>
                <w:sz w:val="22"/>
                <w:szCs w:val="22"/>
              </w:rPr>
              <w:t>Новиков М.А., Родионова Д.А.</w:t>
            </w:r>
            <w:r w:rsidRPr="00FB60D8">
              <w:rPr>
                <w:sz w:val="22"/>
                <w:szCs w:val="22"/>
              </w:rPr>
              <w:t xml:space="preserve"> </w:t>
            </w:r>
            <w:r w:rsidRPr="00FB60D8">
              <w:rPr>
                <w:sz w:val="22"/>
                <w:szCs w:val="22"/>
                <w:shd w:val="clear" w:color="auto" w:fill="FFFFFF"/>
              </w:rPr>
              <w:t>Межрегиональная научно-практическая конференция</w:t>
            </w:r>
            <w:r w:rsidRPr="00FB60D8">
              <w:rPr>
                <w:sz w:val="22"/>
                <w:szCs w:val="22"/>
              </w:rPr>
              <w:t xml:space="preserve"> «Социокультурное пространство села как источник трансляции семейных традиций (г. Саранск, МГУ им. Н.П. Огарёва,</w:t>
            </w:r>
            <w:r w:rsidRPr="00FB60D8">
              <w:rPr>
                <w:bCs/>
                <w:sz w:val="22"/>
                <w:szCs w:val="22"/>
              </w:rPr>
              <w:t xml:space="preserve"> </w:t>
            </w:r>
            <w:r w:rsidRPr="00FB60D8">
              <w:rPr>
                <w:sz w:val="22"/>
                <w:szCs w:val="22"/>
              </w:rPr>
              <w:t xml:space="preserve">31 января </w:t>
            </w:r>
            <w:smartTag w:uri="urn:schemas-microsoft-com:office:smarttags" w:element="metricconverter">
              <w:smartTagPr>
                <w:attr w:name="ProductID" w:val="2020 г"/>
              </w:smartTagPr>
              <w:r w:rsidRPr="00FB60D8">
                <w:rPr>
                  <w:sz w:val="22"/>
                  <w:szCs w:val="22"/>
                </w:rPr>
                <w:t>2020 г</w:t>
              </w:r>
            </w:smartTag>
            <w:r w:rsidRPr="00FB60D8">
              <w:rPr>
                <w:sz w:val="22"/>
                <w:szCs w:val="22"/>
              </w:rPr>
              <w:t xml:space="preserve">.). </w:t>
            </w:r>
            <w:r w:rsidRPr="00FB60D8">
              <w:rPr>
                <w:bCs/>
                <w:sz w:val="22"/>
                <w:szCs w:val="22"/>
              </w:rPr>
              <w:t xml:space="preserve">Тема доклада </w:t>
            </w:r>
            <w:r w:rsidRPr="00FB60D8">
              <w:rPr>
                <w:sz w:val="22"/>
                <w:szCs w:val="22"/>
              </w:rPr>
              <w:t>«</w:t>
            </w:r>
            <w:r w:rsidRPr="00FB60D8">
              <w:rPr>
                <w:bCs/>
                <w:sz w:val="22"/>
                <w:szCs w:val="22"/>
              </w:rPr>
              <w:t>Влияние проблем сельской местности на сохранение традиц</w:t>
            </w:r>
            <w:r w:rsidRPr="00FB60D8">
              <w:rPr>
                <w:bCs/>
                <w:sz w:val="22"/>
                <w:szCs w:val="22"/>
              </w:rPr>
              <w:t>и</w:t>
            </w:r>
            <w:r w:rsidRPr="00FB60D8">
              <w:rPr>
                <w:bCs/>
                <w:sz w:val="22"/>
                <w:szCs w:val="22"/>
              </w:rPr>
              <w:t>онной семьи».</w:t>
            </w:r>
          </w:p>
          <w:p w:rsidR="00845BB2" w:rsidRPr="00FB60D8" w:rsidRDefault="00845BB2" w:rsidP="00845BB2">
            <w:pPr>
              <w:numPr>
                <w:ilvl w:val="0"/>
                <w:numId w:val="41"/>
              </w:numPr>
              <w:tabs>
                <w:tab w:val="left" w:pos="317"/>
                <w:tab w:val="left" w:pos="1134"/>
              </w:tabs>
              <w:ind w:left="0" w:firstLine="0"/>
              <w:jc w:val="both"/>
              <w:rPr>
                <w:i/>
                <w:sz w:val="22"/>
                <w:szCs w:val="22"/>
              </w:rPr>
            </w:pPr>
            <w:r w:rsidRPr="00FB60D8">
              <w:rPr>
                <w:b/>
                <w:sz w:val="22"/>
                <w:szCs w:val="22"/>
              </w:rPr>
              <w:t>Палагина Л.А.</w:t>
            </w:r>
            <w:r w:rsidRPr="00FB60D8">
              <w:rPr>
                <w:bCs/>
                <w:kern w:val="36"/>
                <w:sz w:val="22"/>
                <w:szCs w:val="22"/>
              </w:rPr>
              <w:t xml:space="preserve"> 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xml:space="preserve">.). </w:t>
            </w:r>
            <w:r w:rsidRPr="00FB60D8">
              <w:rPr>
                <w:sz w:val="22"/>
                <w:szCs w:val="22"/>
              </w:rPr>
              <w:t>Тема доклада</w:t>
            </w:r>
            <w:r w:rsidRPr="00FB60D8">
              <w:rPr>
                <w:b/>
                <w:sz w:val="22"/>
                <w:szCs w:val="22"/>
              </w:rPr>
              <w:t xml:space="preserve"> «</w:t>
            </w:r>
            <w:r w:rsidRPr="00FB60D8">
              <w:rPr>
                <w:bCs/>
                <w:sz w:val="22"/>
                <w:szCs w:val="22"/>
              </w:rPr>
              <w:t>Организация деятельности ГКУСО РМ «Ре</w:t>
            </w:r>
            <w:r w:rsidRPr="00FB60D8">
              <w:rPr>
                <w:bCs/>
                <w:sz w:val="22"/>
                <w:szCs w:val="22"/>
              </w:rPr>
              <w:t>с</w:t>
            </w:r>
            <w:r w:rsidRPr="00FB60D8">
              <w:rPr>
                <w:bCs/>
                <w:sz w:val="22"/>
                <w:szCs w:val="22"/>
              </w:rPr>
              <w:t>публиканский социальный приют для детей и подростков «Н</w:t>
            </w:r>
            <w:r w:rsidRPr="00FB60D8">
              <w:rPr>
                <w:bCs/>
                <w:sz w:val="22"/>
                <w:szCs w:val="22"/>
              </w:rPr>
              <w:t>а</w:t>
            </w:r>
            <w:r w:rsidRPr="00FB60D8">
              <w:rPr>
                <w:bCs/>
                <w:sz w:val="22"/>
                <w:szCs w:val="22"/>
              </w:rPr>
              <w:t>дежда» в период пандемии».</w:t>
            </w:r>
          </w:p>
          <w:p w:rsidR="00845BB2" w:rsidRPr="00FB60D8" w:rsidRDefault="00845BB2" w:rsidP="00845BB2">
            <w:pPr>
              <w:widowControl w:val="0"/>
              <w:numPr>
                <w:ilvl w:val="0"/>
                <w:numId w:val="41"/>
              </w:numPr>
              <w:tabs>
                <w:tab w:val="left" w:pos="317"/>
              </w:tabs>
              <w:ind w:left="0" w:firstLine="0"/>
              <w:jc w:val="both"/>
              <w:rPr>
                <w:b/>
                <w:color w:val="000000"/>
                <w:sz w:val="22"/>
                <w:szCs w:val="22"/>
                <w:shd w:val="clear" w:color="auto" w:fill="FFFFFF"/>
              </w:rPr>
            </w:pPr>
            <w:r w:rsidRPr="00FB60D8">
              <w:rPr>
                <w:sz w:val="22"/>
                <w:szCs w:val="22"/>
                <w:shd w:val="clear" w:color="auto" w:fill="FFFFFF"/>
              </w:rPr>
              <w:t xml:space="preserve">Панькова Е.Г., </w:t>
            </w:r>
            <w:r w:rsidRPr="00FB60D8">
              <w:rPr>
                <w:b/>
                <w:sz w:val="22"/>
                <w:szCs w:val="22"/>
                <w:shd w:val="clear" w:color="auto" w:fill="FFFFFF"/>
              </w:rPr>
              <w:t>Доронина А.А.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color w:val="000000"/>
                <w:sz w:val="22"/>
                <w:szCs w:val="22"/>
                <w:shd w:val="clear" w:color="auto" w:fill="FFFFFF"/>
              </w:rPr>
              <w:t>Социал</w:t>
            </w:r>
            <w:r w:rsidRPr="00FB60D8">
              <w:rPr>
                <w:color w:val="000000"/>
                <w:sz w:val="22"/>
                <w:szCs w:val="22"/>
                <w:shd w:val="clear" w:color="auto" w:fill="FFFFFF"/>
              </w:rPr>
              <w:t>ь</w:t>
            </w:r>
            <w:r w:rsidRPr="00FB60D8">
              <w:rPr>
                <w:color w:val="000000"/>
                <w:sz w:val="22"/>
                <w:szCs w:val="22"/>
                <w:shd w:val="clear" w:color="auto" w:fill="FFFFFF"/>
              </w:rPr>
              <w:t>ная политика по обеспечению занятости инвалидов и родит</w:t>
            </w:r>
            <w:r w:rsidRPr="00FB60D8">
              <w:rPr>
                <w:color w:val="000000"/>
                <w:sz w:val="22"/>
                <w:szCs w:val="22"/>
                <w:shd w:val="clear" w:color="auto" w:fill="FFFFFF"/>
              </w:rPr>
              <w:t>е</w:t>
            </w:r>
            <w:r w:rsidRPr="00FB60D8">
              <w:rPr>
                <w:color w:val="000000"/>
                <w:sz w:val="22"/>
                <w:szCs w:val="22"/>
                <w:shd w:val="clear" w:color="auto" w:fill="FFFFFF"/>
              </w:rPr>
              <w:t>лей детей с ОВЗ: опыт ЕС и России».</w:t>
            </w:r>
          </w:p>
          <w:p w:rsidR="00845BB2" w:rsidRPr="00FB60D8" w:rsidRDefault="00845BB2" w:rsidP="00845BB2">
            <w:pPr>
              <w:pStyle w:val="a7"/>
              <w:widowControl w:val="0"/>
              <w:numPr>
                <w:ilvl w:val="0"/>
                <w:numId w:val="41"/>
              </w:numPr>
              <w:tabs>
                <w:tab w:val="left" w:pos="317"/>
              </w:tabs>
              <w:spacing w:before="0" w:beforeAutospacing="0" w:after="0" w:afterAutospacing="0"/>
              <w:ind w:left="0" w:firstLine="0"/>
              <w:jc w:val="both"/>
              <w:rPr>
                <w:sz w:val="22"/>
                <w:szCs w:val="22"/>
              </w:rPr>
            </w:pPr>
            <w:r w:rsidRPr="00FB60D8">
              <w:rPr>
                <w:sz w:val="22"/>
                <w:szCs w:val="22"/>
                <w:shd w:val="clear" w:color="auto" w:fill="FFFFFF"/>
              </w:rPr>
              <w:t xml:space="preserve">Пиманкина О.Н., </w:t>
            </w:r>
            <w:r w:rsidRPr="00FB60D8">
              <w:rPr>
                <w:b/>
                <w:sz w:val="22"/>
                <w:szCs w:val="22"/>
                <w:shd w:val="clear" w:color="auto" w:fill="FFFFFF"/>
              </w:rPr>
              <w:t>Лукинова Н.В.</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Профила</w:t>
            </w:r>
            <w:r w:rsidRPr="00FB60D8">
              <w:rPr>
                <w:sz w:val="22"/>
                <w:szCs w:val="22"/>
              </w:rPr>
              <w:t>к</w:t>
            </w:r>
            <w:r w:rsidRPr="00FB60D8">
              <w:rPr>
                <w:sz w:val="22"/>
                <w:szCs w:val="22"/>
              </w:rPr>
              <w:t>тика безнадзорности и беспризорности среди детей в совр</w:t>
            </w:r>
            <w:r w:rsidRPr="00FB60D8">
              <w:rPr>
                <w:sz w:val="22"/>
                <w:szCs w:val="22"/>
              </w:rPr>
              <w:t>е</w:t>
            </w:r>
            <w:r w:rsidRPr="00FB60D8">
              <w:rPr>
                <w:sz w:val="22"/>
                <w:szCs w:val="22"/>
              </w:rPr>
              <w:t>менной семейно-демографической ситуации в России».</w:t>
            </w:r>
          </w:p>
          <w:p w:rsidR="00845BB2" w:rsidRDefault="00845BB2" w:rsidP="00845BB2">
            <w:pPr>
              <w:tabs>
                <w:tab w:val="left" w:pos="317"/>
              </w:tabs>
              <w:jc w:val="both"/>
              <w:rPr>
                <w:b/>
                <w:sz w:val="22"/>
                <w:szCs w:val="22"/>
                <w:shd w:val="clear" w:color="auto" w:fill="FFFFFF"/>
              </w:rPr>
            </w:pP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Pr="00FB60D8" w:rsidRDefault="00845BB2" w:rsidP="00845BB2">
            <w:pPr>
              <w:numPr>
                <w:ilvl w:val="0"/>
                <w:numId w:val="41"/>
              </w:numPr>
              <w:tabs>
                <w:tab w:val="left" w:pos="317"/>
              </w:tabs>
              <w:ind w:left="0" w:firstLine="0"/>
              <w:jc w:val="both"/>
              <w:rPr>
                <w:sz w:val="22"/>
                <w:szCs w:val="22"/>
              </w:rPr>
            </w:pPr>
            <w:r w:rsidRPr="00FB60D8">
              <w:rPr>
                <w:b/>
                <w:sz w:val="22"/>
                <w:szCs w:val="22"/>
                <w:shd w:val="clear" w:color="auto" w:fill="FFFFFF"/>
              </w:rPr>
              <w:t>Подмарева К.А., Аверкина Е.Е.</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Субъек</w:t>
            </w:r>
            <w:r w:rsidRPr="00FB60D8">
              <w:rPr>
                <w:sz w:val="22"/>
                <w:szCs w:val="22"/>
              </w:rPr>
              <w:t>т</w:t>
            </w:r>
            <w:r w:rsidRPr="00FB60D8">
              <w:rPr>
                <w:sz w:val="22"/>
                <w:szCs w:val="22"/>
              </w:rPr>
              <w:t>ная роль учреждений социальной защиты в решении социал</w:t>
            </w:r>
            <w:r w:rsidRPr="00FB60D8">
              <w:rPr>
                <w:sz w:val="22"/>
                <w:szCs w:val="22"/>
              </w:rPr>
              <w:t>ь</w:t>
            </w:r>
            <w:r w:rsidRPr="00FB60D8">
              <w:rPr>
                <w:sz w:val="22"/>
                <w:szCs w:val="22"/>
              </w:rPr>
              <w:t>ных проблем, вызванных современной семейно-демографической ситуацией в России».</w:t>
            </w:r>
          </w:p>
          <w:p w:rsidR="00845BB2" w:rsidRPr="00FB60D8" w:rsidRDefault="00845BB2" w:rsidP="00845BB2">
            <w:pPr>
              <w:widowControl w:val="0"/>
              <w:numPr>
                <w:ilvl w:val="0"/>
                <w:numId w:val="41"/>
              </w:numPr>
              <w:tabs>
                <w:tab w:val="left" w:pos="317"/>
              </w:tabs>
              <w:ind w:left="0" w:firstLine="0"/>
              <w:jc w:val="both"/>
              <w:rPr>
                <w:sz w:val="22"/>
                <w:szCs w:val="22"/>
              </w:rPr>
            </w:pPr>
            <w:r w:rsidRPr="00FB60D8">
              <w:rPr>
                <w:b/>
                <w:sz w:val="22"/>
                <w:szCs w:val="22"/>
                <w:shd w:val="clear" w:color="auto" w:fill="FFFFFF"/>
              </w:rPr>
              <w:t>Полищук Д.В.</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Содержание и спец</w:t>
            </w:r>
            <w:r w:rsidRPr="00FB60D8">
              <w:rPr>
                <w:sz w:val="22"/>
                <w:szCs w:val="22"/>
              </w:rPr>
              <w:t>и</w:t>
            </w:r>
            <w:r w:rsidRPr="00FB60D8">
              <w:rPr>
                <w:sz w:val="22"/>
                <w:szCs w:val="22"/>
              </w:rPr>
              <w:t>фика информационного сопровождения семейно-демографической политики на муниципальном уровне».</w:t>
            </w:r>
          </w:p>
          <w:p w:rsidR="00845BB2" w:rsidRPr="00FB60D8" w:rsidRDefault="00845BB2" w:rsidP="00845BB2">
            <w:pPr>
              <w:widowControl w:val="0"/>
              <w:numPr>
                <w:ilvl w:val="0"/>
                <w:numId w:val="41"/>
              </w:numPr>
              <w:tabs>
                <w:tab w:val="left" w:pos="317"/>
              </w:tabs>
              <w:ind w:left="0" w:firstLine="0"/>
              <w:jc w:val="both"/>
              <w:rPr>
                <w:b/>
                <w:sz w:val="22"/>
                <w:szCs w:val="22"/>
              </w:rPr>
            </w:pPr>
            <w:r w:rsidRPr="00FB60D8">
              <w:rPr>
                <w:b/>
                <w:sz w:val="22"/>
                <w:szCs w:val="22"/>
                <w:shd w:val="clear" w:color="auto" w:fill="FFFFFF"/>
              </w:rPr>
              <w:t>Родионова Д.А., Кочетков В.В.</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Повыш</w:t>
            </w:r>
            <w:r w:rsidRPr="00FB60D8">
              <w:rPr>
                <w:sz w:val="22"/>
                <w:szCs w:val="22"/>
              </w:rPr>
              <w:t>е</w:t>
            </w:r>
            <w:r w:rsidRPr="00FB60D8">
              <w:rPr>
                <w:sz w:val="22"/>
                <w:szCs w:val="22"/>
              </w:rPr>
              <w:t>ние качества жизни многодетных семей как задача социальных служб в современной семейно-демографической ситуации в России</w:t>
            </w:r>
            <w:r w:rsidRPr="00FB60D8">
              <w:rPr>
                <w:b/>
                <w:sz w:val="22"/>
                <w:szCs w:val="22"/>
              </w:rPr>
              <w:t>»</w:t>
            </w:r>
          </w:p>
          <w:p w:rsidR="00845BB2" w:rsidRPr="00FB60D8" w:rsidRDefault="00845BB2" w:rsidP="00845BB2">
            <w:pPr>
              <w:numPr>
                <w:ilvl w:val="0"/>
                <w:numId w:val="41"/>
              </w:numPr>
              <w:tabs>
                <w:tab w:val="left" w:pos="317"/>
              </w:tabs>
              <w:ind w:left="0" w:firstLine="0"/>
              <w:jc w:val="both"/>
              <w:rPr>
                <w:b/>
                <w:sz w:val="22"/>
                <w:szCs w:val="22"/>
              </w:rPr>
            </w:pPr>
            <w:r w:rsidRPr="00FB60D8">
              <w:rPr>
                <w:sz w:val="22"/>
                <w:szCs w:val="22"/>
                <w:shd w:val="clear" w:color="auto" w:fill="FFFFFF"/>
              </w:rPr>
              <w:t xml:space="preserve">Рябова Е.Н., </w:t>
            </w:r>
            <w:r w:rsidRPr="00FB60D8">
              <w:rPr>
                <w:b/>
                <w:sz w:val="22"/>
                <w:szCs w:val="22"/>
                <w:shd w:val="clear" w:color="auto" w:fill="FFFFFF"/>
              </w:rPr>
              <w:t>Кастева Т.Н.</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Развитие консультативных услуг для пожилых граждан в условиях дем</w:t>
            </w:r>
            <w:r w:rsidRPr="00FB60D8">
              <w:rPr>
                <w:sz w:val="22"/>
                <w:szCs w:val="22"/>
              </w:rPr>
              <w:t>о</w:t>
            </w:r>
            <w:r w:rsidRPr="00FB60D8">
              <w:rPr>
                <w:sz w:val="22"/>
                <w:szCs w:val="22"/>
              </w:rPr>
              <w:t>графического старения».</w:t>
            </w:r>
          </w:p>
          <w:p w:rsidR="00845BB2" w:rsidRPr="00FB60D8" w:rsidRDefault="00845BB2" w:rsidP="00845BB2">
            <w:pPr>
              <w:widowControl w:val="0"/>
              <w:numPr>
                <w:ilvl w:val="0"/>
                <w:numId w:val="41"/>
              </w:numPr>
              <w:tabs>
                <w:tab w:val="left" w:pos="317"/>
              </w:tabs>
              <w:ind w:left="0" w:firstLine="0"/>
              <w:jc w:val="both"/>
              <w:rPr>
                <w:sz w:val="22"/>
                <w:szCs w:val="22"/>
              </w:rPr>
            </w:pPr>
            <w:r w:rsidRPr="00FB60D8">
              <w:rPr>
                <w:b/>
                <w:sz w:val="22"/>
                <w:szCs w:val="22"/>
                <w:shd w:val="clear" w:color="auto" w:fill="FFFFFF"/>
              </w:rPr>
              <w:t>Салмина А.А.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Влияние новой пенс</w:t>
            </w:r>
            <w:r w:rsidRPr="00FB60D8">
              <w:rPr>
                <w:sz w:val="22"/>
                <w:szCs w:val="22"/>
              </w:rPr>
              <w:t>и</w:t>
            </w:r>
            <w:r w:rsidRPr="00FB60D8">
              <w:rPr>
                <w:sz w:val="22"/>
                <w:szCs w:val="22"/>
              </w:rPr>
              <w:t>онной реформы на семейно-демографическую ситуацию в Ро</w:t>
            </w:r>
            <w:r w:rsidRPr="00FB60D8">
              <w:rPr>
                <w:sz w:val="22"/>
                <w:szCs w:val="22"/>
              </w:rPr>
              <w:t>с</w:t>
            </w:r>
            <w:r w:rsidRPr="00FB60D8">
              <w:rPr>
                <w:sz w:val="22"/>
                <w:szCs w:val="22"/>
              </w:rPr>
              <w:t>сии»</w:t>
            </w:r>
          </w:p>
          <w:p w:rsidR="00845BB2" w:rsidRPr="00FB60D8" w:rsidRDefault="00845BB2" w:rsidP="00845BB2">
            <w:pPr>
              <w:numPr>
                <w:ilvl w:val="0"/>
                <w:numId w:val="41"/>
              </w:numPr>
              <w:tabs>
                <w:tab w:val="left" w:pos="317"/>
              </w:tabs>
              <w:ind w:left="0" w:firstLine="0"/>
              <w:jc w:val="both"/>
              <w:rPr>
                <w:b/>
                <w:sz w:val="22"/>
                <w:szCs w:val="22"/>
              </w:rPr>
            </w:pPr>
            <w:r w:rsidRPr="00FB60D8">
              <w:rPr>
                <w:b/>
                <w:sz w:val="22"/>
                <w:szCs w:val="22"/>
                <w:shd w:val="clear" w:color="auto" w:fill="FFFFFF"/>
              </w:rPr>
              <w:t>Салмина А.А.</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Адаптация пожилых людей в условиях повышения пенсионного возраста как н</w:t>
            </w:r>
            <w:r w:rsidRPr="00FB60D8">
              <w:rPr>
                <w:sz w:val="22"/>
                <w:szCs w:val="22"/>
              </w:rPr>
              <w:t>а</w:t>
            </w:r>
            <w:r w:rsidRPr="00FB60D8">
              <w:rPr>
                <w:sz w:val="22"/>
                <w:szCs w:val="22"/>
              </w:rPr>
              <w:t>правление демографической политики России».</w:t>
            </w:r>
          </w:p>
          <w:p w:rsidR="00845BB2" w:rsidRPr="00FB60D8" w:rsidRDefault="00845BB2" w:rsidP="00845BB2">
            <w:pPr>
              <w:widowControl w:val="0"/>
              <w:numPr>
                <w:ilvl w:val="0"/>
                <w:numId w:val="41"/>
              </w:numPr>
              <w:tabs>
                <w:tab w:val="left" w:pos="317"/>
              </w:tabs>
              <w:ind w:left="0" w:firstLine="0"/>
              <w:jc w:val="both"/>
              <w:rPr>
                <w:b/>
                <w:i/>
                <w:color w:val="000000"/>
                <w:sz w:val="22"/>
                <w:szCs w:val="22"/>
              </w:rPr>
            </w:pPr>
            <w:r w:rsidRPr="00FB60D8">
              <w:rPr>
                <w:b/>
                <w:bCs/>
                <w:sz w:val="22"/>
                <w:szCs w:val="22"/>
              </w:rPr>
              <w:t xml:space="preserve">Сафарова Н.М. </w:t>
            </w:r>
            <w:r w:rsidRPr="00FB60D8">
              <w:rPr>
                <w:sz w:val="22"/>
                <w:szCs w:val="22"/>
                <w:shd w:val="clear" w:color="auto" w:fill="FFFFFF"/>
              </w:rPr>
              <w:t>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sz w:val="22"/>
                <w:szCs w:val="22"/>
              </w:rPr>
              <w:t>Развитие практики с</w:t>
            </w:r>
            <w:r w:rsidRPr="00FB60D8">
              <w:rPr>
                <w:sz w:val="22"/>
                <w:szCs w:val="22"/>
              </w:rPr>
              <w:t>е</w:t>
            </w:r>
            <w:r w:rsidRPr="00FB60D8">
              <w:rPr>
                <w:sz w:val="22"/>
                <w:szCs w:val="22"/>
              </w:rPr>
              <w:t>мейного устройства детей-инвалидов, оставшихся без попеч</w:t>
            </w:r>
            <w:r w:rsidRPr="00FB60D8">
              <w:rPr>
                <w:sz w:val="22"/>
                <w:szCs w:val="22"/>
              </w:rPr>
              <w:t>е</w:t>
            </w:r>
            <w:r w:rsidRPr="00FB60D8">
              <w:rPr>
                <w:sz w:val="22"/>
                <w:szCs w:val="22"/>
              </w:rPr>
              <w:t>ния родителей в России».</w:t>
            </w:r>
          </w:p>
          <w:p w:rsidR="00845BB2" w:rsidRPr="00FB60D8" w:rsidRDefault="00845BB2" w:rsidP="00845BB2">
            <w:pPr>
              <w:pStyle w:val="Standard"/>
              <w:tabs>
                <w:tab w:val="left" w:pos="317"/>
              </w:tabs>
              <w:suppressAutoHyphens w:val="0"/>
              <w:jc w:val="both"/>
              <w:rPr>
                <w:rFonts w:cs="Times New Roman"/>
                <w:b/>
                <w:sz w:val="22"/>
                <w:szCs w:val="22"/>
              </w:rPr>
            </w:pP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Pr="00FB60D8" w:rsidRDefault="00845BB2" w:rsidP="00845BB2">
            <w:pPr>
              <w:numPr>
                <w:ilvl w:val="0"/>
                <w:numId w:val="41"/>
              </w:numPr>
              <w:tabs>
                <w:tab w:val="left" w:pos="317"/>
              </w:tabs>
              <w:ind w:left="0" w:firstLine="0"/>
              <w:jc w:val="both"/>
              <w:rPr>
                <w:bCs/>
                <w:sz w:val="22"/>
                <w:szCs w:val="22"/>
              </w:rPr>
            </w:pPr>
            <w:r w:rsidRPr="00FB60D8">
              <w:rPr>
                <w:b/>
                <w:bCs/>
                <w:sz w:val="22"/>
                <w:szCs w:val="22"/>
              </w:rPr>
              <w:t xml:space="preserve">Тараскина А.Ю. </w:t>
            </w:r>
            <w:r w:rsidRPr="00FB60D8">
              <w:rPr>
                <w:bCs/>
                <w:sz w:val="22"/>
                <w:szCs w:val="22"/>
              </w:rPr>
              <w:t xml:space="preserve">Региональный круглый стол </w:t>
            </w:r>
            <w:r w:rsidRPr="00FB60D8">
              <w:rPr>
                <w:rStyle w:val="ad"/>
                <w:rFonts w:eastAsia="Lucida Sans Unicode"/>
                <w:b w:val="0"/>
                <w:color w:val="000000"/>
              </w:rPr>
              <w:t>«Социальное сопровождение семей в трудной жизненной ситуации как технология профилактики детской безнадзорности и социального сиротства»</w:t>
            </w:r>
            <w:r w:rsidRPr="00FB60D8">
              <w:rPr>
                <w:bCs/>
                <w:sz w:val="22"/>
                <w:szCs w:val="22"/>
              </w:rPr>
              <w:t xml:space="preserve"> (</w:t>
            </w:r>
            <w:r w:rsidRPr="00FB60D8">
              <w:rPr>
                <w:sz w:val="22"/>
                <w:szCs w:val="22"/>
              </w:rPr>
              <w:t>г. Саранск, МГУ им. Н.П. Огарёва,</w:t>
            </w:r>
            <w:r w:rsidRPr="00FB60D8">
              <w:rPr>
                <w:bCs/>
                <w:sz w:val="22"/>
                <w:szCs w:val="22"/>
              </w:rPr>
              <w:t xml:space="preserve"> 2 марта </w:t>
            </w:r>
            <w:smartTag w:uri="urn:schemas-microsoft-com:office:smarttags" w:element="metricconverter">
              <w:smartTagPr>
                <w:attr w:name="ProductID" w:val="2020 г"/>
              </w:smartTagPr>
              <w:r w:rsidRPr="00FB60D8">
                <w:rPr>
                  <w:bCs/>
                  <w:sz w:val="22"/>
                  <w:szCs w:val="22"/>
                </w:rPr>
                <w:t>2020 г</w:t>
              </w:r>
            </w:smartTag>
            <w:r w:rsidRPr="00FB60D8">
              <w:rPr>
                <w:bCs/>
                <w:sz w:val="22"/>
                <w:szCs w:val="22"/>
              </w:rPr>
              <w:t xml:space="preserve">.). </w:t>
            </w:r>
            <w:r>
              <w:rPr>
                <w:bCs/>
                <w:sz w:val="22"/>
                <w:szCs w:val="22"/>
              </w:rPr>
              <w:t>Д</w:t>
            </w:r>
            <w:r w:rsidRPr="00FB60D8">
              <w:rPr>
                <w:bCs/>
                <w:sz w:val="22"/>
                <w:szCs w:val="22"/>
              </w:rPr>
              <w:t>оклада «Социальное сопровождение родителей, вышедших из мест лишения свободы, как мера предупреждения безнадзорности ребенка».</w:t>
            </w:r>
          </w:p>
          <w:p w:rsidR="00845BB2" w:rsidRPr="00FB60D8" w:rsidRDefault="00845BB2" w:rsidP="00845BB2">
            <w:pPr>
              <w:numPr>
                <w:ilvl w:val="0"/>
                <w:numId w:val="41"/>
              </w:numPr>
              <w:tabs>
                <w:tab w:val="left" w:pos="317"/>
              </w:tabs>
              <w:ind w:left="0" w:firstLine="0"/>
              <w:jc w:val="both"/>
              <w:rPr>
                <w:bCs/>
                <w:sz w:val="22"/>
                <w:szCs w:val="22"/>
              </w:rPr>
            </w:pPr>
            <w:r w:rsidRPr="00FB60D8">
              <w:rPr>
                <w:b/>
                <w:bCs/>
                <w:sz w:val="22"/>
                <w:szCs w:val="22"/>
              </w:rPr>
              <w:t xml:space="preserve">Тараскина А.Ю., Турович Л.В. </w:t>
            </w:r>
            <w:r w:rsidRPr="00FB60D8">
              <w:rPr>
                <w:sz w:val="22"/>
                <w:szCs w:val="22"/>
                <w:shd w:val="clear" w:color="auto" w:fill="FFFFFF"/>
              </w:rPr>
              <w:t>Межрегиональная научно-практическая конференция</w:t>
            </w:r>
            <w:r w:rsidRPr="00FB60D8">
              <w:rPr>
                <w:sz w:val="22"/>
                <w:szCs w:val="22"/>
              </w:rPr>
              <w:t xml:space="preserve"> «Социокультурное пространство села как источник трансляции семейных традиций (г. Саранск, МГУ им. Н.П. Огарёва,</w:t>
            </w:r>
            <w:r w:rsidRPr="00FB60D8">
              <w:rPr>
                <w:bCs/>
                <w:sz w:val="22"/>
                <w:szCs w:val="22"/>
              </w:rPr>
              <w:t xml:space="preserve"> </w:t>
            </w:r>
            <w:r w:rsidRPr="00FB60D8">
              <w:rPr>
                <w:sz w:val="22"/>
                <w:szCs w:val="22"/>
              </w:rPr>
              <w:t xml:space="preserve">31 января </w:t>
            </w:r>
            <w:smartTag w:uri="urn:schemas-microsoft-com:office:smarttags" w:element="metricconverter">
              <w:smartTagPr>
                <w:attr w:name="ProductID" w:val="2020 г"/>
              </w:smartTagPr>
              <w:r w:rsidRPr="00FB60D8">
                <w:rPr>
                  <w:sz w:val="22"/>
                  <w:szCs w:val="22"/>
                </w:rPr>
                <w:t>2020 г</w:t>
              </w:r>
            </w:smartTag>
            <w:r w:rsidRPr="00FB60D8">
              <w:rPr>
                <w:sz w:val="22"/>
                <w:szCs w:val="22"/>
              </w:rPr>
              <w:t xml:space="preserve">.). </w:t>
            </w:r>
            <w:r w:rsidRPr="00FB60D8">
              <w:rPr>
                <w:bCs/>
                <w:sz w:val="22"/>
                <w:szCs w:val="22"/>
              </w:rPr>
              <w:t>Тема доклада «Ос</w:t>
            </w:r>
            <w:r w:rsidRPr="00FB60D8">
              <w:rPr>
                <w:bCs/>
                <w:sz w:val="22"/>
                <w:szCs w:val="22"/>
              </w:rPr>
              <w:t>о</w:t>
            </w:r>
            <w:r w:rsidRPr="00FB60D8">
              <w:rPr>
                <w:bCs/>
                <w:sz w:val="22"/>
                <w:szCs w:val="22"/>
              </w:rPr>
              <w:t>бенности образа жизни традиционной сельской молодой семьи в условиях современной России».</w:t>
            </w:r>
          </w:p>
          <w:p w:rsidR="00845BB2" w:rsidRPr="00FB60D8" w:rsidRDefault="00845BB2" w:rsidP="00845BB2">
            <w:pPr>
              <w:widowControl w:val="0"/>
              <w:numPr>
                <w:ilvl w:val="0"/>
                <w:numId w:val="41"/>
              </w:numPr>
              <w:tabs>
                <w:tab w:val="left" w:pos="317"/>
              </w:tabs>
              <w:ind w:left="0" w:firstLine="0"/>
              <w:jc w:val="both"/>
              <w:rPr>
                <w:bCs/>
                <w:caps/>
                <w:sz w:val="22"/>
                <w:szCs w:val="22"/>
              </w:rPr>
            </w:pPr>
            <w:r w:rsidRPr="00FB60D8">
              <w:rPr>
                <w:b/>
                <w:sz w:val="22"/>
                <w:szCs w:val="22"/>
                <w:shd w:val="clear" w:color="auto" w:fill="FFFFFF"/>
              </w:rPr>
              <w:t>Трямкина Е.Н., Лазарева Т.П.</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FB60D8">
              <w:rPr>
                <w:sz w:val="22"/>
                <w:szCs w:val="22"/>
                <w:shd w:val="clear" w:color="auto" w:fill="FFFFFF"/>
              </w:rPr>
              <w:t>о</w:t>
            </w:r>
            <w:r w:rsidRPr="00FB60D8">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bCs/>
                <w:caps/>
                <w:sz w:val="22"/>
                <w:szCs w:val="22"/>
              </w:rPr>
              <w:t>В</w:t>
            </w:r>
            <w:r w:rsidRPr="00FB60D8">
              <w:rPr>
                <w:bCs/>
                <w:sz w:val="22"/>
                <w:szCs w:val="22"/>
              </w:rPr>
              <w:t>озможн</w:t>
            </w:r>
            <w:r w:rsidRPr="00FB60D8">
              <w:rPr>
                <w:bCs/>
                <w:sz w:val="22"/>
                <w:szCs w:val="22"/>
              </w:rPr>
              <w:t>о</w:t>
            </w:r>
            <w:r w:rsidRPr="00FB60D8">
              <w:rPr>
                <w:bCs/>
                <w:sz w:val="22"/>
                <w:szCs w:val="22"/>
              </w:rPr>
              <w:t xml:space="preserve">сти и потребности пожилых людей, вызванные современной семейно-демографической ситуацией в </w:t>
            </w:r>
            <w:r w:rsidRPr="00FB60D8">
              <w:rPr>
                <w:bCs/>
                <w:caps/>
                <w:sz w:val="22"/>
                <w:szCs w:val="22"/>
              </w:rPr>
              <w:t>Р</w:t>
            </w:r>
            <w:r w:rsidRPr="00FB60D8">
              <w:rPr>
                <w:bCs/>
                <w:sz w:val="22"/>
                <w:szCs w:val="22"/>
              </w:rPr>
              <w:t>оссии</w:t>
            </w:r>
            <w:r w:rsidRPr="00FB60D8">
              <w:rPr>
                <w:bCs/>
                <w:caps/>
                <w:sz w:val="22"/>
                <w:szCs w:val="22"/>
              </w:rPr>
              <w:t>».</w:t>
            </w:r>
          </w:p>
          <w:p w:rsidR="00845BB2" w:rsidRPr="00FB60D8" w:rsidRDefault="00845BB2" w:rsidP="00845BB2">
            <w:pPr>
              <w:numPr>
                <w:ilvl w:val="0"/>
                <w:numId w:val="41"/>
              </w:numPr>
              <w:tabs>
                <w:tab w:val="left" w:pos="317"/>
                <w:tab w:val="left" w:pos="1134"/>
              </w:tabs>
              <w:ind w:left="0" w:firstLine="0"/>
              <w:jc w:val="both"/>
              <w:rPr>
                <w:i/>
                <w:sz w:val="22"/>
                <w:szCs w:val="22"/>
              </w:rPr>
            </w:pPr>
            <w:r w:rsidRPr="00FB60D8">
              <w:rPr>
                <w:b/>
                <w:bCs/>
                <w:sz w:val="22"/>
                <w:szCs w:val="22"/>
              </w:rPr>
              <w:t>Турович Л.В.</w:t>
            </w:r>
            <w:r w:rsidRPr="00FB60D8">
              <w:rPr>
                <w:bCs/>
                <w:sz w:val="22"/>
                <w:szCs w:val="22"/>
              </w:rPr>
              <w:t xml:space="preserve"> Региональный круглый стол </w:t>
            </w:r>
            <w:r w:rsidRPr="00FB60D8">
              <w:rPr>
                <w:rStyle w:val="ad"/>
                <w:rFonts w:eastAsia="Lucida Sans Unicode"/>
                <w:b w:val="0"/>
                <w:color w:val="000000"/>
              </w:rPr>
              <w:t>«Социальное с</w:t>
            </w:r>
            <w:r w:rsidRPr="00FB60D8">
              <w:rPr>
                <w:rStyle w:val="ad"/>
                <w:rFonts w:eastAsia="Lucida Sans Unicode"/>
                <w:b w:val="0"/>
                <w:color w:val="000000"/>
              </w:rPr>
              <w:t>о</w:t>
            </w:r>
            <w:r w:rsidRPr="00FB60D8">
              <w:rPr>
                <w:rStyle w:val="ad"/>
                <w:rFonts w:eastAsia="Lucida Sans Unicode"/>
                <w:b w:val="0"/>
                <w:color w:val="000000"/>
              </w:rPr>
              <w:t xml:space="preserve">провождение семей в трудной жизненной ситуации как технология профилактики детской безнадзорности и социального сиротства. </w:t>
            </w:r>
            <w:r w:rsidRPr="00FB60D8">
              <w:rPr>
                <w:bCs/>
                <w:sz w:val="22"/>
                <w:szCs w:val="22"/>
              </w:rPr>
              <w:t>(</w:t>
            </w:r>
            <w:r w:rsidRPr="00FB60D8">
              <w:rPr>
                <w:sz w:val="22"/>
                <w:szCs w:val="22"/>
              </w:rPr>
              <w:t>г. Саранск, МГУ им. Н.П. Огарёва,</w:t>
            </w:r>
            <w:r w:rsidRPr="00FB60D8">
              <w:rPr>
                <w:bCs/>
                <w:sz w:val="22"/>
                <w:szCs w:val="22"/>
              </w:rPr>
              <w:t xml:space="preserve"> 2 марта </w:t>
            </w:r>
            <w:smartTag w:uri="urn:schemas-microsoft-com:office:smarttags" w:element="metricconverter">
              <w:smartTagPr>
                <w:attr w:name="ProductID" w:val="2020 г"/>
              </w:smartTagPr>
              <w:r w:rsidRPr="00FB60D8">
                <w:rPr>
                  <w:bCs/>
                  <w:sz w:val="22"/>
                  <w:szCs w:val="22"/>
                </w:rPr>
                <w:t>2020 г</w:t>
              </w:r>
            </w:smartTag>
            <w:r w:rsidRPr="00FB60D8">
              <w:rPr>
                <w:bCs/>
                <w:sz w:val="22"/>
                <w:szCs w:val="22"/>
              </w:rPr>
              <w:t>.). Тема доклада «Социальное сопровождение приемной семьи».</w:t>
            </w:r>
          </w:p>
          <w:p w:rsidR="00845BB2" w:rsidRPr="00FB60D8" w:rsidRDefault="00845BB2" w:rsidP="00845BB2">
            <w:pPr>
              <w:numPr>
                <w:ilvl w:val="0"/>
                <w:numId w:val="41"/>
              </w:numPr>
              <w:tabs>
                <w:tab w:val="left" w:pos="317"/>
              </w:tabs>
              <w:ind w:left="0" w:firstLine="0"/>
              <w:jc w:val="both"/>
              <w:rPr>
                <w:b/>
                <w:sz w:val="22"/>
                <w:szCs w:val="22"/>
              </w:rPr>
            </w:pPr>
            <w:r w:rsidRPr="00FB60D8">
              <w:rPr>
                <w:b/>
                <w:sz w:val="22"/>
                <w:szCs w:val="22"/>
              </w:rPr>
              <w:t>Федорова С.И.</w:t>
            </w:r>
            <w:r w:rsidRPr="00FB60D8">
              <w:rPr>
                <w:sz w:val="22"/>
                <w:szCs w:val="22"/>
                <w:shd w:val="clear" w:color="auto" w:fill="FFFFFF"/>
              </w:rPr>
              <w:t xml:space="preserve"> 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xml:space="preserve">.). Тема доклада «Влияние социально-экономической поддержки семей с детьми на рождаемость </w:t>
            </w:r>
            <w:r w:rsidRPr="00FB60D8">
              <w:rPr>
                <w:sz w:val="22"/>
                <w:szCs w:val="22"/>
              </w:rPr>
              <w:t>в Республике Мордовия».</w:t>
            </w:r>
          </w:p>
          <w:p w:rsidR="00845BB2" w:rsidRPr="00FB60D8" w:rsidRDefault="00845BB2" w:rsidP="00845BB2">
            <w:pPr>
              <w:widowControl w:val="0"/>
              <w:numPr>
                <w:ilvl w:val="0"/>
                <w:numId w:val="41"/>
              </w:numPr>
              <w:tabs>
                <w:tab w:val="left" w:pos="317"/>
                <w:tab w:val="left" w:pos="1134"/>
              </w:tabs>
              <w:ind w:left="0" w:firstLine="0"/>
              <w:jc w:val="both"/>
              <w:rPr>
                <w:b/>
                <w:color w:val="000000"/>
                <w:sz w:val="22"/>
                <w:szCs w:val="22"/>
                <w:shd w:val="clear" w:color="auto" w:fill="FFFFFF"/>
              </w:rPr>
            </w:pPr>
            <w:r w:rsidRPr="00FB60D8">
              <w:rPr>
                <w:b/>
                <w:color w:val="000000"/>
                <w:sz w:val="22"/>
                <w:szCs w:val="22"/>
              </w:rPr>
              <w:t>Чучадеева Л.С.</w:t>
            </w:r>
            <w:r w:rsidRPr="00FB60D8">
              <w:rPr>
                <w:color w:val="000000"/>
                <w:sz w:val="22"/>
                <w:szCs w:val="22"/>
              </w:rPr>
              <w:t xml:space="preserve"> </w:t>
            </w:r>
            <w:r w:rsidRPr="00FB60D8">
              <w:rPr>
                <w:sz w:val="22"/>
                <w:szCs w:val="22"/>
                <w:shd w:val="clear" w:color="auto" w:fill="FFFFFF"/>
              </w:rPr>
              <w:t>Межрегиональная научно-практическая конференция «Изучение социальных проблем, вызванных с</w:t>
            </w:r>
            <w:r w:rsidRPr="00FB60D8">
              <w:rPr>
                <w:sz w:val="22"/>
                <w:szCs w:val="22"/>
                <w:shd w:val="clear" w:color="auto" w:fill="FFFFFF"/>
              </w:rPr>
              <w:t>о</w:t>
            </w:r>
            <w:r w:rsidRPr="00FB60D8">
              <w:rPr>
                <w:sz w:val="22"/>
                <w:szCs w:val="22"/>
                <w:shd w:val="clear" w:color="auto" w:fill="FFFFFF"/>
              </w:rPr>
              <w:t>временной семейно-демографической ситуацией в России, м</w:t>
            </w:r>
            <w:r w:rsidRPr="00FB60D8">
              <w:rPr>
                <w:sz w:val="22"/>
                <w:szCs w:val="22"/>
                <w:shd w:val="clear" w:color="auto" w:fill="FFFFFF"/>
              </w:rPr>
              <w:t>е</w:t>
            </w:r>
            <w:r w:rsidRPr="00FB60D8">
              <w:rPr>
                <w:sz w:val="22"/>
                <w:szCs w:val="22"/>
                <w:shd w:val="clear" w:color="auto" w:fill="FFFFFF"/>
              </w:rPr>
              <w:t>тодами социальных наук (к 25-летию кафедры социальной р</w:t>
            </w:r>
            <w:r w:rsidRPr="00FB60D8">
              <w:rPr>
                <w:sz w:val="22"/>
                <w:szCs w:val="22"/>
                <w:shd w:val="clear" w:color="auto" w:fill="FFFFFF"/>
              </w:rPr>
              <w:t>а</w:t>
            </w:r>
            <w:r w:rsidRPr="00FB60D8">
              <w:rPr>
                <w:sz w:val="22"/>
                <w:szCs w:val="22"/>
                <w:shd w:val="clear" w:color="auto" w:fill="FFFFFF"/>
              </w:rPr>
              <w:t>боты МГУ им. Н.П. Огарева») (г. Саранск, МГУ им. Н.П. Ог</w:t>
            </w:r>
            <w:r w:rsidRPr="00FB60D8">
              <w:rPr>
                <w:sz w:val="22"/>
                <w:szCs w:val="22"/>
                <w:shd w:val="clear" w:color="auto" w:fill="FFFFFF"/>
              </w:rPr>
              <w:t>а</w:t>
            </w:r>
            <w:r w:rsidRPr="00FB60D8">
              <w:rPr>
                <w:sz w:val="22"/>
                <w:szCs w:val="22"/>
                <w:shd w:val="clear" w:color="auto" w:fill="FFFFFF"/>
              </w:rPr>
              <w:t xml:space="preserve">рева, 25 ноября </w:t>
            </w:r>
            <w:smartTag w:uri="urn:schemas-microsoft-com:office:smarttags" w:element="metricconverter">
              <w:smartTagPr>
                <w:attr w:name="ProductID" w:val="2020 г"/>
              </w:smartTagPr>
              <w:r w:rsidRPr="00FB60D8">
                <w:rPr>
                  <w:sz w:val="22"/>
                  <w:szCs w:val="22"/>
                  <w:shd w:val="clear" w:color="auto" w:fill="FFFFFF"/>
                </w:rPr>
                <w:t>2020 г</w:t>
              </w:r>
            </w:smartTag>
            <w:r w:rsidRPr="00FB60D8">
              <w:rPr>
                <w:sz w:val="22"/>
                <w:szCs w:val="22"/>
                <w:shd w:val="clear" w:color="auto" w:fill="FFFFFF"/>
              </w:rPr>
              <w:t>.). Тема доклада «</w:t>
            </w:r>
            <w:r w:rsidRPr="00FB60D8">
              <w:rPr>
                <w:color w:val="000000"/>
                <w:sz w:val="22"/>
                <w:szCs w:val="22"/>
                <w:shd w:val="clear" w:color="auto" w:fill="FFFFFF"/>
              </w:rPr>
              <w:t>Демографические а</w:t>
            </w:r>
            <w:r w:rsidRPr="00FB60D8">
              <w:rPr>
                <w:color w:val="000000"/>
                <w:sz w:val="22"/>
                <w:szCs w:val="22"/>
                <w:shd w:val="clear" w:color="auto" w:fill="FFFFFF"/>
              </w:rPr>
              <w:t>с</w:t>
            </w:r>
            <w:r w:rsidRPr="00FB60D8">
              <w:rPr>
                <w:color w:val="000000"/>
                <w:sz w:val="22"/>
                <w:szCs w:val="22"/>
                <w:shd w:val="clear" w:color="auto" w:fill="FFFFFF"/>
              </w:rPr>
              <w:t>пекты развития государственной социальной политики в обла</w:t>
            </w:r>
            <w:r w:rsidRPr="00FB60D8">
              <w:rPr>
                <w:color w:val="000000"/>
                <w:sz w:val="22"/>
                <w:szCs w:val="22"/>
                <w:shd w:val="clear" w:color="auto" w:fill="FFFFFF"/>
              </w:rPr>
              <w:t>с</w:t>
            </w:r>
            <w:r w:rsidRPr="00FB60D8">
              <w:rPr>
                <w:color w:val="000000"/>
                <w:sz w:val="22"/>
                <w:szCs w:val="22"/>
                <w:shd w:val="clear" w:color="auto" w:fill="FFFFFF"/>
              </w:rPr>
              <w:t>ти интеграции инвалидов в общество в России».</w:t>
            </w:r>
          </w:p>
          <w:p w:rsidR="00845BB2" w:rsidRPr="00FB60D8" w:rsidRDefault="00845BB2" w:rsidP="00845BB2">
            <w:pPr>
              <w:numPr>
                <w:ilvl w:val="0"/>
                <w:numId w:val="41"/>
              </w:numPr>
              <w:tabs>
                <w:tab w:val="left" w:pos="317"/>
                <w:tab w:val="left" w:pos="1134"/>
              </w:tabs>
              <w:ind w:left="0" w:firstLine="0"/>
              <w:jc w:val="both"/>
              <w:rPr>
                <w:sz w:val="22"/>
                <w:szCs w:val="22"/>
              </w:rPr>
            </w:pPr>
            <w:r w:rsidRPr="00FB60D8">
              <w:rPr>
                <w:b/>
                <w:sz w:val="22"/>
                <w:szCs w:val="22"/>
              </w:rPr>
              <w:t xml:space="preserve">Чучадеева Л.С. </w:t>
            </w:r>
            <w:r w:rsidRPr="00FB60D8">
              <w:rPr>
                <w:bCs/>
                <w:kern w:val="36"/>
                <w:sz w:val="22"/>
                <w:szCs w:val="22"/>
              </w:rPr>
              <w:t>Научная конференция  «XL</w:t>
            </w:r>
            <w:r w:rsidRPr="00FB60D8">
              <w:rPr>
                <w:bCs/>
                <w:kern w:val="36"/>
                <w:sz w:val="22"/>
                <w:szCs w:val="22"/>
                <w:lang w:val="en-US"/>
              </w:rPr>
              <w:t>IX</w:t>
            </w:r>
            <w:r w:rsidRPr="00FB60D8">
              <w:rPr>
                <w:bCs/>
                <w:kern w:val="36"/>
                <w:sz w:val="22"/>
                <w:szCs w:val="22"/>
              </w:rPr>
              <w:t xml:space="preserve"> Огарёвские чтения» (г. Саранск, </w:t>
            </w:r>
            <w:r w:rsidRPr="00FB60D8">
              <w:rPr>
                <w:sz w:val="22"/>
                <w:szCs w:val="22"/>
              </w:rPr>
              <w:t>МГУ им. Н.П. Огарёва,</w:t>
            </w:r>
            <w:r w:rsidRPr="00FB60D8">
              <w:rPr>
                <w:bCs/>
                <w:sz w:val="22"/>
                <w:szCs w:val="22"/>
              </w:rPr>
              <w:t xml:space="preserve"> </w:t>
            </w:r>
            <w:r w:rsidRPr="00FB60D8">
              <w:rPr>
                <w:bCs/>
                <w:kern w:val="36"/>
                <w:sz w:val="22"/>
                <w:szCs w:val="22"/>
              </w:rPr>
              <w:t xml:space="preserve">8 декабря </w:t>
            </w:r>
            <w:smartTag w:uri="urn:schemas-microsoft-com:office:smarttags" w:element="metricconverter">
              <w:smartTagPr>
                <w:attr w:name="ProductID" w:val="2020 г"/>
              </w:smartTagPr>
              <w:r w:rsidRPr="00FB60D8">
                <w:rPr>
                  <w:bCs/>
                  <w:kern w:val="36"/>
                  <w:sz w:val="22"/>
                  <w:szCs w:val="22"/>
                </w:rPr>
                <w:t>2020 г</w:t>
              </w:r>
            </w:smartTag>
            <w:r w:rsidRPr="00FB60D8">
              <w:rPr>
                <w:bCs/>
                <w:kern w:val="36"/>
                <w:sz w:val="22"/>
                <w:szCs w:val="22"/>
              </w:rPr>
              <w:t>.). Тема доклада «</w:t>
            </w:r>
            <w:r w:rsidRPr="00FB60D8">
              <w:rPr>
                <w:sz w:val="22"/>
                <w:szCs w:val="22"/>
                <w:shd w:val="clear" w:color="auto" w:fill="FFFFFF"/>
              </w:rPr>
              <w:t>Организация помощи семьям инвалидов в усл</w:t>
            </w:r>
            <w:r w:rsidRPr="00FB60D8">
              <w:rPr>
                <w:sz w:val="22"/>
                <w:szCs w:val="22"/>
                <w:shd w:val="clear" w:color="auto" w:fill="FFFFFF"/>
              </w:rPr>
              <w:t>о</w:t>
            </w:r>
            <w:r w:rsidRPr="00FB60D8">
              <w:rPr>
                <w:sz w:val="22"/>
                <w:szCs w:val="22"/>
                <w:shd w:val="clear" w:color="auto" w:fill="FFFFFF"/>
              </w:rPr>
              <w:t>виях коронавирусной инфекции: взаимодействие институтов на муниципальном уровне»</w:t>
            </w:r>
            <w:r w:rsidRPr="00FB60D8">
              <w:rPr>
                <w:sz w:val="22"/>
                <w:szCs w:val="22"/>
              </w:rPr>
              <w:t>.</w:t>
            </w:r>
          </w:p>
          <w:p w:rsidR="00845BB2" w:rsidRPr="00845BB2" w:rsidRDefault="00845BB2" w:rsidP="00845BB2">
            <w:pPr>
              <w:widowControl w:val="0"/>
              <w:numPr>
                <w:ilvl w:val="0"/>
                <w:numId w:val="41"/>
              </w:numPr>
              <w:tabs>
                <w:tab w:val="left" w:pos="317"/>
              </w:tabs>
              <w:ind w:left="0" w:firstLine="0"/>
              <w:jc w:val="both"/>
              <w:rPr>
                <w:b/>
                <w:sz w:val="22"/>
                <w:szCs w:val="22"/>
                <w:shd w:val="clear" w:color="auto" w:fill="FFFFFF"/>
              </w:rPr>
            </w:pPr>
            <w:r w:rsidRPr="00845BB2">
              <w:rPr>
                <w:sz w:val="22"/>
                <w:szCs w:val="22"/>
                <w:shd w:val="clear" w:color="auto" w:fill="FFFFFF"/>
              </w:rPr>
              <w:t xml:space="preserve">Шмыгина Т.И., </w:t>
            </w:r>
            <w:r w:rsidRPr="00845BB2">
              <w:rPr>
                <w:b/>
                <w:sz w:val="22"/>
                <w:szCs w:val="22"/>
                <w:shd w:val="clear" w:color="auto" w:fill="FFFFFF"/>
              </w:rPr>
              <w:t xml:space="preserve">Киреева Н.Г., </w:t>
            </w:r>
            <w:r w:rsidRPr="00845BB2">
              <w:rPr>
                <w:sz w:val="22"/>
                <w:szCs w:val="22"/>
                <w:shd w:val="clear" w:color="auto" w:fill="FFFFFF"/>
              </w:rPr>
              <w:t>Касаркина Е.Н. Межреги</w:t>
            </w:r>
            <w:r w:rsidRPr="00845BB2">
              <w:rPr>
                <w:sz w:val="22"/>
                <w:szCs w:val="22"/>
                <w:shd w:val="clear" w:color="auto" w:fill="FFFFFF"/>
              </w:rPr>
              <w:t>о</w:t>
            </w:r>
            <w:r w:rsidRPr="00845BB2">
              <w:rPr>
                <w:sz w:val="22"/>
                <w:szCs w:val="22"/>
                <w:shd w:val="clear" w:color="auto" w:fill="FFFFFF"/>
              </w:rPr>
              <w:t>нальная научно-практическая конференция «Изучение соц</w:t>
            </w:r>
            <w:r w:rsidRPr="00845BB2">
              <w:rPr>
                <w:sz w:val="22"/>
                <w:szCs w:val="22"/>
                <w:shd w:val="clear" w:color="auto" w:fill="FFFFFF"/>
              </w:rPr>
              <w:t>и</w:t>
            </w:r>
            <w:r w:rsidRPr="00845BB2">
              <w:rPr>
                <w:sz w:val="22"/>
                <w:szCs w:val="22"/>
                <w:shd w:val="clear" w:color="auto" w:fill="FFFFFF"/>
              </w:rPr>
              <w:t xml:space="preserve">альных проблем, вызванных современной семейно-демографической ситуацией в России, методами социальных наук (к 25-летию кафедры социальной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845BB2">
                <w:rPr>
                  <w:sz w:val="22"/>
                  <w:szCs w:val="22"/>
                  <w:shd w:val="clear" w:color="auto" w:fill="FFFFFF"/>
                </w:rPr>
                <w:t>2020 г</w:t>
              </w:r>
            </w:smartTag>
            <w:r w:rsidRPr="00845BB2">
              <w:rPr>
                <w:sz w:val="22"/>
                <w:szCs w:val="22"/>
                <w:shd w:val="clear" w:color="auto" w:fill="FFFFFF"/>
              </w:rPr>
              <w:t>.). Тема доклада «</w:t>
            </w:r>
            <w:r w:rsidRPr="00845BB2">
              <w:rPr>
                <w:bCs/>
                <w:caps/>
                <w:sz w:val="22"/>
                <w:szCs w:val="22"/>
              </w:rPr>
              <w:t>П</w:t>
            </w:r>
            <w:r w:rsidRPr="00845BB2">
              <w:rPr>
                <w:bCs/>
                <w:sz w:val="22"/>
                <w:szCs w:val="22"/>
              </w:rPr>
              <w:t>оследствия трансформации института р</w:t>
            </w:r>
            <w:r w:rsidRPr="00845BB2">
              <w:rPr>
                <w:bCs/>
                <w:sz w:val="22"/>
                <w:szCs w:val="22"/>
              </w:rPr>
              <w:t>о</w:t>
            </w:r>
            <w:r w:rsidRPr="00845BB2">
              <w:rPr>
                <w:bCs/>
                <w:sz w:val="22"/>
                <w:szCs w:val="22"/>
              </w:rPr>
              <w:t xml:space="preserve">дительства для семейно-демографической ситуации в </w:t>
            </w:r>
            <w:r w:rsidRPr="00845BB2">
              <w:rPr>
                <w:bCs/>
                <w:caps/>
                <w:sz w:val="22"/>
                <w:szCs w:val="22"/>
              </w:rPr>
              <w:t>Р</w:t>
            </w:r>
            <w:r w:rsidRPr="00845BB2">
              <w:rPr>
                <w:bCs/>
                <w:sz w:val="22"/>
                <w:szCs w:val="22"/>
              </w:rPr>
              <w:t>оссии</w:t>
            </w:r>
            <w:r w:rsidRPr="00845BB2">
              <w:rPr>
                <w:bCs/>
                <w:caps/>
                <w:sz w:val="22"/>
                <w:szCs w:val="22"/>
              </w:rPr>
              <w:t>».</w:t>
            </w:r>
          </w:p>
          <w:p w:rsidR="00845BB2" w:rsidRPr="00FB60D8" w:rsidRDefault="00845BB2" w:rsidP="00845BB2">
            <w:pPr>
              <w:widowControl w:val="0"/>
              <w:numPr>
                <w:ilvl w:val="0"/>
                <w:numId w:val="41"/>
              </w:numPr>
              <w:tabs>
                <w:tab w:val="left" w:pos="317"/>
              </w:tabs>
              <w:ind w:left="0" w:firstLine="0"/>
              <w:jc w:val="both"/>
              <w:rPr>
                <w:b/>
                <w:sz w:val="22"/>
                <w:szCs w:val="22"/>
                <w:shd w:val="clear" w:color="auto" w:fill="FFFFFF"/>
              </w:rPr>
            </w:pPr>
            <w:r w:rsidRPr="00845BB2">
              <w:rPr>
                <w:b/>
                <w:sz w:val="22"/>
                <w:szCs w:val="22"/>
                <w:shd w:val="clear" w:color="auto" w:fill="FFFFFF"/>
              </w:rPr>
              <w:t xml:space="preserve">Шуляева Т.В., </w:t>
            </w:r>
            <w:r w:rsidRPr="00845BB2">
              <w:rPr>
                <w:sz w:val="22"/>
                <w:szCs w:val="22"/>
                <w:shd w:val="clear" w:color="auto" w:fill="FFFFFF"/>
              </w:rPr>
              <w:t>Касаркина Е.Н. Межрегиональная научно-практическая конференция «Изучение социальных проблем, вызванных современной семейно-демографической ситуацией в России, методами социальных наук (к 25-летию кафедры с</w:t>
            </w:r>
            <w:r w:rsidRPr="00845BB2">
              <w:rPr>
                <w:sz w:val="22"/>
                <w:szCs w:val="22"/>
                <w:shd w:val="clear" w:color="auto" w:fill="FFFFFF"/>
              </w:rPr>
              <w:t>о</w:t>
            </w:r>
            <w:r w:rsidRPr="00845BB2">
              <w:rPr>
                <w:sz w:val="22"/>
                <w:szCs w:val="22"/>
                <w:shd w:val="clear" w:color="auto" w:fill="FFFFFF"/>
              </w:rPr>
              <w:t xml:space="preserve">циальной работы МГУ им. Н.П. Огарева») (г. Саранск, МГУ им. Н.П. Огарева, 25 ноября </w:t>
            </w:r>
            <w:smartTag w:uri="urn:schemas-microsoft-com:office:smarttags" w:element="metricconverter">
              <w:smartTagPr>
                <w:attr w:name="ProductID" w:val="2020 г"/>
              </w:smartTagPr>
              <w:r w:rsidRPr="00845BB2">
                <w:rPr>
                  <w:sz w:val="22"/>
                  <w:szCs w:val="22"/>
                  <w:shd w:val="clear" w:color="auto" w:fill="FFFFFF"/>
                </w:rPr>
                <w:t>2020 г</w:t>
              </w:r>
            </w:smartTag>
            <w:r w:rsidRPr="00845BB2">
              <w:rPr>
                <w:sz w:val="22"/>
                <w:szCs w:val="22"/>
                <w:shd w:val="clear" w:color="auto" w:fill="FFFFFF"/>
              </w:rPr>
              <w:t>.). Тема доклада «</w:t>
            </w:r>
            <w:r w:rsidRPr="00845BB2">
              <w:rPr>
                <w:color w:val="000000"/>
                <w:sz w:val="22"/>
                <w:szCs w:val="22"/>
              </w:rPr>
              <w:t>Феномен отцовства в современной семейно-демографической ситуации в России».</w:t>
            </w: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Pr="00A8372E" w:rsidRDefault="00845BB2" w:rsidP="00845BB2">
            <w:pPr>
              <w:widowControl w:val="0"/>
              <w:numPr>
                <w:ilvl w:val="0"/>
                <w:numId w:val="41"/>
              </w:numPr>
              <w:tabs>
                <w:tab w:val="left" w:pos="317"/>
              </w:tabs>
              <w:ind w:left="0" w:firstLine="0"/>
              <w:jc w:val="both"/>
              <w:rPr>
                <w:sz w:val="22"/>
              </w:rPr>
            </w:pPr>
            <w:r w:rsidRPr="00A8372E">
              <w:rPr>
                <w:b/>
                <w:sz w:val="22"/>
                <w:szCs w:val="22"/>
              </w:rPr>
              <w:t xml:space="preserve">Шуляева Т.В. </w:t>
            </w:r>
            <w:r w:rsidRPr="00A8372E">
              <w:rPr>
                <w:bCs/>
                <w:kern w:val="36"/>
                <w:sz w:val="22"/>
                <w:szCs w:val="22"/>
              </w:rPr>
              <w:t>Научная конференция  «XL</w:t>
            </w:r>
            <w:r w:rsidRPr="00A8372E">
              <w:rPr>
                <w:bCs/>
                <w:kern w:val="36"/>
                <w:sz w:val="22"/>
                <w:szCs w:val="22"/>
                <w:lang w:val="en-US"/>
              </w:rPr>
              <w:t>IX</w:t>
            </w:r>
            <w:r w:rsidRPr="00A8372E">
              <w:rPr>
                <w:bCs/>
                <w:kern w:val="36"/>
                <w:sz w:val="22"/>
                <w:szCs w:val="22"/>
              </w:rPr>
              <w:t xml:space="preserve"> Огарёвские чтения» (г. Саранск, </w:t>
            </w:r>
            <w:r w:rsidRPr="00A8372E">
              <w:rPr>
                <w:sz w:val="22"/>
                <w:szCs w:val="22"/>
              </w:rPr>
              <w:t>МГУ им. Н.П. Огарёва,</w:t>
            </w:r>
            <w:r w:rsidRPr="00A8372E">
              <w:rPr>
                <w:bCs/>
                <w:sz w:val="22"/>
                <w:szCs w:val="22"/>
              </w:rPr>
              <w:t xml:space="preserve"> </w:t>
            </w:r>
            <w:r w:rsidRPr="00A8372E">
              <w:rPr>
                <w:bCs/>
                <w:kern w:val="36"/>
                <w:sz w:val="22"/>
                <w:szCs w:val="22"/>
              </w:rPr>
              <w:t xml:space="preserve">8 декабря </w:t>
            </w:r>
            <w:smartTag w:uri="urn:schemas-microsoft-com:office:smarttags" w:element="metricconverter">
              <w:smartTagPr>
                <w:attr w:name="ProductID" w:val="2020 г"/>
              </w:smartTagPr>
              <w:r w:rsidRPr="00A8372E">
                <w:rPr>
                  <w:bCs/>
                  <w:kern w:val="36"/>
                  <w:sz w:val="22"/>
                  <w:szCs w:val="22"/>
                </w:rPr>
                <w:t>2020 г</w:t>
              </w:r>
            </w:smartTag>
            <w:r w:rsidRPr="00A8372E">
              <w:rPr>
                <w:bCs/>
                <w:kern w:val="36"/>
                <w:sz w:val="22"/>
                <w:szCs w:val="22"/>
              </w:rPr>
              <w:t>.). Тема доклада «</w:t>
            </w:r>
            <w:r w:rsidRPr="00A8372E">
              <w:rPr>
                <w:sz w:val="22"/>
                <w:szCs w:val="22"/>
              </w:rPr>
              <w:t>Культура и семья: взаимодействие двух соц</w:t>
            </w:r>
            <w:r w:rsidRPr="00A8372E">
              <w:rPr>
                <w:sz w:val="22"/>
                <w:szCs w:val="22"/>
              </w:rPr>
              <w:t>и</w:t>
            </w:r>
            <w:r w:rsidRPr="00A8372E">
              <w:rPr>
                <w:sz w:val="22"/>
                <w:szCs w:val="22"/>
              </w:rPr>
              <w:t>альных институтов в условиях COVID-19».</w:t>
            </w:r>
          </w:p>
          <w:p w:rsidR="00845BB2" w:rsidRDefault="00845BB2" w:rsidP="00845BB2">
            <w:pPr>
              <w:widowControl w:val="0"/>
              <w:numPr>
                <w:ilvl w:val="0"/>
                <w:numId w:val="41"/>
              </w:numPr>
              <w:tabs>
                <w:tab w:val="left" w:pos="317"/>
              </w:tabs>
              <w:ind w:left="0" w:firstLine="0"/>
              <w:jc w:val="both"/>
              <w:rPr>
                <w:sz w:val="22"/>
              </w:rPr>
            </w:pPr>
            <w:r w:rsidRPr="00A8372E">
              <w:rPr>
                <w:b/>
                <w:sz w:val="22"/>
              </w:rPr>
              <w:t>Нарватова М. А.</w:t>
            </w:r>
            <w:r w:rsidRPr="00A8372E">
              <w:rPr>
                <w:b/>
              </w:rPr>
              <w:t xml:space="preserve"> </w:t>
            </w:r>
            <w:r w:rsidRPr="00A8372E">
              <w:rPr>
                <w:sz w:val="22"/>
              </w:rPr>
              <w:t>Поэтика эрзянских поминальных плачей на примере с. Каласево Ардатовского района Республики Мо</w:t>
            </w:r>
            <w:r w:rsidRPr="00A8372E">
              <w:rPr>
                <w:sz w:val="22"/>
              </w:rPr>
              <w:t>р</w:t>
            </w:r>
            <w:r w:rsidRPr="00A8372E">
              <w:rPr>
                <w:sz w:val="22"/>
              </w:rPr>
              <w:t>довия.</w:t>
            </w:r>
            <w:r>
              <w:t xml:space="preserve"> </w:t>
            </w:r>
            <w:r w:rsidRPr="00A8372E">
              <w:rPr>
                <w:sz w:val="22"/>
              </w:rPr>
              <w:t>XL</w:t>
            </w:r>
            <w:r w:rsidRPr="00A8372E">
              <w:rPr>
                <w:sz w:val="22"/>
                <w:lang w:val="en-US"/>
              </w:rPr>
              <w:t>IX</w:t>
            </w:r>
            <w:r w:rsidRPr="00A8372E">
              <w:rPr>
                <w:sz w:val="22"/>
              </w:rPr>
              <w:t xml:space="preserve"> Огаревские чтения: научная конференция. (С</w:t>
            </w:r>
            <w:r w:rsidRPr="00A8372E">
              <w:rPr>
                <w:sz w:val="22"/>
              </w:rPr>
              <w:t>а</w:t>
            </w:r>
            <w:r w:rsidRPr="00A8372E">
              <w:rPr>
                <w:sz w:val="22"/>
              </w:rPr>
              <w:t xml:space="preserve">ранск, 8–13 декабря </w:t>
            </w:r>
            <w:smartTag w:uri="urn:schemas-microsoft-com:office:smarttags" w:element="metricconverter">
              <w:smartTagPr>
                <w:attr w:name="ProductID" w:val="2020 г"/>
              </w:smartTagPr>
              <w:r w:rsidRPr="00A8372E">
                <w:rPr>
                  <w:sz w:val="22"/>
                </w:rPr>
                <w:t>2020 г</w:t>
              </w:r>
            </w:smartTag>
            <w:r w:rsidRPr="00A8372E">
              <w:rPr>
                <w:sz w:val="22"/>
              </w:rPr>
              <w:t>.)</w:t>
            </w:r>
          </w:p>
          <w:p w:rsidR="00845BB2" w:rsidRPr="00A8372E" w:rsidRDefault="00845BB2" w:rsidP="00845BB2">
            <w:pPr>
              <w:widowControl w:val="0"/>
              <w:numPr>
                <w:ilvl w:val="0"/>
                <w:numId w:val="41"/>
              </w:numPr>
              <w:tabs>
                <w:tab w:val="left" w:pos="317"/>
              </w:tabs>
              <w:ind w:left="0" w:firstLine="0"/>
              <w:jc w:val="both"/>
              <w:rPr>
                <w:sz w:val="22"/>
                <w:szCs w:val="22"/>
              </w:rPr>
            </w:pPr>
            <w:r w:rsidRPr="00A8372E">
              <w:rPr>
                <w:sz w:val="22"/>
              </w:rPr>
              <w:t xml:space="preserve"> </w:t>
            </w:r>
            <w:r w:rsidRPr="00A8372E">
              <w:rPr>
                <w:b/>
                <w:sz w:val="22"/>
              </w:rPr>
              <w:t>Святкин М. И.</w:t>
            </w:r>
            <w:r>
              <w:t xml:space="preserve"> </w:t>
            </w:r>
            <w:r w:rsidRPr="00A8372E">
              <w:rPr>
                <w:sz w:val="22"/>
              </w:rPr>
              <w:t>Об истории изучения поселений и жилища мордвы в дореволюционный период. XLVIII Огаревские чт</w:t>
            </w:r>
            <w:r w:rsidRPr="00A8372E">
              <w:rPr>
                <w:sz w:val="22"/>
              </w:rPr>
              <w:t>е</w:t>
            </w:r>
            <w:r w:rsidRPr="00A8372E">
              <w:rPr>
                <w:sz w:val="22"/>
              </w:rPr>
              <w:t xml:space="preserve">ния: научная конференция. (Саранск, 8–13 декабря </w:t>
            </w:r>
            <w:smartTag w:uri="urn:schemas-microsoft-com:office:smarttags" w:element="metricconverter">
              <w:smartTagPr>
                <w:attr w:name="ProductID" w:val="2020 г"/>
              </w:smartTagPr>
              <w:r w:rsidRPr="00A8372E">
                <w:rPr>
                  <w:sz w:val="22"/>
                </w:rPr>
                <w:t>2020 г</w:t>
              </w:r>
            </w:smartTag>
            <w:r w:rsidRPr="00A8372E">
              <w:rPr>
                <w:sz w:val="22"/>
              </w:rPr>
              <w:t>.)</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Тюрина Ю.М.,</w:t>
            </w:r>
            <w:r w:rsidRPr="00A8372E">
              <w:rPr>
                <w:sz w:val="22"/>
                <w:szCs w:val="22"/>
              </w:rPr>
              <w:t xml:space="preserve"> Осипова И.С. Особенности развития эмп</w:t>
            </w:r>
            <w:r w:rsidRPr="00A8372E">
              <w:rPr>
                <w:sz w:val="22"/>
                <w:szCs w:val="22"/>
              </w:rPr>
              <w:t>а</w:t>
            </w:r>
            <w:r w:rsidRPr="00A8372E">
              <w:rPr>
                <w:sz w:val="22"/>
                <w:szCs w:val="22"/>
              </w:rPr>
              <w:t>тии у студентов-психологов. Научная конференция «XLIX Огаревские чтения». (Саранск, декабрь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Пятаева Е.В.,</w:t>
            </w:r>
            <w:r w:rsidRPr="00A8372E">
              <w:rPr>
                <w:sz w:val="22"/>
                <w:szCs w:val="22"/>
              </w:rPr>
              <w:t xml:space="preserve"> Ионова М.С. Особенности внушаемости ст</w:t>
            </w:r>
            <w:r w:rsidRPr="00A8372E">
              <w:rPr>
                <w:sz w:val="22"/>
                <w:szCs w:val="22"/>
              </w:rPr>
              <w:t>у</w:t>
            </w:r>
            <w:r w:rsidRPr="00A8372E">
              <w:rPr>
                <w:sz w:val="22"/>
                <w:szCs w:val="22"/>
              </w:rPr>
              <w:t>дентов с разным уровнем интернет-зависимости. Научная ко</w:t>
            </w:r>
            <w:r w:rsidRPr="00A8372E">
              <w:rPr>
                <w:sz w:val="22"/>
                <w:szCs w:val="22"/>
              </w:rPr>
              <w:t>н</w:t>
            </w:r>
            <w:r w:rsidRPr="00A8372E">
              <w:rPr>
                <w:sz w:val="22"/>
                <w:szCs w:val="22"/>
              </w:rPr>
              <w:t>ференция «XLIX Огаревские чтения». (Саранск, декабрь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Лагунова А.С.,</w:t>
            </w:r>
            <w:r w:rsidRPr="00A8372E">
              <w:rPr>
                <w:sz w:val="22"/>
                <w:szCs w:val="22"/>
              </w:rPr>
              <w:t xml:space="preserve"> Тараскина И.В. Психологические особе</w:t>
            </w:r>
            <w:r w:rsidRPr="00A8372E">
              <w:rPr>
                <w:sz w:val="22"/>
                <w:szCs w:val="22"/>
              </w:rPr>
              <w:t>н</w:t>
            </w:r>
            <w:r w:rsidRPr="00A8372E">
              <w:rPr>
                <w:sz w:val="22"/>
                <w:szCs w:val="22"/>
              </w:rPr>
              <w:t>ности синдрома эмоционального выгорания у людей, раб</w:t>
            </w:r>
            <w:r w:rsidRPr="00A8372E">
              <w:rPr>
                <w:sz w:val="22"/>
                <w:szCs w:val="22"/>
              </w:rPr>
              <w:t>о</w:t>
            </w:r>
            <w:r w:rsidRPr="00A8372E">
              <w:rPr>
                <w:sz w:val="22"/>
                <w:szCs w:val="22"/>
              </w:rPr>
              <w:t>тающих в стрессогенных условиях. Научная конференция «XLIX Огаревские чтения». (Саранск, декабрь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Смирнова А.Э.,</w:t>
            </w:r>
            <w:r w:rsidRPr="00A8372E">
              <w:rPr>
                <w:sz w:val="22"/>
                <w:szCs w:val="22"/>
              </w:rPr>
              <w:t xml:space="preserve"> Щанкина Н.С. Эмоциональное самора</w:t>
            </w:r>
            <w:r w:rsidRPr="00A8372E">
              <w:rPr>
                <w:sz w:val="22"/>
                <w:szCs w:val="22"/>
              </w:rPr>
              <w:t>с</w:t>
            </w:r>
            <w:r w:rsidRPr="00A8372E">
              <w:rPr>
                <w:sz w:val="22"/>
                <w:szCs w:val="22"/>
              </w:rPr>
              <w:t>крытие личности юношей и девушек в процессе общения. Н</w:t>
            </w:r>
            <w:r w:rsidRPr="00A8372E">
              <w:rPr>
                <w:sz w:val="22"/>
                <w:szCs w:val="22"/>
              </w:rPr>
              <w:t>а</w:t>
            </w:r>
            <w:r w:rsidRPr="00A8372E">
              <w:rPr>
                <w:sz w:val="22"/>
                <w:szCs w:val="22"/>
              </w:rPr>
              <w:t>учная конференция «XLIX Огаревские чтения». (Саранск, д</w:t>
            </w:r>
            <w:r w:rsidRPr="00A8372E">
              <w:rPr>
                <w:sz w:val="22"/>
                <w:szCs w:val="22"/>
              </w:rPr>
              <w:t>е</w:t>
            </w:r>
            <w:r w:rsidRPr="00A8372E">
              <w:rPr>
                <w:sz w:val="22"/>
                <w:szCs w:val="22"/>
              </w:rPr>
              <w:t>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Пронина Д.Г</w:t>
            </w:r>
            <w:r w:rsidRPr="00A8372E">
              <w:rPr>
                <w:sz w:val="22"/>
                <w:szCs w:val="22"/>
              </w:rPr>
              <w:t>., Лашмайкина Л.И. Взаимосвязь самооценки и темперамента у студентов. Научная конференция «XLIX Огаревские чтения». (Саранск, декабрь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Кожаева К.А.,</w:t>
            </w:r>
            <w:r w:rsidRPr="00A8372E">
              <w:rPr>
                <w:sz w:val="22"/>
                <w:szCs w:val="22"/>
              </w:rPr>
              <w:t xml:space="preserve"> Баляев С.И. Взаимосвязь интеллектуальных способностей и эмоционального интеллекта студентов. Нау</w:t>
            </w:r>
            <w:r w:rsidRPr="00A8372E">
              <w:rPr>
                <w:sz w:val="22"/>
                <w:szCs w:val="22"/>
              </w:rPr>
              <w:t>ч</w:t>
            </w:r>
            <w:r w:rsidRPr="00A8372E">
              <w:rPr>
                <w:sz w:val="22"/>
                <w:szCs w:val="22"/>
              </w:rPr>
              <w:t>ная конференция «XLIX Огаревские чтения». (Саранск, д</w:t>
            </w:r>
            <w:r w:rsidRPr="00A8372E">
              <w:rPr>
                <w:sz w:val="22"/>
                <w:szCs w:val="22"/>
              </w:rPr>
              <w:t>е</w:t>
            </w:r>
            <w:r w:rsidRPr="00A8372E">
              <w:rPr>
                <w:sz w:val="22"/>
                <w:szCs w:val="22"/>
              </w:rPr>
              <w:t>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Лашина А.И.,</w:t>
            </w:r>
            <w:r w:rsidRPr="00A8372E">
              <w:rPr>
                <w:sz w:val="22"/>
                <w:szCs w:val="22"/>
              </w:rPr>
              <w:t xml:space="preserve"> Гаранина Ж.Г.</w:t>
            </w:r>
            <w:r w:rsidRPr="00A8372E">
              <w:rPr>
                <w:sz w:val="28"/>
                <w:szCs w:val="28"/>
                <w:lang w:eastAsia="zh-CN"/>
              </w:rPr>
              <w:t xml:space="preserve"> </w:t>
            </w:r>
            <w:r w:rsidRPr="00A8372E">
              <w:rPr>
                <w:sz w:val="22"/>
                <w:szCs w:val="22"/>
              </w:rPr>
              <w:t>Особенности самоактуализ</w:t>
            </w:r>
            <w:r w:rsidRPr="00A8372E">
              <w:rPr>
                <w:sz w:val="22"/>
                <w:szCs w:val="22"/>
              </w:rPr>
              <w:t>а</w:t>
            </w:r>
            <w:r w:rsidRPr="00A8372E">
              <w:rPr>
                <w:sz w:val="22"/>
                <w:szCs w:val="22"/>
              </w:rPr>
              <w:t>ции специалистов с различной профессиональной направле</w:t>
            </w:r>
            <w:r w:rsidRPr="00A8372E">
              <w:rPr>
                <w:sz w:val="22"/>
                <w:szCs w:val="22"/>
              </w:rPr>
              <w:t>н</w:t>
            </w:r>
            <w:r w:rsidRPr="00A8372E">
              <w:rPr>
                <w:sz w:val="22"/>
                <w:szCs w:val="22"/>
              </w:rPr>
              <w:t>ностью. Научная конференция «XLIX Огаревские чтения». (Саранск, декабрь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Сосина К.Ю.,</w:t>
            </w:r>
            <w:r w:rsidRPr="00A8372E">
              <w:rPr>
                <w:sz w:val="22"/>
                <w:szCs w:val="22"/>
              </w:rPr>
              <w:t xml:space="preserve"> Тарасова Т.В. Особенности внушаемости подростков с девиантным поведением. Научная конференция «XLIX Огаревские чтения». (Саранск, декабрь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 </w:t>
            </w:r>
            <w:r w:rsidRPr="00A8372E">
              <w:rPr>
                <w:b/>
                <w:sz w:val="22"/>
                <w:szCs w:val="22"/>
              </w:rPr>
              <w:t>Новикова Э.А.,</w:t>
            </w:r>
            <w:r w:rsidRPr="00A8372E">
              <w:rPr>
                <w:sz w:val="22"/>
                <w:szCs w:val="22"/>
              </w:rPr>
              <w:t xml:space="preserve"> Андронов В.П. Психологические особе</w:t>
            </w:r>
            <w:r w:rsidRPr="00A8372E">
              <w:rPr>
                <w:sz w:val="22"/>
                <w:szCs w:val="22"/>
              </w:rPr>
              <w:t>н</w:t>
            </w:r>
            <w:r w:rsidRPr="00A8372E">
              <w:rPr>
                <w:sz w:val="22"/>
                <w:szCs w:val="22"/>
              </w:rPr>
              <w:t>ности мыслительной операции сравнения у дошкольников. Н</w:t>
            </w:r>
            <w:r w:rsidRPr="00A8372E">
              <w:rPr>
                <w:sz w:val="22"/>
                <w:szCs w:val="22"/>
              </w:rPr>
              <w:t>а</w:t>
            </w:r>
            <w:r w:rsidRPr="00A8372E">
              <w:rPr>
                <w:sz w:val="22"/>
                <w:szCs w:val="22"/>
              </w:rPr>
              <w:t>учная конференция «XLIX Огаревские чтения». (Саранск, д</w:t>
            </w:r>
            <w:r w:rsidRPr="00A8372E">
              <w:rPr>
                <w:sz w:val="22"/>
                <w:szCs w:val="22"/>
              </w:rPr>
              <w:t>е</w:t>
            </w:r>
            <w:r w:rsidRPr="00A8372E">
              <w:rPr>
                <w:sz w:val="22"/>
                <w:szCs w:val="22"/>
              </w:rPr>
              <w:t>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 </w:t>
            </w:r>
            <w:r w:rsidRPr="00A8372E">
              <w:rPr>
                <w:b/>
                <w:sz w:val="22"/>
                <w:szCs w:val="22"/>
              </w:rPr>
              <w:t>Ахадова С.А.,</w:t>
            </w:r>
            <w:r w:rsidRPr="00A8372E">
              <w:rPr>
                <w:sz w:val="22"/>
                <w:szCs w:val="22"/>
              </w:rPr>
              <w:t xml:space="preserve"> Мизонова О.В. Психологические особенн</w:t>
            </w:r>
            <w:r w:rsidRPr="00A8372E">
              <w:rPr>
                <w:sz w:val="22"/>
                <w:szCs w:val="22"/>
              </w:rPr>
              <w:t>о</w:t>
            </w:r>
            <w:r w:rsidRPr="00A8372E">
              <w:rPr>
                <w:sz w:val="22"/>
                <w:szCs w:val="22"/>
              </w:rPr>
              <w:t>сти межличностного общения в молодых семьях. Научная ко</w:t>
            </w:r>
            <w:r w:rsidRPr="00A8372E">
              <w:rPr>
                <w:sz w:val="22"/>
                <w:szCs w:val="22"/>
              </w:rPr>
              <w:t>н</w:t>
            </w:r>
            <w:r w:rsidRPr="00A8372E">
              <w:rPr>
                <w:sz w:val="22"/>
                <w:szCs w:val="22"/>
              </w:rPr>
              <w:t>ференция «XLIX Огаревские чтения». (Саранск, декабрь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 </w:t>
            </w:r>
            <w:r w:rsidRPr="00A8372E">
              <w:rPr>
                <w:b/>
                <w:sz w:val="22"/>
                <w:szCs w:val="22"/>
              </w:rPr>
              <w:t>Абдуразакова С.Э.,</w:t>
            </w:r>
            <w:r w:rsidRPr="00A8372E">
              <w:rPr>
                <w:sz w:val="22"/>
                <w:szCs w:val="22"/>
              </w:rPr>
              <w:t xml:space="preserve"> Морозова Н.Н. Психологические ос</w:t>
            </w:r>
            <w:r w:rsidRPr="00A8372E">
              <w:rPr>
                <w:sz w:val="22"/>
                <w:szCs w:val="22"/>
              </w:rPr>
              <w:t>о</w:t>
            </w:r>
            <w:r w:rsidRPr="00A8372E">
              <w:rPr>
                <w:sz w:val="22"/>
                <w:szCs w:val="22"/>
              </w:rPr>
              <w:t>бенности профессиональной деформации преподавателей вы</w:t>
            </w:r>
            <w:r w:rsidRPr="00A8372E">
              <w:rPr>
                <w:sz w:val="22"/>
                <w:szCs w:val="22"/>
              </w:rPr>
              <w:t>с</w:t>
            </w:r>
            <w:r w:rsidRPr="00A8372E">
              <w:rPr>
                <w:sz w:val="22"/>
                <w:szCs w:val="22"/>
              </w:rPr>
              <w:t>шей школы. Научная конференция «XLIX Огаревские чтения». (Саранск, декабрь 2020 г.).</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shd w:val="clear" w:color="auto" w:fill="FFFFFF"/>
              </w:rPr>
              <w:t xml:space="preserve">Рябова Е.Ю. </w:t>
            </w:r>
            <w:r w:rsidRPr="00A8372E">
              <w:rPr>
                <w:sz w:val="22"/>
                <w:szCs w:val="22"/>
                <w:shd w:val="clear" w:color="auto" w:fill="FFFFFF"/>
              </w:rPr>
              <w:t>Социальный аспект раскулачивания в Респу</w:t>
            </w:r>
            <w:r w:rsidRPr="00A8372E">
              <w:rPr>
                <w:sz w:val="22"/>
                <w:szCs w:val="22"/>
                <w:shd w:val="clear" w:color="auto" w:fill="FFFFFF"/>
              </w:rPr>
              <w:t>б</w:t>
            </w:r>
            <w:r w:rsidRPr="00A8372E">
              <w:rPr>
                <w:sz w:val="22"/>
                <w:szCs w:val="22"/>
                <w:shd w:val="clear" w:color="auto" w:fill="FFFFFF"/>
              </w:rPr>
              <w:t xml:space="preserve">лике Мордовия. </w:t>
            </w:r>
            <w:r w:rsidRPr="00A8372E">
              <w:rPr>
                <w:sz w:val="22"/>
                <w:szCs w:val="22"/>
              </w:rPr>
              <w:t>Научно-практическая конференция «</w:t>
            </w:r>
            <w:r w:rsidRPr="00A8372E">
              <w:rPr>
                <w:sz w:val="22"/>
                <w:szCs w:val="22"/>
                <w:lang w:val="en-US"/>
              </w:rPr>
              <w:t>XLVIII</w:t>
            </w:r>
            <w:r w:rsidRPr="00A8372E">
              <w:rPr>
                <w:sz w:val="22"/>
                <w:szCs w:val="22"/>
              </w:rPr>
              <w:t xml:space="preserve"> Огаревские чтения». (г. Саранск, май 2020 г.)</w:t>
            </w:r>
          </w:p>
          <w:p w:rsidR="00845BB2" w:rsidRP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 </w:t>
            </w:r>
            <w:r w:rsidRPr="00A8372E">
              <w:rPr>
                <w:b/>
                <w:bCs/>
                <w:sz w:val="22"/>
                <w:szCs w:val="22"/>
              </w:rPr>
              <w:t>Кеметькина О. А</w:t>
            </w:r>
            <w:r w:rsidRPr="00A8372E">
              <w:rPr>
                <w:bCs/>
                <w:sz w:val="22"/>
                <w:szCs w:val="22"/>
              </w:rPr>
              <w:t>.</w:t>
            </w:r>
            <w:r w:rsidRPr="00A8372E">
              <w:rPr>
                <w:sz w:val="22"/>
                <w:szCs w:val="22"/>
              </w:rPr>
              <w:t xml:space="preserve"> Традиционные и инновационные пра</w:t>
            </w:r>
            <w:r w:rsidRPr="00A8372E">
              <w:rPr>
                <w:sz w:val="22"/>
                <w:szCs w:val="22"/>
              </w:rPr>
              <w:t>к</w:t>
            </w:r>
            <w:r w:rsidRPr="00A8372E">
              <w:rPr>
                <w:sz w:val="22"/>
                <w:szCs w:val="22"/>
              </w:rPr>
              <w:t>тики в образе    жизни сельских жителей Региональное измер</w:t>
            </w:r>
            <w:r w:rsidRPr="00A8372E">
              <w:rPr>
                <w:sz w:val="22"/>
                <w:szCs w:val="22"/>
              </w:rPr>
              <w:t>е</w:t>
            </w:r>
            <w:r w:rsidRPr="00A8372E">
              <w:rPr>
                <w:sz w:val="22"/>
                <w:szCs w:val="22"/>
              </w:rPr>
              <w:t>ние аграрной модер-низации в Рос-сии: материалы VIII Вс</w:t>
            </w:r>
            <w:r w:rsidRPr="00A8372E">
              <w:rPr>
                <w:sz w:val="22"/>
                <w:szCs w:val="22"/>
              </w:rPr>
              <w:t>е</w:t>
            </w:r>
            <w:r w:rsidRPr="00A8372E">
              <w:rPr>
                <w:sz w:val="22"/>
                <w:szCs w:val="22"/>
              </w:rPr>
              <w:t>россий-ской (XVI региональной) с международным участием конференции историков-аграрников Среднего По-волжья (г. Са-ранск, 16 — 17 сентября 2020 г.) / Отв. ред. Г. А. Куршева;</w:t>
            </w: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Шумкова Н.В., </w:t>
            </w:r>
            <w:r w:rsidRPr="00A8372E">
              <w:rPr>
                <w:b/>
                <w:sz w:val="22"/>
                <w:szCs w:val="22"/>
              </w:rPr>
              <w:t>Подмарёв М.М.</w:t>
            </w:r>
            <w:r w:rsidRPr="00A8372E">
              <w:rPr>
                <w:sz w:val="22"/>
                <w:szCs w:val="22"/>
              </w:rPr>
              <w:t xml:space="preserve"> Национализм в совреме</w:t>
            </w:r>
            <w:r w:rsidRPr="00A8372E">
              <w:rPr>
                <w:sz w:val="22"/>
                <w:szCs w:val="22"/>
              </w:rPr>
              <w:t>н</w:t>
            </w:r>
            <w:r w:rsidRPr="00A8372E">
              <w:rPr>
                <w:sz w:val="22"/>
                <w:szCs w:val="22"/>
              </w:rPr>
              <w:t>ной российской политике (на примере контент-анализа выст</w:t>
            </w:r>
            <w:r w:rsidRPr="00A8372E">
              <w:rPr>
                <w:sz w:val="22"/>
                <w:szCs w:val="22"/>
              </w:rPr>
              <w:t>у</w:t>
            </w:r>
            <w:r w:rsidRPr="00A8372E">
              <w:rPr>
                <w:sz w:val="22"/>
                <w:szCs w:val="22"/>
              </w:rPr>
              <w:t>плений публичных политиков) // XLVIII Огарёвские чтения: материалы научной конференции. В 3-х частях. Сост. А. В. Столяров, отв. за выпуск П.В. Сенин. 2020. С. 177-181.</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Новослов А.Е</w:t>
            </w:r>
            <w:r w:rsidRPr="00A8372E">
              <w:rPr>
                <w:sz w:val="22"/>
                <w:szCs w:val="22"/>
              </w:rPr>
              <w:t>.Способность самопрезентации как необх</w:t>
            </w:r>
            <w:r w:rsidRPr="00A8372E">
              <w:rPr>
                <w:sz w:val="22"/>
                <w:szCs w:val="22"/>
              </w:rPr>
              <w:t>о</w:t>
            </w:r>
            <w:r w:rsidRPr="00A8372E">
              <w:rPr>
                <w:sz w:val="22"/>
                <w:szCs w:val="22"/>
              </w:rPr>
              <w:t>димое условие эффективного трудоустройства // XLVIII Ог</w:t>
            </w:r>
            <w:r w:rsidRPr="00A8372E">
              <w:rPr>
                <w:sz w:val="22"/>
                <w:szCs w:val="22"/>
              </w:rPr>
              <w:t>а</w:t>
            </w:r>
            <w:r w:rsidRPr="00A8372E">
              <w:rPr>
                <w:sz w:val="22"/>
                <w:szCs w:val="22"/>
              </w:rPr>
              <w:t>рёвские чтения. Материалы научной конференции. В 3-х ча</w:t>
            </w:r>
            <w:r w:rsidRPr="00A8372E">
              <w:rPr>
                <w:sz w:val="22"/>
                <w:szCs w:val="22"/>
              </w:rPr>
              <w:t>с</w:t>
            </w:r>
            <w:r w:rsidRPr="00A8372E">
              <w:rPr>
                <w:sz w:val="22"/>
                <w:szCs w:val="22"/>
              </w:rPr>
              <w:t>тях. Сост. А. В. Столяров, отв. за выпуск П.В. Сенин. 2020. С. 99-103.</w:t>
            </w:r>
          </w:p>
          <w:p w:rsidR="00845BB2" w:rsidRPr="00A8372E" w:rsidRDefault="00845BB2" w:rsidP="00845BB2">
            <w:pPr>
              <w:widowControl w:val="0"/>
              <w:numPr>
                <w:ilvl w:val="0"/>
                <w:numId w:val="41"/>
              </w:numPr>
              <w:tabs>
                <w:tab w:val="left" w:pos="317"/>
              </w:tabs>
              <w:ind w:left="0" w:firstLine="0"/>
              <w:jc w:val="both"/>
              <w:rPr>
                <w:sz w:val="22"/>
                <w:szCs w:val="22"/>
              </w:rPr>
            </w:pPr>
            <w:r w:rsidRPr="00A8372E">
              <w:rPr>
                <w:sz w:val="22"/>
                <w:szCs w:val="22"/>
                <w:shd w:val="clear" w:color="auto" w:fill="FFFFFF"/>
              </w:rPr>
              <w:t xml:space="preserve">Шумкова Н.В., </w:t>
            </w:r>
            <w:r w:rsidRPr="00A8372E">
              <w:rPr>
                <w:b/>
                <w:sz w:val="22"/>
                <w:szCs w:val="22"/>
                <w:shd w:val="clear" w:color="auto" w:fill="FFFFFF"/>
              </w:rPr>
              <w:t>Фионина А.С.</w:t>
            </w:r>
            <w:r w:rsidRPr="00A8372E">
              <w:rPr>
                <w:sz w:val="22"/>
                <w:szCs w:val="22"/>
                <w:shd w:val="clear" w:color="auto" w:fill="FFFFFF"/>
              </w:rPr>
              <w:t xml:space="preserve"> Образ представителя творч</w:t>
            </w:r>
            <w:r w:rsidRPr="00A8372E">
              <w:rPr>
                <w:sz w:val="22"/>
                <w:szCs w:val="22"/>
                <w:shd w:val="clear" w:color="auto" w:fill="FFFFFF"/>
              </w:rPr>
              <w:t>е</w:t>
            </w:r>
            <w:r w:rsidRPr="00A8372E">
              <w:rPr>
                <w:sz w:val="22"/>
                <w:szCs w:val="22"/>
                <w:shd w:val="clear" w:color="auto" w:fill="FFFFFF"/>
              </w:rPr>
              <w:t>ской профессии в общественном мнении // XLVIII Огарёвские чтения: материалы научной конференции. В 3-х частях. С</w:t>
            </w:r>
            <w:r w:rsidRPr="00A8372E">
              <w:rPr>
                <w:sz w:val="22"/>
                <w:szCs w:val="22"/>
                <w:shd w:val="clear" w:color="auto" w:fill="FFFFFF"/>
              </w:rPr>
              <w:t>а</w:t>
            </w:r>
            <w:r w:rsidRPr="00A8372E">
              <w:rPr>
                <w:sz w:val="22"/>
                <w:szCs w:val="22"/>
                <w:shd w:val="clear" w:color="auto" w:fill="FFFFFF"/>
              </w:rPr>
              <w:t>ранск, 2020. С. 182-185.</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Нагаева Т. В.</w:t>
            </w:r>
            <w:r w:rsidRPr="00A8372E">
              <w:rPr>
                <w:sz w:val="22"/>
                <w:szCs w:val="22"/>
              </w:rPr>
              <w:t xml:space="preserve"> Практики соседских взаимоотношений в сельской местности (на примере села Порецкое Чувашской Республики) // XLVIII Огарёвские чтения. Материалы научной конференции. В 3-х частях. Сост. А. В. Столяров, отв. за в</w:t>
            </w:r>
            <w:r w:rsidRPr="00A8372E">
              <w:rPr>
                <w:sz w:val="22"/>
                <w:szCs w:val="22"/>
              </w:rPr>
              <w:t>ы</w:t>
            </w:r>
            <w:r w:rsidRPr="00A8372E">
              <w:rPr>
                <w:sz w:val="22"/>
                <w:szCs w:val="22"/>
              </w:rPr>
              <w:t>пуск П.В. Сенин. 2020. С.95.</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Феоктистова Е. А</w:t>
            </w:r>
            <w:r w:rsidRPr="00A8372E">
              <w:rPr>
                <w:sz w:val="22"/>
                <w:szCs w:val="22"/>
              </w:rPr>
              <w:t>., магистрант направления подготовки «История». XLIX Огарёвские чтения. Секция: «Актуальные проблемы экономической истории и модернизации России», 10.12.2020 г., Саранск. Доклад: Оптика СССР: научно-организационная деятельность академика С. И. Вавилова.</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Скворцова Л.Г. кандидат исторических наук, доцент, </w:t>
            </w:r>
            <w:r w:rsidRPr="00A8372E">
              <w:rPr>
                <w:b/>
                <w:sz w:val="22"/>
                <w:szCs w:val="22"/>
              </w:rPr>
              <w:t>Тар</w:t>
            </w:r>
            <w:r w:rsidRPr="00A8372E">
              <w:rPr>
                <w:b/>
                <w:sz w:val="22"/>
                <w:szCs w:val="22"/>
              </w:rPr>
              <w:t>а</w:t>
            </w:r>
            <w:r w:rsidRPr="00A8372E">
              <w:rPr>
                <w:b/>
                <w:sz w:val="22"/>
                <w:szCs w:val="22"/>
              </w:rPr>
              <w:t>скина А. Д.</w:t>
            </w:r>
            <w:r w:rsidRPr="00A8372E">
              <w:rPr>
                <w:sz w:val="22"/>
                <w:szCs w:val="22"/>
              </w:rPr>
              <w:t xml:space="preserve"> магистрант направления подготовки «История».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Становление советской модели школьного образования на территории Мордовии.</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Першина Т.А. кандидат исторических наук, доцент, </w:t>
            </w:r>
            <w:r w:rsidRPr="00A8372E">
              <w:rPr>
                <w:b/>
                <w:sz w:val="22"/>
                <w:szCs w:val="22"/>
              </w:rPr>
              <w:t>Тар</w:t>
            </w:r>
            <w:r w:rsidRPr="00A8372E">
              <w:rPr>
                <w:b/>
                <w:sz w:val="22"/>
                <w:szCs w:val="22"/>
              </w:rPr>
              <w:t>а</w:t>
            </w:r>
            <w:r w:rsidRPr="00A8372E">
              <w:rPr>
                <w:b/>
                <w:sz w:val="22"/>
                <w:szCs w:val="22"/>
              </w:rPr>
              <w:t>скина А.Д.,</w:t>
            </w:r>
            <w:r w:rsidRPr="00A8372E">
              <w:rPr>
                <w:sz w:val="22"/>
                <w:szCs w:val="22"/>
              </w:rPr>
              <w:t xml:space="preserve"> магистрант направления подготовки «История».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Естественное движение населения Республ</w:t>
            </w:r>
            <w:r w:rsidRPr="00A8372E">
              <w:rPr>
                <w:sz w:val="22"/>
                <w:szCs w:val="22"/>
              </w:rPr>
              <w:t>и</w:t>
            </w:r>
            <w:r w:rsidRPr="00A8372E">
              <w:rPr>
                <w:sz w:val="22"/>
                <w:szCs w:val="22"/>
              </w:rPr>
              <w:t>ки Мордовия в 1990-е гг.</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Першина Т.А. кандидат исторических наук, доцент, </w:t>
            </w:r>
            <w:r w:rsidRPr="00A8372E">
              <w:rPr>
                <w:b/>
                <w:sz w:val="22"/>
                <w:szCs w:val="22"/>
              </w:rPr>
              <w:t>Поз</w:t>
            </w:r>
            <w:r w:rsidRPr="00A8372E">
              <w:rPr>
                <w:b/>
                <w:sz w:val="22"/>
                <w:szCs w:val="22"/>
              </w:rPr>
              <w:t>д</w:t>
            </w:r>
            <w:r w:rsidRPr="00A8372E">
              <w:rPr>
                <w:b/>
                <w:sz w:val="22"/>
                <w:szCs w:val="22"/>
              </w:rPr>
              <w:t>няков Р. Р.</w:t>
            </w:r>
            <w:r w:rsidRPr="00A8372E">
              <w:rPr>
                <w:sz w:val="22"/>
                <w:szCs w:val="22"/>
              </w:rPr>
              <w:t xml:space="preserve"> магистрант направления подготовки «История».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Экономические реформы правительства Б. Ельцина: история выбора и методы стрессовой экономики.</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Першина Т.А. кандидат исторических наук, доцент, </w:t>
            </w:r>
            <w:r w:rsidRPr="00A8372E">
              <w:rPr>
                <w:b/>
                <w:sz w:val="22"/>
                <w:szCs w:val="22"/>
              </w:rPr>
              <w:t>Ил</w:t>
            </w:r>
            <w:r w:rsidRPr="00A8372E">
              <w:rPr>
                <w:b/>
                <w:sz w:val="22"/>
                <w:szCs w:val="22"/>
              </w:rPr>
              <w:t>ю</w:t>
            </w:r>
            <w:r w:rsidRPr="00A8372E">
              <w:rPr>
                <w:b/>
                <w:sz w:val="22"/>
                <w:szCs w:val="22"/>
              </w:rPr>
              <w:t>шечкин Р. С.</w:t>
            </w:r>
            <w:r w:rsidRPr="00A8372E">
              <w:rPr>
                <w:sz w:val="22"/>
                <w:szCs w:val="22"/>
              </w:rPr>
              <w:t xml:space="preserve"> магистрант направления подготовки «История».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Проблемы воспроизводства населения Ро</w:t>
            </w:r>
            <w:r w:rsidRPr="00A8372E">
              <w:rPr>
                <w:sz w:val="22"/>
                <w:szCs w:val="22"/>
              </w:rPr>
              <w:t>с</w:t>
            </w:r>
            <w:r w:rsidRPr="00A8372E">
              <w:rPr>
                <w:sz w:val="22"/>
                <w:szCs w:val="22"/>
              </w:rPr>
              <w:t>сии в 1990-2010 гг.</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Першина Т.А. кандидат исторических наук, доцент, </w:t>
            </w:r>
            <w:r w:rsidRPr="00A8372E">
              <w:rPr>
                <w:b/>
                <w:sz w:val="22"/>
                <w:szCs w:val="22"/>
              </w:rPr>
              <w:t>Батя</w:t>
            </w:r>
            <w:r w:rsidRPr="00A8372E">
              <w:rPr>
                <w:b/>
                <w:sz w:val="22"/>
                <w:szCs w:val="22"/>
              </w:rPr>
              <w:t>й</w:t>
            </w:r>
            <w:r w:rsidRPr="00A8372E">
              <w:rPr>
                <w:b/>
                <w:sz w:val="22"/>
                <w:szCs w:val="22"/>
              </w:rPr>
              <w:t>кина И. А.</w:t>
            </w:r>
            <w:r w:rsidRPr="00A8372E">
              <w:rPr>
                <w:sz w:val="22"/>
                <w:szCs w:val="22"/>
              </w:rPr>
              <w:t xml:space="preserve"> магистрант направления подготовки «История».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Смертность в России 1990-2010 гг.: пробл</w:t>
            </w:r>
            <w:r w:rsidRPr="00A8372E">
              <w:rPr>
                <w:sz w:val="22"/>
                <w:szCs w:val="22"/>
              </w:rPr>
              <w:t>е</w:t>
            </w:r>
            <w:r w:rsidRPr="00A8372E">
              <w:rPr>
                <w:sz w:val="22"/>
                <w:szCs w:val="22"/>
              </w:rPr>
              <w:t>мы исследования.</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Першина Т.А. кандидат исторических наук, доцент, </w:t>
            </w:r>
            <w:r w:rsidRPr="00A8372E">
              <w:rPr>
                <w:b/>
                <w:sz w:val="22"/>
                <w:szCs w:val="22"/>
              </w:rPr>
              <w:t>Ибр</w:t>
            </w:r>
            <w:r w:rsidRPr="00A8372E">
              <w:rPr>
                <w:b/>
                <w:sz w:val="22"/>
                <w:szCs w:val="22"/>
              </w:rPr>
              <w:t>а</w:t>
            </w:r>
            <w:r w:rsidRPr="00A8372E">
              <w:rPr>
                <w:b/>
                <w:sz w:val="22"/>
                <w:szCs w:val="22"/>
              </w:rPr>
              <w:t xml:space="preserve">гимова А. Ш. </w:t>
            </w:r>
            <w:r w:rsidRPr="00A8372E">
              <w:rPr>
                <w:sz w:val="22"/>
                <w:szCs w:val="22"/>
              </w:rPr>
              <w:t>магистрант направления подготовки «История».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Миграционная активность населения Респу</w:t>
            </w:r>
            <w:r w:rsidRPr="00A8372E">
              <w:rPr>
                <w:sz w:val="22"/>
                <w:szCs w:val="22"/>
              </w:rPr>
              <w:t>б</w:t>
            </w:r>
            <w:r w:rsidRPr="00A8372E">
              <w:rPr>
                <w:sz w:val="22"/>
                <w:szCs w:val="22"/>
              </w:rPr>
              <w:t>лики Мордовия на современном этапе.</w:t>
            </w:r>
          </w:p>
          <w:p w:rsidR="00845BB2" w:rsidRPr="00A8372E" w:rsidRDefault="00845BB2" w:rsidP="00845BB2">
            <w:pPr>
              <w:widowControl w:val="0"/>
              <w:tabs>
                <w:tab w:val="left" w:pos="317"/>
              </w:tabs>
              <w:jc w:val="both"/>
              <w:rPr>
                <w:b/>
                <w:sz w:val="22"/>
                <w:szCs w:val="22"/>
              </w:rPr>
            </w:pP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Першина Т.А. кандидат исторических наук, доцент, </w:t>
            </w:r>
            <w:r w:rsidRPr="00A8372E">
              <w:rPr>
                <w:b/>
                <w:sz w:val="22"/>
                <w:szCs w:val="22"/>
              </w:rPr>
              <w:t>М</w:t>
            </w:r>
            <w:r w:rsidRPr="00A8372E">
              <w:rPr>
                <w:b/>
                <w:sz w:val="22"/>
                <w:szCs w:val="22"/>
              </w:rPr>
              <w:t>а</w:t>
            </w:r>
            <w:r w:rsidRPr="00A8372E">
              <w:rPr>
                <w:b/>
                <w:sz w:val="22"/>
                <w:szCs w:val="22"/>
              </w:rPr>
              <w:t>тюшко К.А.</w:t>
            </w:r>
            <w:r w:rsidRPr="00A8372E">
              <w:rPr>
                <w:sz w:val="22"/>
                <w:szCs w:val="22"/>
              </w:rPr>
              <w:t xml:space="preserve"> магистрант направления подготовки «История».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Рождаемость в России на современном этапе.</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Першина Т.А. кандидат исторических наук, доцент, </w:t>
            </w:r>
            <w:r w:rsidRPr="00A8372E">
              <w:rPr>
                <w:b/>
                <w:sz w:val="22"/>
                <w:szCs w:val="22"/>
              </w:rPr>
              <w:t>По</w:t>
            </w:r>
            <w:r w:rsidRPr="00A8372E">
              <w:rPr>
                <w:b/>
                <w:sz w:val="22"/>
                <w:szCs w:val="22"/>
              </w:rPr>
              <w:t>р</w:t>
            </w:r>
            <w:r w:rsidRPr="00A8372E">
              <w:rPr>
                <w:b/>
                <w:sz w:val="22"/>
                <w:szCs w:val="22"/>
              </w:rPr>
              <w:t>фирьева А. А.</w:t>
            </w:r>
            <w:r w:rsidRPr="00A8372E">
              <w:rPr>
                <w:sz w:val="22"/>
                <w:szCs w:val="22"/>
              </w:rPr>
              <w:t xml:space="preserve"> маги-странт направления подготовки «Ист</w:t>
            </w:r>
            <w:r w:rsidRPr="00A8372E">
              <w:rPr>
                <w:sz w:val="22"/>
                <w:szCs w:val="22"/>
              </w:rPr>
              <w:t>о</w:t>
            </w:r>
            <w:r w:rsidRPr="00A8372E">
              <w:rPr>
                <w:sz w:val="22"/>
                <w:szCs w:val="22"/>
              </w:rPr>
              <w:t>рия». XLIX Огарёвские чтения. Секция: «Актуальные пробл</w:t>
            </w:r>
            <w:r w:rsidRPr="00A8372E">
              <w:rPr>
                <w:sz w:val="22"/>
                <w:szCs w:val="22"/>
              </w:rPr>
              <w:t>е</w:t>
            </w:r>
            <w:r w:rsidRPr="00A8372E">
              <w:rPr>
                <w:sz w:val="22"/>
                <w:szCs w:val="22"/>
              </w:rPr>
              <w:t>мы экономической истории и модернизации России», 10.12.2020 г., Саранск.  Доклад: Механическое движение нас</w:t>
            </w:r>
            <w:r w:rsidRPr="00A8372E">
              <w:rPr>
                <w:sz w:val="22"/>
                <w:szCs w:val="22"/>
              </w:rPr>
              <w:t>е</w:t>
            </w:r>
            <w:r w:rsidRPr="00A8372E">
              <w:rPr>
                <w:sz w:val="22"/>
                <w:szCs w:val="22"/>
              </w:rPr>
              <w:t>ления в России: проблемы исследования.</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Абрамова Т.А. кандидат исторических наук, доцент, </w:t>
            </w:r>
            <w:r w:rsidRPr="00A8372E">
              <w:rPr>
                <w:b/>
                <w:sz w:val="22"/>
                <w:szCs w:val="22"/>
              </w:rPr>
              <w:t>Ник</w:t>
            </w:r>
            <w:r w:rsidRPr="00A8372E">
              <w:rPr>
                <w:b/>
                <w:sz w:val="22"/>
                <w:szCs w:val="22"/>
              </w:rPr>
              <w:t>у</w:t>
            </w:r>
            <w:r w:rsidRPr="00A8372E">
              <w:rPr>
                <w:b/>
                <w:sz w:val="22"/>
                <w:szCs w:val="22"/>
              </w:rPr>
              <w:t>лина А. В.</w:t>
            </w:r>
            <w:r w:rsidRPr="00A8372E">
              <w:rPr>
                <w:sz w:val="22"/>
                <w:szCs w:val="22"/>
              </w:rPr>
              <w:t xml:space="preserve"> студентка направления подготовки «История».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Библиотека — элемент информационного пространства.</w:t>
            </w:r>
          </w:p>
          <w:p w:rsidR="00845BB2" w:rsidRDefault="00845BB2" w:rsidP="00845BB2">
            <w:pPr>
              <w:widowControl w:val="0"/>
              <w:numPr>
                <w:ilvl w:val="0"/>
                <w:numId w:val="41"/>
              </w:numPr>
              <w:tabs>
                <w:tab w:val="left" w:pos="317"/>
              </w:tabs>
              <w:ind w:left="0" w:firstLine="0"/>
              <w:jc w:val="both"/>
              <w:rPr>
                <w:sz w:val="22"/>
                <w:szCs w:val="22"/>
              </w:rPr>
            </w:pPr>
            <w:r w:rsidRPr="00A8372E">
              <w:rPr>
                <w:b/>
                <w:sz w:val="22"/>
                <w:szCs w:val="22"/>
              </w:rPr>
              <w:t>Трапезников Д. А.</w:t>
            </w:r>
            <w:r w:rsidRPr="00A8372E">
              <w:rPr>
                <w:sz w:val="22"/>
                <w:szCs w:val="22"/>
              </w:rPr>
              <w:t xml:space="preserve"> студент направления подготовки «И</w:t>
            </w:r>
            <w:r w:rsidRPr="00A8372E">
              <w:rPr>
                <w:sz w:val="22"/>
                <w:szCs w:val="22"/>
              </w:rPr>
              <w:t>с</w:t>
            </w:r>
            <w:r w:rsidRPr="00A8372E">
              <w:rPr>
                <w:sz w:val="22"/>
                <w:szCs w:val="22"/>
              </w:rPr>
              <w:t>тория». XLIX Огарёвские чтения. Секция: «Актуальные пр</w:t>
            </w:r>
            <w:r w:rsidRPr="00A8372E">
              <w:rPr>
                <w:sz w:val="22"/>
                <w:szCs w:val="22"/>
              </w:rPr>
              <w:t>о</w:t>
            </w:r>
            <w:r w:rsidRPr="00A8372E">
              <w:rPr>
                <w:sz w:val="22"/>
                <w:szCs w:val="22"/>
              </w:rPr>
              <w:t>блемы экономической истории и модернизации России», 10.12.2020 г., Саранск. Доклад: Алатырская служилая мордва в перипетиях Смуты.</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Першина Т.А. кандидат исторических наук, доцент, </w:t>
            </w:r>
            <w:r w:rsidRPr="00A8372E">
              <w:rPr>
                <w:b/>
                <w:sz w:val="22"/>
                <w:szCs w:val="22"/>
              </w:rPr>
              <w:t>Удал</w:t>
            </w:r>
            <w:r w:rsidRPr="00A8372E">
              <w:rPr>
                <w:b/>
                <w:sz w:val="22"/>
                <w:szCs w:val="22"/>
              </w:rPr>
              <w:t>о</w:t>
            </w:r>
            <w:r w:rsidRPr="00A8372E">
              <w:rPr>
                <w:b/>
                <w:sz w:val="22"/>
                <w:szCs w:val="22"/>
              </w:rPr>
              <w:t>ва И.С</w:t>
            </w:r>
            <w:r w:rsidRPr="00A8372E">
              <w:rPr>
                <w:sz w:val="22"/>
                <w:szCs w:val="22"/>
              </w:rPr>
              <w:t>., студентка направления подготовки «История». XLIX Огарёвские чтения. Секция: «Актуальные проблемы эконом</w:t>
            </w:r>
            <w:r w:rsidRPr="00A8372E">
              <w:rPr>
                <w:sz w:val="22"/>
                <w:szCs w:val="22"/>
              </w:rPr>
              <w:t>и</w:t>
            </w:r>
            <w:r w:rsidRPr="00A8372E">
              <w:rPr>
                <w:sz w:val="22"/>
                <w:szCs w:val="22"/>
              </w:rPr>
              <w:t>ческой истории и модернизации России», 10.12.2020 г., С</w:t>
            </w:r>
            <w:r w:rsidRPr="00A8372E">
              <w:rPr>
                <w:sz w:val="22"/>
                <w:szCs w:val="22"/>
              </w:rPr>
              <w:t>а</w:t>
            </w:r>
            <w:r w:rsidRPr="00A8372E">
              <w:rPr>
                <w:sz w:val="22"/>
                <w:szCs w:val="22"/>
              </w:rPr>
              <w:t>ранск. Доклад: Духовенство мордовского края в второй пол</w:t>
            </w:r>
            <w:r w:rsidRPr="00A8372E">
              <w:rPr>
                <w:sz w:val="22"/>
                <w:szCs w:val="22"/>
              </w:rPr>
              <w:t>о</w:t>
            </w:r>
            <w:r w:rsidRPr="00A8372E">
              <w:rPr>
                <w:sz w:val="22"/>
                <w:szCs w:val="22"/>
              </w:rPr>
              <w:t>вине XIX — начале XX в.: проблема исследования.</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Тарасов Р. С. кандидат исторических наук, доцент, </w:t>
            </w:r>
            <w:r w:rsidRPr="00A8372E">
              <w:rPr>
                <w:b/>
                <w:sz w:val="22"/>
                <w:szCs w:val="22"/>
              </w:rPr>
              <w:t>Баннов Н.А.,</w:t>
            </w:r>
            <w:r w:rsidRPr="00A8372E">
              <w:rPr>
                <w:sz w:val="22"/>
                <w:szCs w:val="22"/>
              </w:rPr>
              <w:t xml:space="preserve"> студент направления подготовки «Политология». XLIX Огарёвские чтения. Секция: «Актуальные проблемы эконом</w:t>
            </w:r>
            <w:r w:rsidRPr="00A8372E">
              <w:rPr>
                <w:sz w:val="22"/>
                <w:szCs w:val="22"/>
              </w:rPr>
              <w:t>и</w:t>
            </w:r>
            <w:r w:rsidRPr="00A8372E">
              <w:rPr>
                <w:sz w:val="22"/>
                <w:szCs w:val="22"/>
              </w:rPr>
              <w:t>ческой истории и модернизации России», 10.12.2020 г., С</w:t>
            </w:r>
            <w:r w:rsidRPr="00A8372E">
              <w:rPr>
                <w:sz w:val="22"/>
                <w:szCs w:val="22"/>
              </w:rPr>
              <w:t>а</w:t>
            </w:r>
            <w:r w:rsidRPr="00A8372E">
              <w:rPr>
                <w:sz w:val="22"/>
                <w:szCs w:val="22"/>
              </w:rPr>
              <w:t>ранск. Доклад: Проблема определения политических ценностей граждан современной России.</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Тарасов Р. С. кандидат исторических наук, доцент, </w:t>
            </w:r>
            <w:r w:rsidRPr="00A8372E">
              <w:rPr>
                <w:b/>
                <w:sz w:val="22"/>
                <w:szCs w:val="22"/>
              </w:rPr>
              <w:t>Девя</w:t>
            </w:r>
            <w:r w:rsidRPr="00A8372E">
              <w:rPr>
                <w:b/>
                <w:sz w:val="22"/>
                <w:szCs w:val="22"/>
              </w:rPr>
              <w:t>т</w:t>
            </w:r>
            <w:r w:rsidRPr="00A8372E">
              <w:rPr>
                <w:b/>
                <w:sz w:val="22"/>
                <w:szCs w:val="22"/>
              </w:rPr>
              <w:t>кина А. Е</w:t>
            </w:r>
            <w:r w:rsidRPr="00A8372E">
              <w:rPr>
                <w:sz w:val="22"/>
                <w:szCs w:val="22"/>
              </w:rPr>
              <w:t>. студентка направления подготовки «Политология».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Организационная система государственного финансового контроля в РФ.</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Тарасов Р. С. кандидат исторических наук, доцент, </w:t>
            </w:r>
            <w:r w:rsidRPr="00A8372E">
              <w:rPr>
                <w:b/>
                <w:sz w:val="22"/>
                <w:szCs w:val="22"/>
              </w:rPr>
              <w:t xml:space="preserve">Миляев М.А. </w:t>
            </w:r>
            <w:r w:rsidRPr="00A8372E">
              <w:rPr>
                <w:sz w:val="22"/>
                <w:szCs w:val="22"/>
              </w:rPr>
              <w:t>студент направления подготовки «Политология». XLIX Огарёвские чтения. Секция: «Актуальные проблемы эконом</w:t>
            </w:r>
            <w:r w:rsidRPr="00A8372E">
              <w:rPr>
                <w:sz w:val="22"/>
                <w:szCs w:val="22"/>
              </w:rPr>
              <w:t>и</w:t>
            </w:r>
            <w:r w:rsidRPr="00A8372E">
              <w:rPr>
                <w:sz w:val="22"/>
                <w:szCs w:val="22"/>
              </w:rPr>
              <w:t>ческой истории и модернизации России», 10.12.2020 г., С</w:t>
            </w:r>
            <w:r w:rsidRPr="00A8372E">
              <w:rPr>
                <w:sz w:val="22"/>
                <w:szCs w:val="22"/>
              </w:rPr>
              <w:t>а</w:t>
            </w:r>
            <w:r w:rsidRPr="00A8372E">
              <w:rPr>
                <w:sz w:val="22"/>
                <w:szCs w:val="22"/>
              </w:rPr>
              <w:t>ранск. Доклад: Теория «Русского народничества» в совреме</w:t>
            </w:r>
            <w:r w:rsidRPr="00A8372E">
              <w:rPr>
                <w:sz w:val="22"/>
                <w:szCs w:val="22"/>
              </w:rPr>
              <w:t>н</w:t>
            </w:r>
            <w:r w:rsidRPr="00A8372E">
              <w:rPr>
                <w:sz w:val="22"/>
                <w:szCs w:val="22"/>
              </w:rPr>
              <w:t>ных исследованиях.</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Тарасов Р. С. кандидат исторических наук, доцент, </w:t>
            </w:r>
            <w:r w:rsidRPr="00A8372E">
              <w:rPr>
                <w:b/>
                <w:sz w:val="22"/>
                <w:szCs w:val="22"/>
              </w:rPr>
              <w:t>Сергеев Е.И.</w:t>
            </w:r>
            <w:r w:rsidRPr="00A8372E">
              <w:rPr>
                <w:sz w:val="22"/>
                <w:szCs w:val="22"/>
              </w:rPr>
              <w:t xml:space="preserve"> студент направления подготовки «Политология». XLIX Огарёвские чтения. Секция: «Актуальные проблемы эконом</w:t>
            </w:r>
            <w:r w:rsidRPr="00A8372E">
              <w:rPr>
                <w:sz w:val="22"/>
                <w:szCs w:val="22"/>
              </w:rPr>
              <w:t>и</w:t>
            </w:r>
            <w:r w:rsidRPr="00A8372E">
              <w:rPr>
                <w:sz w:val="22"/>
                <w:szCs w:val="22"/>
              </w:rPr>
              <w:t>ческой истории и модернизации России», 10.12.2020 г., С</w:t>
            </w:r>
            <w:r w:rsidRPr="00A8372E">
              <w:rPr>
                <w:sz w:val="22"/>
                <w:szCs w:val="22"/>
              </w:rPr>
              <w:t>а</w:t>
            </w:r>
            <w:r w:rsidRPr="00A8372E">
              <w:rPr>
                <w:sz w:val="22"/>
                <w:szCs w:val="22"/>
              </w:rPr>
              <w:t>ранск. Доклад: Теории процесса принятия политических реш</w:t>
            </w:r>
            <w:r w:rsidRPr="00A8372E">
              <w:rPr>
                <w:sz w:val="22"/>
                <w:szCs w:val="22"/>
              </w:rPr>
              <w:t>е</w:t>
            </w:r>
            <w:r w:rsidRPr="00A8372E">
              <w:rPr>
                <w:sz w:val="22"/>
                <w:szCs w:val="22"/>
              </w:rPr>
              <w:t>ний и коммуникативные структуры.</w:t>
            </w:r>
          </w:p>
          <w:p w:rsidR="00845BB2" w:rsidRP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Григорькин В.А. кандидат исторических наук, доцент, </w:t>
            </w:r>
            <w:r w:rsidRPr="00A8372E">
              <w:rPr>
                <w:b/>
                <w:sz w:val="22"/>
                <w:szCs w:val="22"/>
              </w:rPr>
              <w:t>Ра</w:t>
            </w:r>
            <w:r w:rsidRPr="00A8372E">
              <w:rPr>
                <w:b/>
                <w:sz w:val="22"/>
                <w:szCs w:val="22"/>
              </w:rPr>
              <w:t>с</w:t>
            </w:r>
            <w:r w:rsidRPr="00A8372E">
              <w:rPr>
                <w:b/>
                <w:sz w:val="22"/>
                <w:szCs w:val="22"/>
              </w:rPr>
              <w:t>лова А.А.</w:t>
            </w:r>
            <w:r w:rsidRPr="00A8372E">
              <w:rPr>
                <w:sz w:val="22"/>
                <w:szCs w:val="22"/>
              </w:rPr>
              <w:t xml:space="preserve"> студентка направления подготовки «Филология». XLIX Огарёвские чтения. Секция: «Актуальные проблемы эк</w:t>
            </w:r>
            <w:r w:rsidRPr="00A8372E">
              <w:rPr>
                <w:sz w:val="22"/>
                <w:szCs w:val="22"/>
              </w:rPr>
              <w:t>о</w:t>
            </w:r>
            <w:r w:rsidRPr="00A8372E">
              <w:rPr>
                <w:sz w:val="22"/>
                <w:szCs w:val="22"/>
              </w:rPr>
              <w:t>номической истории и модернизации России», 10.12.2020 г., Саранск.  Доклад: Отечественные историки и публицисты о царе Иване IV.</w:t>
            </w:r>
          </w:p>
        </w:tc>
      </w:tr>
      <w:tr w:rsidR="00845BB2" w:rsidTr="00AE2BDB">
        <w:trPr>
          <w:gridAfter w:val="7"/>
          <w:wAfter w:w="17469" w:type="dxa"/>
          <w:cantSplit/>
        </w:trPr>
        <w:tc>
          <w:tcPr>
            <w:tcW w:w="426" w:type="dxa"/>
            <w:tcBorders>
              <w:bottom w:val="single" w:sz="4" w:space="0" w:color="auto"/>
            </w:tcBorders>
          </w:tcPr>
          <w:p w:rsidR="00845BB2" w:rsidRDefault="00845BB2">
            <w:pPr>
              <w:jc w:val="both"/>
              <w:rPr>
                <w:sz w:val="22"/>
              </w:rPr>
            </w:pPr>
          </w:p>
        </w:tc>
        <w:tc>
          <w:tcPr>
            <w:tcW w:w="3545" w:type="dxa"/>
            <w:tcBorders>
              <w:bottom w:val="single" w:sz="4" w:space="0" w:color="auto"/>
            </w:tcBorders>
          </w:tcPr>
          <w:p w:rsidR="00845BB2" w:rsidRPr="001C2F56" w:rsidRDefault="00845BB2" w:rsidP="004B3956">
            <w:pPr>
              <w:spacing w:line="240" w:lineRule="exact"/>
              <w:jc w:val="both"/>
              <w:rPr>
                <w:sz w:val="22"/>
              </w:rPr>
            </w:pPr>
          </w:p>
        </w:tc>
        <w:tc>
          <w:tcPr>
            <w:tcW w:w="849" w:type="dxa"/>
            <w:tcBorders>
              <w:bottom w:val="single" w:sz="4" w:space="0" w:color="auto"/>
            </w:tcBorders>
          </w:tcPr>
          <w:p w:rsidR="00845BB2" w:rsidRDefault="00845BB2">
            <w:pPr>
              <w:jc w:val="both"/>
              <w:rPr>
                <w:sz w:val="22"/>
              </w:rPr>
            </w:pPr>
          </w:p>
        </w:tc>
        <w:tc>
          <w:tcPr>
            <w:tcW w:w="6249" w:type="dxa"/>
            <w:gridSpan w:val="2"/>
            <w:tcBorders>
              <w:bottom w:val="single" w:sz="4" w:space="0" w:color="auto"/>
            </w:tcBorders>
          </w:tcPr>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Абрамова Т.А. кандидат исторических наук, доцент, </w:t>
            </w:r>
            <w:r w:rsidRPr="00A8372E">
              <w:rPr>
                <w:b/>
                <w:sz w:val="22"/>
                <w:szCs w:val="22"/>
              </w:rPr>
              <w:t>С</w:t>
            </w:r>
            <w:r w:rsidRPr="00A8372E">
              <w:rPr>
                <w:b/>
                <w:sz w:val="22"/>
                <w:szCs w:val="22"/>
              </w:rPr>
              <w:t>а</w:t>
            </w:r>
            <w:r w:rsidRPr="00A8372E">
              <w:rPr>
                <w:b/>
                <w:sz w:val="22"/>
                <w:szCs w:val="22"/>
              </w:rPr>
              <w:t>пожникова В. П.</w:t>
            </w:r>
            <w:r w:rsidRPr="00A8372E">
              <w:rPr>
                <w:sz w:val="22"/>
                <w:szCs w:val="22"/>
              </w:rPr>
              <w:t xml:space="preserve"> студентка направления подготовки «Ист</w:t>
            </w:r>
            <w:r w:rsidRPr="00A8372E">
              <w:rPr>
                <w:sz w:val="22"/>
                <w:szCs w:val="22"/>
              </w:rPr>
              <w:t>о</w:t>
            </w:r>
            <w:r w:rsidRPr="00A8372E">
              <w:rPr>
                <w:sz w:val="22"/>
                <w:szCs w:val="22"/>
              </w:rPr>
              <w:t>рия». XLIX Огарёвские чтения. Секция: «Актуальные пробл</w:t>
            </w:r>
            <w:r w:rsidRPr="00A8372E">
              <w:rPr>
                <w:sz w:val="22"/>
                <w:szCs w:val="22"/>
              </w:rPr>
              <w:t>е</w:t>
            </w:r>
            <w:r w:rsidRPr="00A8372E">
              <w:rPr>
                <w:sz w:val="22"/>
                <w:szCs w:val="22"/>
              </w:rPr>
              <w:t>мы экономической истории и модернизации России», 10.12.2020 г., Саранск.  Доклад: Развитие образования в эпоху Петра I.</w:t>
            </w:r>
          </w:p>
          <w:p w:rsidR="00845BB2"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Абрамова Т.А. кандидат исторических наук, доцент, </w:t>
            </w:r>
            <w:r w:rsidRPr="00A8372E">
              <w:rPr>
                <w:b/>
                <w:sz w:val="22"/>
                <w:szCs w:val="22"/>
              </w:rPr>
              <w:t>Ка</w:t>
            </w:r>
            <w:r w:rsidRPr="00A8372E">
              <w:rPr>
                <w:b/>
                <w:sz w:val="22"/>
                <w:szCs w:val="22"/>
              </w:rPr>
              <w:t>р</w:t>
            </w:r>
            <w:r w:rsidRPr="00A8372E">
              <w:rPr>
                <w:b/>
                <w:sz w:val="22"/>
                <w:szCs w:val="22"/>
              </w:rPr>
              <w:t>пов А. О</w:t>
            </w:r>
            <w:r w:rsidRPr="00A8372E">
              <w:rPr>
                <w:sz w:val="22"/>
                <w:szCs w:val="22"/>
              </w:rPr>
              <w:t>. студент направления подготовки «История». XLIX Огарёвские чтения. Секция: «Актуальные проблемы эконом</w:t>
            </w:r>
            <w:r w:rsidRPr="00A8372E">
              <w:rPr>
                <w:sz w:val="22"/>
                <w:szCs w:val="22"/>
              </w:rPr>
              <w:t>и</w:t>
            </w:r>
            <w:r w:rsidRPr="00A8372E">
              <w:rPr>
                <w:sz w:val="22"/>
                <w:szCs w:val="22"/>
              </w:rPr>
              <w:t>ческой истории и модернизации России», 10.12.2020 г., С</w:t>
            </w:r>
            <w:r w:rsidRPr="00A8372E">
              <w:rPr>
                <w:sz w:val="22"/>
                <w:szCs w:val="22"/>
              </w:rPr>
              <w:t>а</w:t>
            </w:r>
            <w:r w:rsidRPr="00A8372E">
              <w:rPr>
                <w:sz w:val="22"/>
                <w:szCs w:val="22"/>
              </w:rPr>
              <w:t>ранск.  Доклад: Революционно - просветительские кружки в эпоху Николая I.</w:t>
            </w:r>
          </w:p>
          <w:p w:rsidR="00845BB2" w:rsidRPr="00A8372E" w:rsidRDefault="00845BB2" w:rsidP="00845BB2">
            <w:pPr>
              <w:widowControl w:val="0"/>
              <w:numPr>
                <w:ilvl w:val="0"/>
                <w:numId w:val="41"/>
              </w:numPr>
              <w:tabs>
                <w:tab w:val="left" w:pos="317"/>
              </w:tabs>
              <w:ind w:left="0" w:firstLine="0"/>
              <w:jc w:val="both"/>
              <w:rPr>
                <w:sz w:val="22"/>
                <w:szCs w:val="22"/>
              </w:rPr>
            </w:pPr>
            <w:r w:rsidRPr="00A8372E">
              <w:rPr>
                <w:sz w:val="22"/>
                <w:szCs w:val="22"/>
              </w:rPr>
              <w:t xml:space="preserve">Григорькин В.А, кандидат исторических наук, доцент, </w:t>
            </w:r>
            <w:r w:rsidRPr="00A8372E">
              <w:rPr>
                <w:b/>
                <w:sz w:val="22"/>
                <w:szCs w:val="22"/>
              </w:rPr>
              <w:t>В</w:t>
            </w:r>
            <w:r w:rsidRPr="00A8372E">
              <w:rPr>
                <w:b/>
                <w:sz w:val="22"/>
                <w:szCs w:val="22"/>
              </w:rPr>
              <w:t>о</w:t>
            </w:r>
            <w:r w:rsidRPr="00A8372E">
              <w:rPr>
                <w:b/>
                <w:sz w:val="22"/>
                <w:szCs w:val="22"/>
              </w:rPr>
              <w:t>лодин А.В.</w:t>
            </w:r>
            <w:r w:rsidRPr="00A8372E">
              <w:rPr>
                <w:sz w:val="22"/>
                <w:szCs w:val="22"/>
              </w:rPr>
              <w:t xml:space="preserve"> студент направления подготовки «История». XLIX Огарёвские чтения. Секция: «Актуальные проблемы эконом</w:t>
            </w:r>
            <w:r w:rsidRPr="00A8372E">
              <w:rPr>
                <w:sz w:val="22"/>
                <w:szCs w:val="22"/>
              </w:rPr>
              <w:t>и</w:t>
            </w:r>
            <w:r w:rsidRPr="00A8372E">
              <w:rPr>
                <w:sz w:val="22"/>
                <w:szCs w:val="22"/>
              </w:rPr>
              <w:t>ческой истории и модернизации России », 10.12.2020 г., С</w:t>
            </w:r>
            <w:r w:rsidRPr="00A8372E">
              <w:rPr>
                <w:sz w:val="22"/>
                <w:szCs w:val="22"/>
              </w:rPr>
              <w:t>а</w:t>
            </w:r>
            <w:r w:rsidRPr="00A8372E">
              <w:rPr>
                <w:sz w:val="22"/>
                <w:szCs w:val="22"/>
              </w:rPr>
              <w:t>ранск. Доклад: Освоение Сибири русскими в XVI-XVIII.</w:t>
            </w:r>
          </w:p>
        </w:tc>
      </w:tr>
      <w:tr w:rsidR="00CE0512"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Default="00CE0512" w:rsidP="004B3956">
            <w:pPr>
              <w:spacing w:line="240" w:lineRule="exact"/>
              <w:jc w:val="both"/>
              <w:rPr>
                <w:b/>
                <w:sz w:val="24"/>
                <w:szCs w:val="24"/>
              </w:rPr>
            </w:pPr>
            <w:r w:rsidRPr="00A4413E">
              <w:rPr>
                <w:b/>
                <w:caps/>
                <w:sz w:val="24"/>
                <w:szCs w:val="24"/>
              </w:rPr>
              <w:t>Общее</w:t>
            </w:r>
            <w:r w:rsidRPr="00A4413E">
              <w:rPr>
                <w:b/>
                <w:sz w:val="24"/>
                <w:szCs w:val="24"/>
              </w:rPr>
              <w:t xml:space="preserve"> число статей </w:t>
            </w:r>
          </w:p>
          <w:p w:rsidR="00CE0512" w:rsidRPr="00A4413E" w:rsidRDefault="00CE0512" w:rsidP="004B3956">
            <w:pPr>
              <w:spacing w:line="240" w:lineRule="exact"/>
              <w:jc w:val="both"/>
              <w:rPr>
                <w:b/>
                <w:sz w:val="24"/>
                <w:szCs w:val="24"/>
              </w:rPr>
            </w:pPr>
            <w:r w:rsidRPr="00A4413E">
              <w:rPr>
                <w:b/>
                <w:sz w:val="24"/>
                <w:szCs w:val="24"/>
              </w:rPr>
              <w:t>студентов</w:t>
            </w:r>
          </w:p>
          <w:p w:rsidR="00CE0512" w:rsidRDefault="00CE0512" w:rsidP="004B3956">
            <w:pPr>
              <w:spacing w:line="240" w:lineRule="exact"/>
              <w:jc w:val="both"/>
              <w:rPr>
                <w:b/>
                <w:sz w:val="22"/>
              </w:rPr>
            </w:pP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r>
              <w:rPr>
                <w:sz w:val="22"/>
              </w:rPr>
              <w:t>ххххххххххххххххххххххххххххххххххххххххххххххххх</w:t>
            </w:r>
          </w:p>
        </w:tc>
      </w:tr>
      <w:tr w:rsidR="00CE0512"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284F3F" w:rsidRDefault="00CE0512" w:rsidP="00817703">
            <w:pPr>
              <w:spacing w:line="240" w:lineRule="exact"/>
              <w:rPr>
                <w:sz w:val="22"/>
              </w:rPr>
            </w:pPr>
            <w:r w:rsidRPr="00284F3F">
              <w:rPr>
                <w:b/>
                <w:sz w:val="22"/>
              </w:rPr>
              <w:t>Количество публикаций</w:t>
            </w:r>
            <w:r w:rsidRPr="00284F3F">
              <w:rPr>
                <w:sz w:val="22"/>
              </w:rPr>
              <w:t xml:space="preserve"> </w:t>
            </w:r>
            <w:r w:rsidRPr="00284F3F">
              <w:rPr>
                <w:b/>
                <w:sz w:val="22"/>
              </w:rPr>
              <w:t>в зар</w:t>
            </w:r>
            <w:r w:rsidRPr="00284F3F">
              <w:rPr>
                <w:b/>
                <w:sz w:val="22"/>
              </w:rPr>
              <w:t>у</w:t>
            </w:r>
            <w:r w:rsidRPr="00284F3F">
              <w:rPr>
                <w:b/>
                <w:sz w:val="22"/>
              </w:rPr>
              <w:t>бежных изданиях, индексиру</w:t>
            </w:r>
            <w:r w:rsidRPr="00284F3F">
              <w:rPr>
                <w:b/>
                <w:sz w:val="22"/>
              </w:rPr>
              <w:t>е</w:t>
            </w:r>
            <w:r w:rsidRPr="00284F3F">
              <w:rPr>
                <w:b/>
                <w:sz w:val="22"/>
              </w:rPr>
              <w:t xml:space="preserve">мых </w:t>
            </w:r>
            <w:r w:rsidR="00AE2BDB" w:rsidRPr="009634D2">
              <w:rPr>
                <w:b/>
                <w:sz w:val="22"/>
              </w:rPr>
              <w:t>международными базами данных</w:t>
            </w:r>
            <w:r w:rsidRPr="00284F3F">
              <w:rPr>
                <w:b/>
                <w:sz w:val="22"/>
              </w:rPr>
              <w:t xml:space="preserve"> </w:t>
            </w:r>
            <w:r w:rsidRPr="00284F3F">
              <w:rPr>
                <w:b/>
                <w:sz w:val="22"/>
                <w:szCs w:val="22"/>
              </w:rPr>
              <w:t>(</w:t>
            </w:r>
            <w:r w:rsidRPr="00284F3F">
              <w:rPr>
                <w:sz w:val="22"/>
                <w:szCs w:val="22"/>
                <w:lang w:val="en-US"/>
              </w:rPr>
              <w:t>Web</w:t>
            </w:r>
            <w:r w:rsidRPr="00284F3F">
              <w:rPr>
                <w:sz w:val="22"/>
                <w:szCs w:val="22"/>
              </w:rPr>
              <w:t xml:space="preserve"> </w:t>
            </w:r>
            <w:r w:rsidRPr="00284F3F">
              <w:rPr>
                <w:sz w:val="22"/>
                <w:szCs w:val="22"/>
                <w:lang w:val="en-US"/>
              </w:rPr>
              <w:t>of</w:t>
            </w:r>
            <w:r w:rsidRPr="00284F3F">
              <w:rPr>
                <w:sz w:val="22"/>
                <w:szCs w:val="22"/>
              </w:rPr>
              <w:t xml:space="preserve"> </w:t>
            </w:r>
            <w:r w:rsidRPr="00284F3F">
              <w:rPr>
                <w:sz w:val="22"/>
                <w:szCs w:val="22"/>
                <w:lang w:val="en-US"/>
              </w:rPr>
              <w:t>Science</w:t>
            </w:r>
            <w:r w:rsidR="00817703">
              <w:rPr>
                <w:sz w:val="22"/>
                <w:szCs w:val="22"/>
              </w:rPr>
              <w:t>,</w:t>
            </w:r>
            <w:r w:rsidRPr="00284F3F">
              <w:rPr>
                <w:sz w:val="22"/>
                <w:szCs w:val="22"/>
              </w:rPr>
              <w:t xml:space="preserve"> </w:t>
            </w:r>
            <w:r w:rsidRPr="00284F3F">
              <w:rPr>
                <w:sz w:val="22"/>
                <w:szCs w:val="22"/>
                <w:lang w:val="en-US"/>
              </w:rPr>
              <w:t>Scopus</w:t>
            </w:r>
            <w:r w:rsidRPr="00284F3F">
              <w:rPr>
                <w:sz w:val="22"/>
                <w:szCs w:val="22"/>
              </w:rPr>
              <w:t xml:space="preserve">), </w:t>
            </w:r>
            <w:r w:rsidRPr="00284F3F">
              <w:rPr>
                <w:b/>
                <w:sz w:val="22"/>
                <w:szCs w:val="22"/>
              </w:rPr>
              <w:t xml:space="preserve">из них: </w:t>
            </w:r>
          </w:p>
        </w:tc>
        <w:tc>
          <w:tcPr>
            <w:tcW w:w="849" w:type="dxa"/>
            <w:tcBorders>
              <w:bottom w:val="single" w:sz="4" w:space="0" w:color="auto"/>
            </w:tcBorders>
          </w:tcPr>
          <w:p w:rsidR="00CE0512" w:rsidRPr="00007C86" w:rsidRDefault="00007C86" w:rsidP="00007C86">
            <w:pPr>
              <w:jc w:val="center"/>
              <w:rPr>
                <w:b/>
                <w:sz w:val="22"/>
              </w:rPr>
            </w:pPr>
            <w:r w:rsidRPr="00007C86">
              <w:rPr>
                <w:b/>
                <w:sz w:val="22"/>
              </w:rPr>
              <w:t>3</w:t>
            </w:r>
          </w:p>
        </w:tc>
        <w:tc>
          <w:tcPr>
            <w:tcW w:w="6249" w:type="dxa"/>
            <w:gridSpan w:val="2"/>
            <w:tcBorders>
              <w:bottom w:val="single" w:sz="4" w:space="0" w:color="auto"/>
            </w:tcBorders>
          </w:tcPr>
          <w:p w:rsidR="00CE0512" w:rsidRDefault="00CE0512" w:rsidP="00867D0D">
            <w:pPr>
              <w:jc w:val="both"/>
              <w:rPr>
                <w:sz w:val="22"/>
              </w:rPr>
            </w:pPr>
          </w:p>
        </w:tc>
      </w:tr>
      <w:tr w:rsidR="00CE0512" w:rsidRPr="00817703"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284F3F" w:rsidRDefault="00CE0512" w:rsidP="00867D0D">
            <w:pPr>
              <w:spacing w:line="240" w:lineRule="exact"/>
              <w:rPr>
                <w:sz w:val="22"/>
              </w:rPr>
            </w:pPr>
            <w:r w:rsidRPr="00284F3F">
              <w:rPr>
                <w:b/>
                <w:sz w:val="22"/>
              </w:rPr>
              <w:t>- статьи в журналах</w:t>
            </w:r>
          </w:p>
        </w:tc>
        <w:tc>
          <w:tcPr>
            <w:tcW w:w="849" w:type="dxa"/>
            <w:tcBorders>
              <w:bottom w:val="single" w:sz="4" w:space="0" w:color="auto"/>
            </w:tcBorders>
          </w:tcPr>
          <w:p w:rsidR="00CE0512" w:rsidRPr="002469D2" w:rsidRDefault="002469D2" w:rsidP="002469D2">
            <w:pPr>
              <w:jc w:val="center"/>
              <w:rPr>
                <w:b/>
                <w:sz w:val="22"/>
                <w:szCs w:val="22"/>
              </w:rPr>
            </w:pPr>
            <w:r w:rsidRPr="002469D2">
              <w:rPr>
                <w:b/>
                <w:sz w:val="22"/>
                <w:szCs w:val="22"/>
              </w:rPr>
              <w:t>3</w:t>
            </w:r>
          </w:p>
        </w:tc>
        <w:tc>
          <w:tcPr>
            <w:tcW w:w="6249" w:type="dxa"/>
            <w:gridSpan w:val="2"/>
            <w:tcBorders>
              <w:bottom w:val="single" w:sz="4" w:space="0" w:color="auto"/>
            </w:tcBorders>
          </w:tcPr>
          <w:p w:rsidR="002469D2" w:rsidRPr="006D1C0A" w:rsidRDefault="002469D2" w:rsidP="002469D2">
            <w:pPr>
              <w:jc w:val="both"/>
              <w:rPr>
                <w:sz w:val="22"/>
                <w:szCs w:val="22"/>
              </w:rPr>
            </w:pPr>
            <w:r w:rsidRPr="002469D2">
              <w:rPr>
                <w:sz w:val="22"/>
                <w:szCs w:val="22"/>
                <w:lang w:val="en-US"/>
              </w:rPr>
              <w:t>1.</w:t>
            </w:r>
            <w:r w:rsidRPr="002469D2">
              <w:rPr>
                <w:b/>
                <w:sz w:val="22"/>
                <w:szCs w:val="22"/>
                <w:lang w:val="en-US"/>
              </w:rPr>
              <w:t xml:space="preserve"> </w:t>
            </w:r>
            <w:r w:rsidRPr="00832539">
              <w:rPr>
                <w:b/>
                <w:sz w:val="22"/>
                <w:szCs w:val="22"/>
                <w:lang w:val="en-US"/>
              </w:rPr>
              <w:t xml:space="preserve">Lebedeva A.V., </w:t>
            </w:r>
            <w:r w:rsidRPr="00832539">
              <w:rPr>
                <w:sz w:val="22"/>
                <w:szCs w:val="22"/>
                <w:lang w:val="en-US"/>
              </w:rPr>
              <w:t>Kabanov O. V, Balashov N. A.  Ethics of met</w:t>
            </w:r>
            <w:r w:rsidRPr="00832539">
              <w:rPr>
                <w:sz w:val="22"/>
                <w:szCs w:val="22"/>
                <w:lang w:val="en-US"/>
              </w:rPr>
              <w:t>h</w:t>
            </w:r>
            <w:r w:rsidRPr="00832539">
              <w:rPr>
                <w:sz w:val="22"/>
                <w:szCs w:val="22"/>
                <w:lang w:val="en-US"/>
              </w:rPr>
              <w:t>odology and methods of research of family</w:t>
            </w:r>
            <w:r w:rsidRPr="007361AE">
              <w:rPr>
                <w:sz w:val="22"/>
                <w:szCs w:val="22"/>
                <w:lang w:val="en-US"/>
              </w:rPr>
              <w:t xml:space="preserve"> and demo</w:t>
            </w:r>
            <w:r>
              <w:rPr>
                <w:sz w:val="22"/>
                <w:szCs w:val="22"/>
                <w:lang w:val="en-US"/>
              </w:rPr>
              <w:t>graphic pro</w:t>
            </w:r>
            <w:r>
              <w:rPr>
                <w:sz w:val="22"/>
                <w:szCs w:val="22"/>
                <w:lang w:val="en-US"/>
              </w:rPr>
              <w:t>b</w:t>
            </w:r>
            <w:r>
              <w:rPr>
                <w:sz w:val="22"/>
                <w:szCs w:val="22"/>
                <w:lang w:val="en-US"/>
              </w:rPr>
              <w:t xml:space="preserve">lems </w:t>
            </w:r>
            <w:r w:rsidRPr="007361AE">
              <w:rPr>
                <w:sz w:val="22"/>
                <w:szCs w:val="22"/>
                <w:lang w:val="en-US"/>
              </w:rPr>
              <w:t xml:space="preserve">// </w:t>
            </w:r>
            <w:r w:rsidRPr="0073797E">
              <w:rPr>
                <w:sz w:val="22"/>
                <w:szCs w:val="22"/>
                <w:lang w:val="en-US"/>
              </w:rPr>
              <w:t>International Journal of Pharmaceutical Research. V</w:t>
            </w:r>
            <w:r w:rsidRPr="006D1C0A">
              <w:rPr>
                <w:sz w:val="22"/>
                <w:szCs w:val="22"/>
              </w:rPr>
              <w:t xml:space="preserve">. 12. –. – </w:t>
            </w:r>
            <w:r w:rsidRPr="0073797E">
              <w:rPr>
                <w:sz w:val="22"/>
                <w:szCs w:val="22"/>
                <w:lang w:val="en-US"/>
              </w:rPr>
              <w:t>P</w:t>
            </w:r>
            <w:r w:rsidRPr="006D1C0A">
              <w:rPr>
                <w:sz w:val="22"/>
                <w:szCs w:val="22"/>
              </w:rPr>
              <w:t>. 71-77 (</w:t>
            </w:r>
            <w:r w:rsidRPr="0073797E">
              <w:rPr>
                <w:b/>
                <w:sz w:val="22"/>
                <w:lang w:val="en-US"/>
              </w:rPr>
              <w:t>Web</w:t>
            </w:r>
            <w:r w:rsidRPr="006D1C0A">
              <w:rPr>
                <w:b/>
                <w:sz w:val="22"/>
              </w:rPr>
              <w:t xml:space="preserve"> </w:t>
            </w:r>
            <w:r w:rsidRPr="0073797E">
              <w:rPr>
                <w:b/>
                <w:sz w:val="22"/>
                <w:lang w:val="en-US"/>
              </w:rPr>
              <w:t>of</w:t>
            </w:r>
            <w:r w:rsidRPr="006D1C0A">
              <w:rPr>
                <w:b/>
                <w:sz w:val="22"/>
              </w:rPr>
              <w:t xml:space="preserve"> </w:t>
            </w:r>
            <w:r w:rsidRPr="0073797E">
              <w:rPr>
                <w:b/>
                <w:sz w:val="22"/>
                <w:lang w:val="en-US"/>
              </w:rPr>
              <w:t>Science</w:t>
            </w:r>
            <w:r w:rsidRPr="006D1C0A">
              <w:rPr>
                <w:b/>
                <w:sz w:val="22"/>
              </w:rPr>
              <w:t>)</w:t>
            </w:r>
            <w:r w:rsidRPr="006D1C0A">
              <w:rPr>
                <w:sz w:val="22"/>
                <w:szCs w:val="22"/>
              </w:rPr>
              <w:t xml:space="preserve"> </w:t>
            </w:r>
          </w:p>
          <w:p w:rsidR="002469D2" w:rsidRDefault="002469D2" w:rsidP="002469D2">
            <w:pPr>
              <w:jc w:val="both"/>
              <w:rPr>
                <w:color w:val="000000"/>
                <w:sz w:val="18"/>
                <w:szCs w:val="18"/>
                <w:shd w:val="clear" w:color="auto" w:fill="EEEEEE"/>
              </w:rPr>
            </w:pPr>
            <w:r w:rsidRPr="006D1C0A">
              <w:rPr>
                <w:sz w:val="22"/>
                <w:szCs w:val="22"/>
              </w:rPr>
              <w:t xml:space="preserve">2. </w:t>
            </w:r>
            <w:r w:rsidRPr="0073797E">
              <w:rPr>
                <w:sz w:val="22"/>
                <w:szCs w:val="22"/>
              </w:rPr>
              <w:t>Савинов</w:t>
            </w:r>
            <w:r w:rsidRPr="006D1C0A">
              <w:rPr>
                <w:sz w:val="22"/>
                <w:szCs w:val="22"/>
              </w:rPr>
              <w:t xml:space="preserve"> </w:t>
            </w:r>
            <w:r w:rsidRPr="0073797E">
              <w:rPr>
                <w:sz w:val="22"/>
                <w:szCs w:val="22"/>
              </w:rPr>
              <w:t>Л</w:t>
            </w:r>
            <w:r w:rsidRPr="006D1C0A">
              <w:rPr>
                <w:sz w:val="22"/>
                <w:szCs w:val="22"/>
              </w:rPr>
              <w:t>.</w:t>
            </w:r>
            <w:r w:rsidRPr="0073797E">
              <w:rPr>
                <w:sz w:val="22"/>
                <w:szCs w:val="22"/>
              </w:rPr>
              <w:t>И</w:t>
            </w:r>
            <w:r w:rsidRPr="006D1C0A">
              <w:rPr>
                <w:sz w:val="22"/>
                <w:szCs w:val="22"/>
              </w:rPr>
              <w:t xml:space="preserve">, </w:t>
            </w:r>
            <w:r w:rsidRPr="0073797E">
              <w:rPr>
                <w:sz w:val="22"/>
                <w:szCs w:val="22"/>
              </w:rPr>
              <w:t>Соловьева</w:t>
            </w:r>
            <w:r w:rsidRPr="006D1C0A">
              <w:rPr>
                <w:sz w:val="22"/>
                <w:szCs w:val="22"/>
              </w:rPr>
              <w:t xml:space="preserve"> </w:t>
            </w:r>
            <w:r w:rsidRPr="0073797E">
              <w:rPr>
                <w:sz w:val="22"/>
                <w:szCs w:val="22"/>
              </w:rPr>
              <w:t>Т</w:t>
            </w:r>
            <w:r w:rsidRPr="006D1C0A">
              <w:rPr>
                <w:sz w:val="22"/>
                <w:szCs w:val="22"/>
              </w:rPr>
              <w:t>.</w:t>
            </w:r>
            <w:r w:rsidRPr="0073797E">
              <w:rPr>
                <w:sz w:val="22"/>
                <w:szCs w:val="22"/>
              </w:rPr>
              <w:t>В</w:t>
            </w:r>
            <w:r w:rsidRPr="006D1C0A">
              <w:rPr>
                <w:sz w:val="22"/>
                <w:szCs w:val="22"/>
              </w:rPr>
              <w:t xml:space="preserve">., </w:t>
            </w:r>
            <w:r w:rsidRPr="0073797E">
              <w:rPr>
                <w:sz w:val="22"/>
                <w:szCs w:val="22"/>
              </w:rPr>
              <w:t>Бистяйкина</w:t>
            </w:r>
            <w:r w:rsidRPr="006D1C0A">
              <w:rPr>
                <w:sz w:val="22"/>
                <w:szCs w:val="22"/>
              </w:rPr>
              <w:t xml:space="preserve"> </w:t>
            </w:r>
            <w:r w:rsidRPr="0073797E">
              <w:rPr>
                <w:sz w:val="22"/>
                <w:szCs w:val="22"/>
              </w:rPr>
              <w:t>Д</w:t>
            </w:r>
            <w:r w:rsidRPr="006D1C0A">
              <w:rPr>
                <w:sz w:val="22"/>
                <w:szCs w:val="22"/>
              </w:rPr>
              <w:t>.</w:t>
            </w:r>
            <w:r w:rsidRPr="0073797E">
              <w:rPr>
                <w:sz w:val="22"/>
                <w:szCs w:val="22"/>
              </w:rPr>
              <w:t>А</w:t>
            </w:r>
            <w:r w:rsidRPr="006D1C0A">
              <w:rPr>
                <w:sz w:val="22"/>
                <w:szCs w:val="22"/>
              </w:rPr>
              <w:t xml:space="preserve">., </w:t>
            </w:r>
            <w:r w:rsidRPr="0073797E">
              <w:rPr>
                <w:b/>
                <w:sz w:val="22"/>
                <w:szCs w:val="22"/>
              </w:rPr>
              <w:t>Карасева</w:t>
            </w:r>
            <w:r w:rsidRPr="006D1C0A">
              <w:rPr>
                <w:b/>
                <w:sz w:val="22"/>
                <w:szCs w:val="22"/>
              </w:rPr>
              <w:t xml:space="preserve"> </w:t>
            </w:r>
            <w:r w:rsidRPr="0073797E">
              <w:rPr>
                <w:b/>
                <w:sz w:val="22"/>
                <w:szCs w:val="22"/>
              </w:rPr>
              <w:t>А</w:t>
            </w:r>
            <w:r w:rsidRPr="006D1C0A">
              <w:rPr>
                <w:b/>
                <w:sz w:val="22"/>
                <w:szCs w:val="22"/>
              </w:rPr>
              <w:t>.</w:t>
            </w:r>
            <w:r w:rsidRPr="0073797E">
              <w:rPr>
                <w:b/>
                <w:sz w:val="22"/>
                <w:szCs w:val="22"/>
              </w:rPr>
              <w:t>С</w:t>
            </w:r>
            <w:r w:rsidRPr="006D1C0A">
              <w:rPr>
                <w:sz w:val="22"/>
                <w:szCs w:val="22"/>
              </w:rPr>
              <w:t xml:space="preserve">. </w:t>
            </w:r>
            <w:r w:rsidRPr="0073797E">
              <w:rPr>
                <w:sz w:val="22"/>
                <w:szCs w:val="22"/>
              </w:rPr>
              <w:t>Социокультурная детерминация</w:t>
            </w:r>
            <w:r w:rsidRPr="00EC3F66">
              <w:rPr>
                <w:sz w:val="22"/>
                <w:szCs w:val="22"/>
              </w:rPr>
              <w:t xml:space="preserve"> позднего деторождения и меры семейно-демографической политики в области рожда</w:t>
            </w:r>
            <w:r w:rsidRPr="00EC3F66">
              <w:rPr>
                <w:sz w:val="22"/>
                <w:szCs w:val="22"/>
              </w:rPr>
              <w:t>е</w:t>
            </w:r>
            <w:r w:rsidRPr="00EC3F66">
              <w:rPr>
                <w:sz w:val="22"/>
                <w:szCs w:val="22"/>
              </w:rPr>
              <w:t>мости (на материалах Республики Мордовия) // Женщина</w:t>
            </w:r>
            <w:r w:rsidRPr="00584798">
              <w:rPr>
                <w:sz w:val="22"/>
                <w:szCs w:val="22"/>
              </w:rPr>
              <w:t xml:space="preserve"> в российском обществе. – 2020. – № 1. – С. 101–112</w:t>
            </w:r>
            <w:r>
              <w:rPr>
                <w:sz w:val="22"/>
                <w:szCs w:val="22"/>
              </w:rPr>
              <w:t xml:space="preserve"> (Россия) </w:t>
            </w:r>
            <w:r w:rsidRPr="002D6482">
              <w:rPr>
                <w:b/>
                <w:sz w:val="22"/>
                <w:lang w:val="en-US"/>
              </w:rPr>
              <w:t>SCOPUS</w:t>
            </w:r>
            <w:r w:rsidRPr="00483E27">
              <w:rPr>
                <w:color w:val="FF0000"/>
                <w:sz w:val="22"/>
              </w:rPr>
              <w:t xml:space="preserve"> </w:t>
            </w:r>
            <w:r w:rsidRPr="00EC3F66">
              <w:rPr>
                <w:b/>
                <w:color w:val="FF0000"/>
                <w:sz w:val="22"/>
              </w:rPr>
              <w:t xml:space="preserve"> </w:t>
            </w:r>
            <w:r w:rsidRPr="00EC3F66">
              <w:rPr>
                <w:b/>
                <w:sz w:val="22"/>
                <w:szCs w:val="22"/>
                <w:lang w:val="en-US"/>
              </w:rPr>
              <w:t>Q</w:t>
            </w:r>
            <w:r>
              <w:rPr>
                <w:b/>
                <w:sz w:val="22"/>
                <w:szCs w:val="22"/>
              </w:rPr>
              <w:t>2</w:t>
            </w:r>
          </w:p>
          <w:p w:rsidR="00CE0512" w:rsidRPr="00817703" w:rsidRDefault="002469D2" w:rsidP="002469D2">
            <w:pPr>
              <w:jc w:val="both"/>
              <w:rPr>
                <w:sz w:val="22"/>
              </w:rPr>
            </w:pPr>
            <w:r>
              <w:rPr>
                <w:sz w:val="22"/>
                <w:szCs w:val="22"/>
              </w:rPr>
              <w:t xml:space="preserve">3. </w:t>
            </w:r>
            <w:r w:rsidR="006D4BB6" w:rsidRPr="002469D2">
              <w:rPr>
                <w:sz w:val="22"/>
                <w:szCs w:val="22"/>
              </w:rPr>
              <w:t xml:space="preserve">Полутин С. В., </w:t>
            </w:r>
            <w:r w:rsidR="006D4BB6" w:rsidRPr="002469D2">
              <w:rPr>
                <w:b/>
                <w:sz w:val="22"/>
                <w:szCs w:val="22"/>
              </w:rPr>
              <w:t>Самойлова Е. А</w:t>
            </w:r>
            <w:r w:rsidR="006D4BB6" w:rsidRPr="002469D2">
              <w:rPr>
                <w:sz w:val="22"/>
                <w:szCs w:val="22"/>
              </w:rPr>
              <w:t>.Социологический портрет российского зоозащитного движения / С. В. Полутин, Е. А. С</w:t>
            </w:r>
            <w:r w:rsidR="006D4BB6" w:rsidRPr="002469D2">
              <w:rPr>
                <w:sz w:val="22"/>
                <w:szCs w:val="22"/>
              </w:rPr>
              <w:t>а</w:t>
            </w:r>
            <w:r w:rsidR="006D4BB6" w:rsidRPr="002469D2">
              <w:rPr>
                <w:sz w:val="22"/>
                <w:szCs w:val="22"/>
              </w:rPr>
              <w:t>мойлова. – DOI 10.15507/2413-1407.110.028.202001.187-203 // Регионология. 2020. № 1. С. 184 – 199.  (Web of Science)</w:t>
            </w:r>
          </w:p>
        </w:tc>
      </w:tr>
      <w:tr w:rsidR="00CE0512" w:rsidTr="00AE2BDB">
        <w:trPr>
          <w:gridAfter w:val="7"/>
          <w:wAfter w:w="17469" w:type="dxa"/>
          <w:cantSplit/>
        </w:trPr>
        <w:tc>
          <w:tcPr>
            <w:tcW w:w="426" w:type="dxa"/>
            <w:tcBorders>
              <w:bottom w:val="single" w:sz="4" w:space="0" w:color="auto"/>
            </w:tcBorders>
          </w:tcPr>
          <w:p w:rsidR="00CE0512" w:rsidRPr="00817703" w:rsidRDefault="00CE0512">
            <w:pPr>
              <w:jc w:val="both"/>
              <w:rPr>
                <w:sz w:val="22"/>
              </w:rPr>
            </w:pPr>
          </w:p>
        </w:tc>
        <w:tc>
          <w:tcPr>
            <w:tcW w:w="3545" w:type="dxa"/>
            <w:tcBorders>
              <w:bottom w:val="single" w:sz="4" w:space="0" w:color="auto"/>
            </w:tcBorders>
          </w:tcPr>
          <w:p w:rsidR="00CE0512" w:rsidRPr="00284F3F" w:rsidRDefault="00CE0512" w:rsidP="00867D0D">
            <w:pPr>
              <w:spacing w:line="240" w:lineRule="exact"/>
              <w:rPr>
                <w:sz w:val="22"/>
              </w:rPr>
            </w:pPr>
            <w:r w:rsidRPr="00284F3F">
              <w:rPr>
                <w:b/>
                <w:sz w:val="22"/>
              </w:rPr>
              <w:t>- материалах конференций</w:t>
            </w:r>
          </w:p>
        </w:tc>
        <w:tc>
          <w:tcPr>
            <w:tcW w:w="849" w:type="dxa"/>
            <w:tcBorders>
              <w:bottom w:val="single" w:sz="4" w:space="0" w:color="auto"/>
            </w:tcBorders>
          </w:tcPr>
          <w:p w:rsidR="00CE0512" w:rsidRPr="00284F3F" w:rsidRDefault="00CE0512" w:rsidP="00867D0D">
            <w:r w:rsidRPr="00284F3F">
              <w:t>ХХХ</w:t>
            </w:r>
          </w:p>
        </w:tc>
        <w:tc>
          <w:tcPr>
            <w:tcW w:w="6249" w:type="dxa"/>
            <w:gridSpan w:val="2"/>
            <w:tcBorders>
              <w:bottom w:val="single" w:sz="4" w:space="0" w:color="auto"/>
            </w:tcBorders>
          </w:tcPr>
          <w:p w:rsidR="00CE0512" w:rsidRPr="00284F3F" w:rsidRDefault="00CE0512" w:rsidP="00817703">
            <w:pPr>
              <w:jc w:val="both"/>
              <w:rPr>
                <w:sz w:val="22"/>
              </w:rPr>
            </w:pPr>
          </w:p>
        </w:tc>
      </w:tr>
      <w:tr w:rsidR="00CE0512"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284F3F" w:rsidRDefault="00CE0512" w:rsidP="00867D0D">
            <w:pPr>
              <w:spacing w:line="240" w:lineRule="exact"/>
              <w:rPr>
                <w:b/>
                <w:sz w:val="22"/>
              </w:rPr>
            </w:pPr>
            <w:r w:rsidRPr="00284F3F">
              <w:rPr>
                <w:sz w:val="22"/>
              </w:rPr>
              <w:t xml:space="preserve">Число публикаций в </w:t>
            </w:r>
            <w:r w:rsidRPr="00284F3F">
              <w:rPr>
                <w:b/>
                <w:sz w:val="22"/>
              </w:rPr>
              <w:t>других зар</w:t>
            </w:r>
            <w:r w:rsidRPr="00284F3F">
              <w:rPr>
                <w:b/>
                <w:sz w:val="22"/>
              </w:rPr>
              <w:t>у</w:t>
            </w:r>
            <w:r w:rsidRPr="00284F3F">
              <w:rPr>
                <w:b/>
                <w:sz w:val="22"/>
              </w:rPr>
              <w:t xml:space="preserve">бежных изданиях, из них: </w:t>
            </w:r>
          </w:p>
        </w:tc>
        <w:tc>
          <w:tcPr>
            <w:tcW w:w="849" w:type="dxa"/>
            <w:tcBorders>
              <w:bottom w:val="single" w:sz="4" w:space="0" w:color="auto"/>
            </w:tcBorders>
          </w:tcPr>
          <w:p w:rsidR="00CE0512" w:rsidRPr="00284F3F" w:rsidRDefault="00CE0512" w:rsidP="00867D0D">
            <w:pPr>
              <w:jc w:val="both"/>
              <w:rPr>
                <w:sz w:val="22"/>
              </w:rPr>
            </w:pPr>
            <w:r w:rsidRPr="00284F3F">
              <w:rPr>
                <w:sz w:val="22"/>
              </w:rPr>
              <w:t>ХХХ</w:t>
            </w:r>
          </w:p>
        </w:tc>
        <w:tc>
          <w:tcPr>
            <w:tcW w:w="6249" w:type="dxa"/>
            <w:gridSpan w:val="2"/>
            <w:tcBorders>
              <w:bottom w:val="single" w:sz="4" w:space="0" w:color="auto"/>
            </w:tcBorders>
          </w:tcPr>
          <w:p w:rsidR="00CE0512" w:rsidRPr="00284F3F" w:rsidRDefault="00CE0512" w:rsidP="00867D0D">
            <w:pPr>
              <w:jc w:val="both"/>
              <w:rPr>
                <w:sz w:val="22"/>
              </w:rPr>
            </w:pPr>
          </w:p>
        </w:tc>
      </w:tr>
      <w:tr w:rsidR="00CE0512"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284F3F" w:rsidRDefault="00CE0512" w:rsidP="00867D0D">
            <w:pPr>
              <w:spacing w:line="240" w:lineRule="exact"/>
              <w:rPr>
                <w:b/>
                <w:sz w:val="22"/>
              </w:rPr>
            </w:pPr>
            <w:r w:rsidRPr="00284F3F">
              <w:rPr>
                <w:b/>
                <w:sz w:val="22"/>
              </w:rPr>
              <w:t>- в журналах,</w:t>
            </w:r>
          </w:p>
        </w:tc>
        <w:tc>
          <w:tcPr>
            <w:tcW w:w="849" w:type="dxa"/>
            <w:tcBorders>
              <w:bottom w:val="single" w:sz="4" w:space="0" w:color="auto"/>
            </w:tcBorders>
          </w:tcPr>
          <w:p w:rsidR="00CE0512" w:rsidRPr="00284F3F" w:rsidRDefault="00CE0512" w:rsidP="00867D0D">
            <w:pPr>
              <w:jc w:val="both"/>
              <w:rPr>
                <w:sz w:val="22"/>
              </w:rPr>
            </w:pPr>
            <w:r w:rsidRPr="00284F3F">
              <w:rPr>
                <w:sz w:val="22"/>
              </w:rPr>
              <w:t>ХХХ</w:t>
            </w:r>
          </w:p>
        </w:tc>
        <w:tc>
          <w:tcPr>
            <w:tcW w:w="6249" w:type="dxa"/>
            <w:gridSpan w:val="2"/>
            <w:tcBorders>
              <w:bottom w:val="single" w:sz="4" w:space="0" w:color="auto"/>
            </w:tcBorders>
          </w:tcPr>
          <w:p w:rsidR="00CE0512" w:rsidRPr="00284F3F" w:rsidRDefault="00CE0512" w:rsidP="00867D0D">
            <w:pPr>
              <w:rPr>
                <w:sz w:val="22"/>
              </w:rPr>
            </w:pPr>
          </w:p>
        </w:tc>
      </w:tr>
      <w:tr w:rsidR="00CE0512"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284F3F" w:rsidRDefault="00CE0512" w:rsidP="00867D0D">
            <w:pPr>
              <w:spacing w:line="240" w:lineRule="exact"/>
              <w:rPr>
                <w:b/>
                <w:sz w:val="22"/>
              </w:rPr>
            </w:pPr>
            <w:r w:rsidRPr="00284F3F">
              <w:rPr>
                <w:b/>
                <w:sz w:val="22"/>
              </w:rPr>
              <w:t>- в сборниках научных трудов, материалах конференций</w:t>
            </w:r>
          </w:p>
        </w:tc>
        <w:tc>
          <w:tcPr>
            <w:tcW w:w="849" w:type="dxa"/>
            <w:tcBorders>
              <w:bottom w:val="single" w:sz="4" w:space="0" w:color="auto"/>
            </w:tcBorders>
          </w:tcPr>
          <w:p w:rsidR="00CE0512" w:rsidRPr="00284F3F" w:rsidRDefault="00CE0512" w:rsidP="00867D0D">
            <w:pPr>
              <w:jc w:val="both"/>
              <w:rPr>
                <w:sz w:val="22"/>
              </w:rPr>
            </w:pPr>
            <w:r w:rsidRPr="00284F3F">
              <w:rPr>
                <w:sz w:val="22"/>
              </w:rPr>
              <w:t>ХХХ</w:t>
            </w:r>
          </w:p>
        </w:tc>
        <w:tc>
          <w:tcPr>
            <w:tcW w:w="6249" w:type="dxa"/>
            <w:gridSpan w:val="2"/>
            <w:tcBorders>
              <w:bottom w:val="single" w:sz="4" w:space="0" w:color="auto"/>
            </w:tcBorders>
          </w:tcPr>
          <w:p w:rsidR="00CE0512" w:rsidRPr="00284F3F" w:rsidRDefault="00CE0512" w:rsidP="00867D0D">
            <w:pPr>
              <w:jc w:val="both"/>
              <w:rPr>
                <w:sz w:val="22"/>
              </w:rPr>
            </w:pPr>
          </w:p>
        </w:tc>
      </w:tr>
      <w:tr w:rsidR="00CE0512" w:rsidRPr="00FA6347"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Pr="00284F3F" w:rsidRDefault="00CE0512" w:rsidP="00867D0D">
            <w:pPr>
              <w:spacing w:line="240" w:lineRule="exact"/>
              <w:rPr>
                <w:b/>
                <w:sz w:val="22"/>
              </w:rPr>
            </w:pPr>
            <w:r w:rsidRPr="00284F3F">
              <w:rPr>
                <w:b/>
                <w:sz w:val="22"/>
              </w:rPr>
              <w:t>Число статей</w:t>
            </w:r>
            <w:r w:rsidRPr="00284F3F">
              <w:rPr>
                <w:sz w:val="22"/>
              </w:rPr>
              <w:t>, опубликованных студентами</w:t>
            </w:r>
            <w:r w:rsidRPr="00284F3F">
              <w:rPr>
                <w:b/>
                <w:sz w:val="22"/>
              </w:rPr>
              <w:t xml:space="preserve"> </w:t>
            </w:r>
            <w:r w:rsidRPr="00284F3F">
              <w:rPr>
                <w:b/>
                <w:sz w:val="22"/>
                <w:szCs w:val="22"/>
              </w:rPr>
              <w:t>в российских нау</w:t>
            </w:r>
            <w:r w:rsidRPr="00284F3F">
              <w:rPr>
                <w:b/>
                <w:sz w:val="22"/>
                <w:szCs w:val="22"/>
              </w:rPr>
              <w:t>ч</w:t>
            </w:r>
            <w:r w:rsidRPr="00284F3F">
              <w:rPr>
                <w:b/>
                <w:sz w:val="22"/>
                <w:szCs w:val="22"/>
              </w:rPr>
              <w:t>ных</w:t>
            </w:r>
            <w:r w:rsidRPr="00284F3F">
              <w:rPr>
                <w:b/>
                <w:sz w:val="22"/>
              </w:rPr>
              <w:t xml:space="preserve"> </w:t>
            </w:r>
            <w:r w:rsidRPr="00284F3F">
              <w:rPr>
                <w:b/>
                <w:sz w:val="22"/>
                <w:szCs w:val="22"/>
              </w:rPr>
              <w:t>журналах</w:t>
            </w:r>
          </w:p>
        </w:tc>
        <w:tc>
          <w:tcPr>
            <w:tcW w:w="849" w:type="dxa"/>
            <w:tcBorders>
              <w:bottom w:val="single" w:sz="4" w:space="0" w:color="auto"/>
            </w:tcBorders>
          </w:tcPr>
          <w:p w:rsidR="00CE0512" w:rsidRPr="000D0BDC" w:rsidRDefault="000D0BDC" w:rsidP="000D0BDC">
            <w:pPr>
              <w:jc w:val="center"/>
              <w:rPr>
                <w:b/>
                <w:sz w:val="22"/>
              </w:rPr>
            </w:pPr>
            <w:r w:rsidRPr="000D0BDC">
              <w:rPr>
                <w:b/>
                <w:sz w:val="22"/>
              </w:rPr>
              <w:t>53</w:t>
            </w:r>
          </w:p>
        </w:tc>
        <w:tc>
          <w:tcPr>
            <w:tcW w:w="6249" w:type="dxa"/>
            <w:gridSpan w:val="2"/>
            <w:tcBorders>
              <w:bottom w:val="single" w:sz="4" w:space="0" w:color="auto"/>
            </w:tcBorders>
          </w:tcPr>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Батяев Р.А.</w:t>
            </w:r>
            <w:r w:rsidRPr="00873CED">
              <w:rPr>
                <w:rFonts w:ascii="Times New Roman" w:hAnsi="Times New Roman"/>
              </w:rPr>
              <w:t>, Мальченков С. А. Развитие тенденций мул</w:t>
            </w:r>
            <w:r w:rsidRPr="00873CED">
              <w:rPr>
                <w:rFonts w:ascii="Times New Roman" w:hAnsi="Times New Roman"/>
              </w:rPr>
              <w:t>ь</w:t>
            </w:r>
            <w:r w:rsidRPr="00873CED">
              <w:rPr>
                <w:rFonts w:ascii="Times New Roman" w:hAnsi="Times New Roman"/>
              </w:rPr>
              <w:t>тикультурализма в современном мире и в России [Электро</w:t>
            </w:r>
            <w:r w:rsidRPr="00873CED">
              <w:rPr>
                <w:rFonts w:ascii="Times New Roman" w:hAnsi="Times New Roman"/>
              </w:rPr>
              <w:t>н</w:t>
            </w:r>
            <w:r w:rsidRPr="00873CED">
              <w:rPr>
                <w:rFonts w:ascii="Times New Roman" w:hAnsi="Times New Roman"/>
              </w:rPr>
              <w:t>ный ресурс] // Огарев-online. – 2020. – №7. – Режим доступа: http://journal.mrsu.ru/arts/razvitie-tendencij-multikulturalizma-v-sovremennom-mire-i-v-rossii.</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Курочкина К.В.</w:t>
            </w:r>
            <w:r w:rsidRPr="00873CED">
              <w:rPr>
                <w:rFonts w:ascii="Times New Roman" w:hAnsi="Times New Roman"/>
              </w:rPr>
              <w:t>, Напалкова И.Г. Имидж Республики Мо</w:t>
            </w:r>
            <w:r w:rsidRPr="00873CED">
              <w:rPr>
                <w:rFonts w:ascii="Times New Roman" w:hAnsi="Times New Roman"/>
              </w:rPr>
              <w:t>р</w:t>
            </w:r>
            <w:r w:rsidRPr="00873CED">
              <w:rPr>
                <w:rFonts w:ascii="Times New Roman" w:hAnsi="Times New Roman"/>
              </w:rPr>
              <w:t>довия в оценках экспертов [Электронный ресурс] // Огарев-online. – 2020. – №7. – Режим доступа: http://journal.mrsu.ru/arts/imidzh-respubliki-mordoviya-v-ocenkax-ekspertov.</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Кузнецов Я.П.</w:t>
            </w:r>
            <w:r w:rsidRPr="00873CED">
              <w:rPr>
                <w:rFonts w:ascii="Times New Roman" w:hAnsi="Times New Roman"/>
              </w:rPr>
              <w:t xml:space="preserve"> Концепт «демократия» в либертарианской политической теории [Электронный ресурс] // Огарев-online. – 2020. – №7. – Режим доступа: http://journal.mrsu.ru/arts/koncept-demokratiya-v-libertarianskoj-politicheskoj-teorii.</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Соловьёва А.И.</w:t>
            </w:r>
            <w:r w:rsidRPr="00873CED">
              <w:rPr>
                <w:rFonts w:ascii="Times New Roman" w:hAnsi="Times New Roman"/>
              </w:rPr>
              <w:t xml:space="preserve"> Региональные отделения политических партий России: современные тенденции развития [Электро</w:t>
            </w:r>
            <w:r w:rsidRPr="00873CED">
              <w:rPr>
                <w:rFonts w:ascii="Times New Roman" w:hAnsi="Times New Roman"/>
              </w:rPr>
              <w:t>н</w:t>
            </w:r>
            <w:r w:rsidRPr="00873CED">
              <w:rPr>
                <w:rFonts w:ascii="Times New Roman" w:hAnsi="Times New Roman"/>
              </w:rPr>
              <w:t>ный ресурс] // Огарев-online. – 2020. – №7. – Режим доступа: http://journal.mrsu.ru/arts/regionalnye-otdeleniya-politicheskix-partij-rossii-sovremennye-tendencii-razvitiya.</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Трушин М.С.</w:t>
            </w:r>
            <w:r w:rsidRPr="00873CED">
              <w:rPr>
                <w:rFonts w:ascii="Times New Roman" w:hAnsi="Times New Roman"/>
              </w:rPr>
              <w:t xml:space="preserve"> Российско-саудовские отношения: энергет</w:t>
            </w:r>
            <w:r w:rsidRPr="00873CED">
              <w:rPr>
                <w:rFonts w:ascii="Times New Roman" w:hAnsi="Times New Roman"/>
              </w:rPr>
              <w:t>и</w:t>
            </w:r>
            <w:r w:rsidRPr="00873CED">
              <w:rPr>
                <w:rFonts w:ascii="Times New Roman" w:hAnsi="Times New Roman"/>
              </w:rPr>
              <w:t>ческая дипломатия // Огарев-online. – 2020. –№ 7. [Электро</w:t>
            </w:r>
            <w:r w:rsidRPr="00873CED">
              <w:rPr>
                <w:rFonts w:ascii="Times New Roman" w:hAnsi="Times New Roman"/>
              </w:rPr>
              <w:t>н</w:t>
            </w:r>
            <w:r w:rsidRPr="00873CED">
              <w:rPr>
                <w:rFonts w:ascii="Times New Roman" w:hAnsi="Times New Roman"/>
              </w:rPr>
              <w:t>ный ресурс]. – Режим доступа: http://journal.mrsu.ru/arts/rossijsko-saudovskie-otnosheniya-energeticheskaya-diplomatiya.</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Шилова Д.А.</w:t>
            </w:r>
            <w:r w:rsidRPr="00873CED">
              <w:rPr>
                <w:rFonts w:ascii="Times New Roman" w:hAnsi="Times New Roman"/>
              </w:rPr>
              <w:t xml:space="preserve"> Современный панславизм как фактор росси</w:t>
            </w:r>
            <w:r w:rsidRPr="00873CED">
              <w:rPr>
                <w:rFonts w:ascii="Times New Roman" w:hAnsi="Times New Roman"/>
              </w:rPr>
              <w:t>й</w:t>
            </w:r>
            <w:r w:rsidRPr="00873CED">
              <w:rPr>
                <w:rFonts w:ascii="Times New Roman" w:hAnsi="Times New Roman"/>
              </w:rPr>
              <w:t>ской политики в XXI веке [Электронный ресурс] // Огарев-online. – 2020. – №7. – Режим доступа: http://journal.mrsu.ru/arts/sovremennyj-panslavizm-kak-faktor-rossijskoj-politiki-v-xxi-veke.</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rPr>
              <w:t xml:space="preserve">Малоземов С. И., </w:t>
            </w:r>
            <w:r w:rsidRPr="00873CED">
              <w:rPr>
                <w:rFonts w:ascii="Times New Roman" w:hAnsi="Times New Roman"/>
                <w:b/>
              </w:rPr>
              <w:t>Тараскина А. Д.</w:t>
            </w:r>
            <w:r w:rsidRPr="00873CED">
              <w:rPr>
                <w:rFonts w:ascii="Times New Roman" w:hAnsi="Times New Roman"/>
              </w:rPr>
              <w:t xml:space="preserve"> Сунь Ятсен: жизненный путь, формирование и развитие революционных взглядов [Электронный ресурс] // Контентус: электронный научный журнал. 2020. № 5. С. 8-17. Режим доступа: </w:t>
            </w:r>
            <w:r w:rsidRPr="006B13AD">
              <w:rPr>
                <w:rFonts w:ascii="Times New Roman" w:hAnsi="Times New Roman" w:cs="Arial"/>
              </w:rPr>
              <w:t>http://kontentus.ru/?p=6827</w:t>
            </w:r>
            <w:r w:rsidRPr="00873CED">
              <w:rPr>
                <w:rFonts w:ascii="Times New Roman" w:hAnsi="Times New Roman"/>
              </w:rPr>
              <w:t xml:space="preserve"> </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Абрамов В. В.,</w:t>
            </w:r>
            <w:r w:rsidRPr="00873CED">
              <w:rPr>
                <w:rFonts w:ascii="Times New Roman" w:hAnsi="Times New Roman"/>
              </w:rPr>
              <w:t xml:space="preserve"> Малоземов С. И. Англо-итальянское прот</w:t>
            </w:r>
            <w:r w:rsidRPr="00873CED">
              <w:rPr>
                <w:rFonts w:ascii="Times New Roman" w:hAnsi="Times New Roman"/>
              </w:rPr>
              <w:t>и</w:t>
            </w:r>
            <w:r w:rsidRPr="00873CED">
              <w:rPr>
                <w:rFonts w:ascii="Times New Roman" w:hAnsi="Times New Roman"/>
              </w:rPr>
              <w:t>востояние в Эфиопии во время Второй мировой войны [Эле</w:t>
            </w:r>
            <w:r w:rsidRPr="00873CED">
              <w:rPr>
                <w:rFonts w:ascii="Times New Roman" w:hAnsi="Times New Roman"/>
              </w:rPr>
              <w:t>к</w:t>
            </w:r>
            <w:r w:rsidRPr="00873CED">
              <w:rPr>
                <w:rFonts w:ascii="Times New Roman" w:hAnsi="Times New Roman"/>
              </w:rPr>
              <w:t xml:space="preserve">тронный ресурс] // Контентус: электронный научный журнал. 2020. № 8. С. 3-10. Режим доступа: </w:t>
            </w:r>
            <w:r w:rsidRPr="006B13AD">
              <w:rPr>
                <w:rFonts w:ascii="Times New Roman" w:hAnsi="Times New Roman" w:cs="Arial"/>
              </w:rPr>
              <w:t>http://kontentus.ru/?p=7218</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Лашманова И. Е.,</w:t>
            </w:r>
            <w:r w:rsidRPr="00873CED">
              <w:rPr>
                <w:rFonts w:ascii="Times New Roman" w:hAnsi="Times New Roman"/>
              </w:rPr>
              <w:t xml:space="preserve"> Малоземов С. И. Проблема расовой ди</w:t>
            </w:r>
            <w:r w:rsidRPr="00873CED">
              <w:rPr>
                <w:rFonts w:ascii="Times New Roman" w:hAnsi="Times New Roman"/>
              </w:rPr>
              <w:t>с</w:t>
            </w:r>
            <w:r w:rsidRPr="00873CED">
              <w:rPr>
                <w:rFonts w:ascii="Times New Roman" w:hAnsi="Times New Roman"/>
              </w:rPr>
              <w:t>криминации афроамериканцев в США (вторая половина XIX – первая половина XX в.) [Электронный ресурс] // Контентус: электронный научный журнал. 2020. № 9. С. 34-42. Режим до</w:t>
            </w:r>
            <w:r w:rsidRPr="00873CED">
              <w:rPr>
                <w:rFonts w:ascii="Times New Roman" w:hAnsi="Times New Roman"/>
              </w:rPr>
              <w:t>с</w:t>
            </w:r>
            <w:r w:rsidRPr="00873CED">
              <w:rPr>
                <w:rFonts w:ascii="Times New Roman" w:hAnsi="Times New Roman"/>
              </w:rPr>
              <w:t>тупа: http://kontentus.ru/wp-content/uploads/2020/09/Lashmanova_I_E.pdf</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Смолин М. А.,</w:t>
            </w:r>
            <w:r w:rsidRPr="00873CED">
              <w:rPr>
                <w:rFonts w:ascii="Times New Roman" w:hAnsi="Times New Roman"/>
              </w:rPr>
              <w:t xml:space="preserve"> Малоземов С. И. Режим Виши: некоторые спорные вопросы историографии [Электронный ресурс] // Ко</w:t>
            </w:r>
            <w:r w:rsidRPr="00873CED">
              <w:rPr>
                <w:rFonts w:ascii="Times New Roman" w:hAnsi="Times New Roman"/>
              </w:rPr>
              <w:t>н</w:t>
            </w:r>
            <w:r w:rsidRPr="00873CED">
              <w:rPr>
                <w:rFonts w:ascii="Times New Roman" w:hAnsi="Times New Roman"/>
              </w:rPr>
              <w:t xml:space="preserve">тентус: электронный научный журнал. 2020. № 10. С. 34-42. Режим доступа: </w:t>
            </w:r>
            <w:r w:rsidRPr="006B13AD">
              <w:rPr>
                <w:rFonts w:ascii="Times New Roman" w:hAnsi="Times New Roman" w:cs="Arial"/>
              </w:rPr>
              <w:t>http://kontentus.ru/wp-content/uploads/2020/10/Smolin_M_A.pdf</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Волосатов П. В.,</w:t>
            </w:r>
            <w:r w:rsidRPr="00873CED">
              <w:rPr>
                <w:rFonts w:ascii="Times New Roman" w:hAnsi="Times New Roman"/>
              </w:rPr>
              <w:t xml:space="preserve"> Малоземов С. И. Режим апартеида в Ю</w:t>
            </w:r>
            <w:r w:rsidRPr="00873CED">
              <w:rPr>
                <w:rFonts w:ascii="Times New Roman" w:hAnsi="Times New Roman"/>
              </w:rPr>
              <w:t>ж</w:t>
            </w:r>
            <w:r w:rsidRPr="00873CED">
              <w:rPr>
                <w:rFonts w:ascii="Times New Roman" w:hAnsi="Times New Roman"/>
              </w:rPr>
              <w:t>но-Африканской республике: динамика общественно-политического развития в конце 70-х – 80-х гг. XX в. [Эле</w:t>
            </w:r>
            <w:r w:rsidRPr="00873CED">
              <w:rPr>
                <w:rFonts w:ascii="Times New Roman" w:hAnsi="Times New Roman"/>
              </w:rPr>
              <w:t>к</w:t>
            </w:r>
            <w:r w:rsidRPr="00873CED">
              <w:rPr>
                <w:rFonts w:ascii="Times New Roman" w:hAnsi="Times New Roman"/>
              </w:rPr>
              <w:t xml:space="preserve">тронный ресурс] // Контентус: электронный научный журнал. 2020. № 11. С. 34-42. Режим доступа: </w:t>
            </w:r>
            <w:r w:rsidRPr="006B13AD">
              <w:rPr>
                <w:rFonts w:ascii="Times New Roman" w:hAnsi="Times New Roman" w:cs="Arial"/>
              </w:rPr>
              <w:t>http://kontentus.ru/?p=7175</w:t>
            </w:r>
          </w:p>
          <w:p w:rsidR="00CE0512" w:rsidRPr="006B13AD" w:rsidRDefault="006B13AD" w:rsidP="006B13AD">
            <w:pPr>
              <w:pStyle w:val="ae"/>
              <w:numPr>
                <w:ilvl w:val="0"/>
                <w:numId w:val="42"/>
              </w:numPr>
              <w:shd w:val="clear" w:color="auto" w:fill="FFFFFF"/>
              <w:tabs>
                <w:tab w:val="left" w:pos="317"/>
              </w:tabs>
              <w:spacing w:after="0" w:line="240" w:lineRule="auto"/>
              <w:ind w:left="0" w:firstLine="0"/>
              <w:jc w:val="both"/>
              <w:rPr>
                <w:lang w:val="en-US"/>
              </w:rPr>
            </w:pPr>
            <w:r w:rsidRPr="006B13AD">
              <w:rPr>
                <w:rFonts w:ascii="Times New Roman" w:hAnsi="Times New Roman"/>
                <w:b/>
                <w:shd w:val="clear" w:color="auto" w:fill="FFFFFF"/>
              </w:rPr>
              <w:t xml:space="preserve">Курочкина К. В., </w:t>
            </w:r>
            <w:r w:rsidRPr="006B13AD">
              <w:rPr>
                <w:rFonts w:ascii="Times New Roman" w:hAnsi="Times New Roman"/>
                <w:shd w:val="clear" w:color="auto" w:fill="FFFFFF"/>
              </w:rPr>
              <w:t xml:space="preserve">Напалкова И. Г. </w:t>
            </w:r>
            <w:r w:rsidRPr="006B13AD">
              <w:rPr>
                <w:rFonts w:ascii="Times New Roman" w:hAnsi="Times New Roman"/>
              </w:rPr>
              <w:t xml:space="preserve">Имиджевая политика Республики Мордовия: анализ концептуально-деятельностной и технологической составляющих // Гуманитарные и политико-правовые исследования. </w:t>
            </w:r>
            <w:r w:rsidRPr="006B13AD">
              <w:rPr>
                <w:rFonts w:ascii="Times New Roman" w:hAnsi="Times New Roman"/>
                <w:lang w:val="en-US"/>
              </w:rPr>
              <w:t xml:space="preserve">2020. № 2. </w:t>
            </w:r>
            <w:r w:rsidRPr="006B13AD">
              <w:rPr>
                <w:rFonts w:ascii="Times New Roman" w:hAnsi="Times New Roman"/>
              </w:rPr>
              <w:t>С</w:t>
            </w:r>
            <w:r w:rsidRPr="006B13AD">
              <w:rPr>
                <w:rFonts w:ascii="Times New Roman" w:hAnsi="Times New Roman"/>
                <w:lang w:val="en-US"/>
              </w:rPr>
              <w:t>. 62 – 81. URL: http://svijournal.ru/wp-content/uploads/2020/06/</w:t>
            </w:r>
            <w:r w:rsidRPr="006B13AD">
              <w:rPr>
                <w:rFonts w:ascii="Times New Roman" w:hAnsi="Times New Roman"/>
              </w:rPr>
              <w:t>Напалкова</w:t>
            </w:r>
            <w:r w:rsidRPr="006B13AD">
              <w:rPr>
                <w:rFonts w:ascii="Times New Roman" w:hAnsi="Times New Roman"/>
                <w:lang w:val="en-US"/>
              </w:rPr>
              <w:t>-</w:t>
            </w:r>
            <w:r w:rsidRPr="006B13AD">
              <w:rPr>
                <w:rFonts w:ascii="Times New Roman" w:hAnsi="Times New Roman"/>
              </w:rPr>
              <w:t>Курочкина</w:t>
            </w:r>
            <w:r w:rsidRPr="006B13AD">
              <w:rPr>
                <w:rFonts w:ascii="Times New Roman" w:hAnsi="Times New Roman"/>
                <w:lang w:val="en-US"/>
              </w:rPr>
              <w:t>-</w:t>
            </w:r>
            <w:r w:rsidRPr="006B13AD">
              <w:rPr>
                <w:rFonts w:ascii="Times New Roman" w:hAnsi="Times New Roman"/>
              </w:rPr>
              <w:t>статья</w:t>
            </w:r>
            <w:r w:rsidRPr="006B13AD">
              <w:rPr>
                <w:rFonts w:ascii="Times New Roman" w:hAnsi="Times New Roman"/>
                <w:lang w:val="en-US"/>
              </w:rPr>
              <w:t>.pdf.</w:t>
            </w:r>
          </w:p>
          <w:p w:rsidR="006B13AD" w:rsidRPr="006B13AD" w:rsidRDefault="006B13AD" w:rsidP="006B13AD">
            <w:pPr>
              <w:pStyle w:val="ae"/>
              <w:shd w:val="clear" w:color="auto" w:fill="FFFFFF"/>
              <w:spacing w:after="0" w:line="240" w:lineRule="auto"/>
              <w:ind w:left="0"/>
              <w:jc w:val="both"/>
              <w:rPr>
                <w:lang w:val="en-US"/>
              </w:rPr>
            </w:pPr>
          </w:p>
        </w:tc>
      </w:tr>
      <w:tr w:rsidR="002469D2" w:rsidRPr="006B13AD" w:rsidTr="00AE2BDB">
        <w:trPr>
          <w:gridAfter w:val="7"/>
          <w:wAfter w:w="17469" w:type="dxa"/>
          <w:cantSplit/>
        </w:trPr>
        <w:tc>
          <w:tcPr>
            <w:tcW w:w="426" w:type="dxa"/>
            <w:tcBorders>
              <w:bottom w:val="single" w:sz="4" w:space="0" w:color="auto"/>
            </w:tcBorders>
          </w:tcPr>
          <w:p w:rsidR="002469D2" w:rsidRPr="006B13AD" w:rsidRDefault="002469D2">
            <w:pPr>
              <w:jc w:val="both"/>
              <w:rPr>
                <w:sz w:val="22"/>
                <w:lang w:val="en-US"/>
              </w:rPr>
            </w:pPr>
          </w:p>
        </w:tc>
        <w:tc>
          <w:tcPr>
            <w:tcW w:w="3545" w:type="dxa"/>
            <w:tcBorders>
              <w:bottom w:val="single" w:sz="4" w:space="0" w:color="auto"/>
            </w:tcBorders>
          </w:tcPr>
          <w:p w:rsidR="002469D2" w:rsidRPr="006B13AD" w:rsidRDefault="002469D2" w:rsidP="00867D0D">
            <w:pPr>
              <w:spacing w:line="240" w:lineRule="exact"/>
              <w:rPr>
                <w:b/>
                <w:sz w:val="22"/>
                <w:lang w:val="en-US"/>
              </w:rPr>
            </w:pPr>
          </w:p>
        </w:tc>
        <w:tc>
          <w:tcPr>
            <w:tcW w:w="849" w:type="dxa"/>
            <w:tcBorders>
              <w:bottom w:val="single" w:sz="4" w:space="0" w:color="auto"/>
            </w:tcBorders>
          </w:tcPr>
          <w:p w:rsidR="002469D2" w:rsidRPr="006B13AD" w:rsidRDefault="002469D2" w:rsidP="00867D0D">
            <w:pPr>
              <w:jc w:val="both"/>
              <w:rPr>
                <w:sz w:val="22"/>
                <w:lang w:val="en-US"/>
              </w:rPr>
            </w:pPr>
          </w:p>
        </w:tc>
        <w:tc>
          <w:tcPr>
            <w:tcW w:w="6249" w:type="dxa"/>
            <w:gridSpan w:val="2"/>
            <w:tcBorders>
              <w:bottom w:val="single" w:sz="4" w:space="0" w:color="auto"/>
            </w:tcBorders>
          </w:tcPr>
          <w:p w:rsidR="006B13AD" w:rsidRPr="00873CE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rPr>
            </w:pPr>
            <w:r w:rsidRPr="00873CED">
              <w:rPr>
                <w:rFonts w:ascii="Times New Roman" w:hAnsi="Times New Roman"/>
                <w:b/>
              </w:rPr>
              <w:t>Курочкина К. В.,</w:t>
            </w:r>
            <w:r w:rsidRPr="00873CED">
              <w:rPr>
                <w:rFonts w:ascii="Times New Roman" w:hAnsi="Times New Roman"/>
              </w:rPr>
              <w:t xml:space="preserve"> Напалкова И. Г. Исторический и совр</w:t>
            </w:r>
            <w:r w:rsidRPr="00873CED">
              <w:rPr>
                <w:rFonts w:ascii="Times New Roman" w:hAnsi="Times New Roman"/>
              </w:rPr>
              <w:t>е</w:t>
            </w:r>
            <w:r w:rsidRPr="00873CED">
              <w:rPr>
                <w:rFonts w:ascii="Times New Roman" w:hAnsi="Times New Roman"/>
              </w:rPr>
              <w:t>менный персоно-образ как элемент символического этнон</w:t>
            </w:r>
            <w:r w:rsidRPr="00873CED">
              <w:rPr>
                <w:rFonts w:ascii="Times New Roman" w:hAnsi="Times New Roman"/>
              </w:rPr>
              <w:t>а</w:t>
            </w:r>
            <w:r w:rsidRPr="00873CED">
              <w:rPr>
                <w:rFonts w:ascii="Times New Roman" w:hAnsi="Times New Roman"/>
              </w:rPr>
              <w:t xml:space="preserve">ционального капитала Республики Мордовия (2014–2019 гг.) // Финно-угорский мир. 2020. № 1. С. 42 – 61. DOI: 10.15507/2076-2577.012.2020.01.042-061. URL: </w:t>
            </w:r>
            <w:r w:rsidRPr="006B13AD">
              <w:rPr>
                <w:rFonts w:ascii="Times New Roman" w:hAnsi="Times New Roman" w:cs="Arial"/>
              </w:rPr>
              <w:t>http://csfu.mrsu.ru/arh/2020/1/42-61.pdf</w:t>
            </w:r>
            <w:r w:rsidRPr="00873CED">
              <w:rPr>
                <w:rFonts w:ascii="Times New Roman" w:hAnsi="Times New Roman"/>
              </w:rPr>
              <w:t xml:space="preserve">. </w:t>
            </w:r>
          </w:p>
          <w:p w:rsidR="006B13AD" w:rsidRPr="00873CE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lang w:val="fr-FR"/>
              </w:rPr>
            </w:pPr>
            <w:r w:rsidRPr="00873CED">
              <w:rPr>
                <w:rFonts w:ascii="Times New Roman" w:hAnsi="Times New Roman"/>
              </w:rPr>
              <w:t xml:space="preserve">Зайцева Л. А., </w:t>
            </w:r>
            <w:r w:rsidRPr="00873CED">
              <w:rPr>
                <w:rFonts w:ascii="Times New Roman" w:hAnsi="Times New Roman"/>
                <w:b/>
              </w:rPr>
              <w:t>Кузнецова А. М.,</w:t>
            </w:r>
            <w:r w:rsidRPr="00873CED">
              <w:rPr>
                <w:rFonts w:ascii="Times New Roman" w:hAnsi="Times New Roman"/>
              </w:rPr>
              <w:t xml:space="preserve"> Напалкова И. Г. Образ Республики Мордовия в СМИ Приволжского федерального округа (на основе контент-анализа новостных публикаций) // Социально-политические науки. </w:t>
            </w:r>
            <w:r w:rsidRPr="00873CED">
              <w:rPr>
                <w:rFonts w:ascii="Times New Roman" w:hAnsi="Times New Roman"/>
                <w:lang w:val="fr-FR"/>
              </w:rPr>
              <w:t xml:space="preserve">2020. </w:t>
            </w:r>
            <w:r w:rsidRPr="00873CED">
              <w:rPr>
                <w:rFonts w:ascii="Times New Roman" w:hAnsi="Times New Roman"/>
                <w:lang w:val="en-US"/>
              </w:rPr>
              <w:t>Т</w:t>
            </w:r>
            <w:r w:rsidRPr="00873CED">
              <w:rPr>
                <w:rFonts w:ascii="Times New Roman" w:hAnsi="Times New Roman"/>
                <w:lang w:val="fr-FR"/>
              </w:rPr>
              <w:t xml:space="preserve">. 10. № 4. </w:t>
            </w:r>
            <w:r w:rsidRPr="00873CED">
              <w:rPr>
                <w:rFonts w:ascii="Times New Roman" w:hAnsi="Times New Roman"/>
                <w:lang w:val="en-US"/>
              </w:rPr>
              <w:t>С</w:t>
            </w:r>
            <w:r w:rsidRPr="00873CED">
              <w:rPr>
                <w:rFonts w:ascii="Times New Roman" w:hAnsi="Times New Roman"/>
                <w:lang w:val="fr-FR"/>
              </w:rPr>
              <w:t xml:space="preserve">. 46 – 54. DOI: 10.33693/2223-0092-2020-10-4-46-54. URL: </w:t>
            </w:r>
            <w:hyperlink r:id="rId10" w:tgtFrame="_blank" w:history="1">
              <w:r w:rsidRPr="00873CED">
                <w:rPr>
                  <w:rFonts w:ascii="Times New Roman" w:hAnsi="Times New Roman"/>
                  <w:lang w:val="fr-FR"/>
                </w:rPr>
                <w:t>https://elibrary.ru/item.asp?id=43892062</w:t>
              </w:r>
            </w:hyperlink>
            <w:r w:rsidRPr="00873CED">
              <w:rPr>
                <w:rFonts w:ascii="Times New Roman" w:hAnsi="Times New Roman"/>
                <w:lang w:val="fr-FR"/>
              </w:rPr>
              <w:t xml:space="preserve">. </w:t>
            </w:r>
          </w:p>
          <w:p w:rsidR="006B13AD" w:rsidRPr="00873CE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lang w:val="fr-FR"/>
              </w:rPr>
            </w:pPr>
            <w:r w:rsidRPr="00873CED">
              <w:rPr>
                <w:rFonts w:ascii="Times New Roman" w:hAnsi="Times New Roman"/>
              </w:rPr>
              <w:t xml:space="preserve">Напалкова И. Г., </w:t>
            </w:r>
            <w:r w:rsidRPr="00873CED">
              <w:rPr>
                <w:rFonts w:ascii="Times New Roman" w:hAnsi="Times New Roman"/>
                <w:b/>
              </w:rPr>
              <w:t>Шикунова Ю. И.</w:t>
            </w:r>
            <w:r w:rsidRPr="00873CED">
              <w:rPr>
                <w:rFonts w:ascii="Times New Roman" w:hAnsi="Times New Roman"/>
              </w:rPr>
              <w:t xml:space="preserve"> Персонифицированная составляющая в имидже региона (на примере Республики Мо</w:t>
            </w:r>
            <w:r w:rsidRPr="00873CED">
              <w:rPr>
                <w:rFonts w:ascii="Times New Roman" w:hAnsi="Times New Roman"/>
              </w:rPr>
              <w:t>р</w:t>
            </w:r>
            <w:r w:rsidRPr="00873CED">
              <w:rPr>
                <w:rFonts w:ascii="Times New Roman" w:hAnsi="Times New Roman"/>
              </w:rPr>
              <w:t xml:space="preserve">довия) // Электронное периодическое издание Контентус. </w:t>
            </w:r>
            <w:r w:rsidRPr="00873CED">
              <w:rPr>
                <w:rFonts w:ascii="Times New Roman" w:hAnsi="Times New Roman"/>
                <w:lang w:val="fr-FR"/>
              </w:rPr>
              <w:t xml:space="preserve">2020. № 6 (95). </w:t>
            </w:r>
            <w:r w:rsidRPr="00873CED">
              <w:rPr>
                <w:rFonts w:ascii="Times New Roman" w:hAnsi="Times New Roman"/>
              </w:rPr>
              <w:t>С</w:t>
            </w:r>
            <w:r w:rsidRPr="00873CED">
              <w:rPr>
                <w:rFonts w:ascii="Times New Roman" w:hAnsi="Times New Roman"/>
                <w:lang w:val="fr-FR"/>
              </w:rPr>
              <w:t xml:space="preserve">. 3 – 16. DOI: 10.24411/2658-6932-2020-10000. URL: </w:t>
            </w:r>
            <w:hyperlink r:id="rId11" w:tgtFrame="_blank" w:history="1">
              <w:r w:rsidRPr="00873CED">
                <w:rPr>
                  <w:rFonts w:ascii="Times New Roman" w:hAnsi="Times New Roman"/>
                  <w:lang w:val="fr-FR"/>
                </w:rPr>
                <w:t>https://www.elibrary.ru/item.asp?id=44025653</w:t>
              </w:r>
            </w:hyperlink>
            <w:r w:rsidRPr="00873CED">
              <w:rPr>
                <w:rFonts w:ascii="Times New Roman" w:hAnsi="Times New Roman"/>
                <w:lang w:val="fr-FR"/>
              </w:rPr>
              <w:t xml:space="preserve">. </w:t>
            </w:r>
          </w:p>
          <w:p w:rsidR="006B13AD" w:rsidRPr="00873CE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lang w:val="en-US"/>
              </w:rPr>
            </w:pPr>
            <w:r w:rsidRPr="00873CED">
              <w:rPr>
                <w:rFonts w:ascii="Times New Roman" w:hAnsi="Times New Roman"/>
                <w:b/>
              </w:rPr>
              <w:t>Курочкина К. В.,</w:t>
            </w:r>
            <w:r w:rsidRPr="00873CED">
              <w:rPr>
                <w:rFonts w:ascii="Times New Roman" w:hAnsi="Times New Roman"/>
              </w:rPr>
              <w:t xml:space="preserve"> Напалкова И. Г. Республика Мордовия: имидж региона де-факто (на основе результатов экспертного опроса) // Манускрипт. </w:t>
            </w:r>
            <w:r w:rsidRPr="00873CED">
              <w:rPr>
                <w:rFonts w:ascii="Times New Roman" w:hAnsi="Times New Roman"/>
                <w:lang w:val="fr-FR"/>
              </w:rPr>
              <w:t xml:space="preserve">2020. </w:t>
            </w:r>
            <w:r w:rsidRPr="00873CED">
              <w:rPr>
                <w:rFonts w:ascii="Times New Roman" w:hAnsi="Times New Roman"/>
              </w:rPr>
              <w:t>Т</w:t>
            </w:r>
            <w:r w:rsidRPr="00873CED">
              <w:rPr>
                <w:rFonts w:ascii="Times New Roman" w:hAnsi="Times New Roman"/>
                <w:lang w:val="fr-FR"/>
              </w:rPr>
              <w:t xml:space="preserve">. 13. № 9. </w:t>
            </w:r>
            <w:r w:rsidRPr="00873CED">
              <w:rPr>
                <w:rFonts w:ascii="Times New Roman" w:hAnsi="Times New Roman"/>
              </w:rPr>
              <w:t>С</w:t>
            </w:r>
            <w:r w:rsidRPr="00873CED">
              <w:rPr>
                <w:rFonts w:ascii="Times New Roman" w:hAnsi="Times New Roman"/>
                <w:lang w:val="fr-FR"/>
              </w:rPr>
              <w:t xml:space="preserve">. 114 – 119. DOI: 10.30853/manuscript.2020.9.22. URL: </w:t>
            </w:r>
            <w:hyperlink r:id="rId12" w:tgtFrame="_blank" w:history="1">
              <w:r w:rsidRPr="00873CED">
                <w:rPr>
                  <w:rFonts w:ascii="Times New Roman" w:hAnsi="Times New Roman"/>
                  <w:lang w:val="fr-FR"/>
                </w:rPr>
                <w:t>https://www.gramota.net/articles/issn_2618-9690_2020_9_22.pdf</w:t>
              </w:r>
            </w:hyperlink>
            <w:r w:rsidRPr="00873CED">
              <w:rPr>
                <w:rFonts w:ascii="Times New Roman" w:hAnsi="Times New Roman"/>
                <w:lang w:val="fr-FR"/>
              </w:rPr>
              <w:t xml:space="preserve">. </w:t>
            </w:r>
          </w:p>
          <w:p w:rsidR="006B13AD" w:rsidRPr="006B13AD" w:rsidRDefault="006B13AD" w:rsidP="006B13AD">
            <w:pPr>
              <w:pStyle w:val="ae"/>
              <w:numPr>
                <w:ilvl w:val="0"/>
                <w:numId w:val="42"/>
              </w:numPr>
              <w:tabs>
                <w:tab w:val="left" w:pos="317"/>
              </w:tabs>
              <w:spacing w:after="0" w:line="240" w:lineRule="auto"/>
              <w:ind w:left="0" w:firstLine="0"/>
              <w:jc w:val="both"/>
              <w:rPr>
                <w:rFonts w:ascii="Times New Roman" w:hAnsi="Times New Roman"/>
                <w:lang w:val="en-US"/>
              </w:rPr>
            </w:pPr>
            <w:r w:rsidRPr="00873CED">
              <w:rPr>
                <w:rFonts w:ascii="Times New Roman" w:hAnsi="Times New Roman"/>
                <w:b/>
              </w:rPr>
              <w:t>Власов С. Г.</w:t>
            </w:r>
            <w:r w:rsidRPr="00873CED">
              <w:rPr>
                <w:rFonts w:ascii="Times New Roman" w:hAnsi="Times New Roman"/>
              </w:rPr>
              <w:t xml:space="preserve"> Традиционные манипулятивные технологии в политических кампаниях: зарубежный опыт // Электронное п</w:t>
            </w:r>
            <w:r w:rsidRPr="00873CED">
              <w:rPr>
                <w:rFonts w:ascii="Times New Roman" w:hAnsi="Times New Roman"/>
              </w:rPr>
              <w:t>е</w:t>
            </w:r>
            <w:r w:rsidRPr="00873CED">
              <w:rPr>
                <w:rFonts w:ascii="Times New Roman" w:hAnsi="Times New Roman"/>
              </w:rPr>
              <w:t xml:space="preserve">риодическое издание Контентус. </w:t>
            </w:r>
            <w:r w:rsidRPr="00873CED">
              <w:rPr>
                <w:rFonts w:ascii="Times New Roman" w:hAnsi="Times New Roman"/>
                <w:lang w:val="en-US"/>
              </w:rPr>
              <w:t xml:space="preserve">2020. № 12. </w:t>
            </w:r>
            <w:r w:rsidRPr="00873CED">
              <w:rPr>
                <w:rFonts w:ascii="Times New Roman" w:hAnsi="Times New Roman"/>
              </w:rPr>
              <w:t>С</w:t>
            </w:r>
            <w:r w:rsidRPr="00873CED">
              <w:rPr>
                <w:rFonts w:ascii="Times New Roman" w:hAnsi="Times New Roman"/>
                <w:lang w:val="en-US"/>
              </w:rPr>
              <w:t>. 34 – 42. DOI: : 10.24411/2658-6932-2020-10000. URL</w:t>
            </w:r>
            <w:r w:rsidRPr="006B13AD">
              <w:rPr>
                <w:rFonts w:ascii="Times New Roman" w:hAnsi="Times New Roman"/>
                <w:lang w:val="en-US"/>
              </w:rPr>
              <w:t xml:space="preserve">: </w:t>
            </w:r>
            <w:r w:rsidRPr="006B13AD">
              <w:rPr>
                <w:rFonts w:ascii="Times New Roman" w:hAnsi="Times New Roman" w:cs="Arial"/>
                <w:lang w:val="en-US"/>
              </w:rPr>
              <w:t>file:///C:/Users/user/Downloads/Vlasov_S_G.pdf</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rPr>
              <w:t xml:space="preserve">Мокшина Е. Н., </w:t>
            </w:r>
            <w:r w:rsidRPr="00873CED">
              <w:rPr>
                <w:rFonts w:ascii="Times New Roman" w:hAnsi="Times New Roman"/>
                <w:b/>
              </w:rPr>
              <w:t>Святкин М. И.</w:t>
            </w:r>
            <w:r w:rsidRPr="00873CED">
              <w:rPr>
                <w:rFonts w:ascii="Times New Roman" w:hAnsi="Times New Roman"/>
              </w:rPr>
              <w:t xml:space="preserve"> Религиозные обряды и праздники мордвы-эрзи, связанные с жилищем и хозяйстве</w:t>
            </w:r>
            <w:r w:rsidRPr="00873CED">
              <w:rPr>
                <w:rFonts w:ascii="Times New Roman" w:hAnsi="Times New Roman"/>
              </w:rPr>
              <w:t>н</w:t>
            </w:r>
            <w:r w:rsidRPr="00873CED">
              <w:rPr>
                <w:rFonts w:ascii="Times New Roman" w:hAnsi="Times New Roman"/>
              </w:rPr>
              <w:t>ными постройками // Гуманитарий: актуальные проблемы г</w:t>
            </w:r>
            <w:r w:rsidRPr="00873CED">
              <w:rPr>
                <w:rFonts w:ascii="Times New Roman" w:hAnsi="Times New Roman"/>
              </w:rPr>
              <w:t>у</w:t>
            </w:r>
            <w:r w:rsidRPr="00873CED">
              <w:rPr>
                <w:rFonts w:ascii="Times New Roman" w:hAnsi="Times New Roman"/>
              </w:rPr>
              <w:t>манитарной науки и образования. – 2020. – Т. 20. – № 2 (50). – С. 145–153. (ВАК, РИНЦ).</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rPr>
              <w:t>Богатырев Э. Д.,</w:t>
            </w:r>
            <w:r w:rsidRPr="00873CED">
              <w:rPr>
                <w:rFonts w:ascii="Times New Roman" w:hAnsi="Times New Roman"/>
                <w:b/>
              </w:rPr>
              <w:t xml:space="preserve"> Шлыков Е. В.</w:t>
            </w:r>
            <w:r w:rsidRPr="00873CED">
              <w:rPr>
                <w:rFonts w:ascii="Times New Roman" w:hAnsi="Times New Roman"/>
              </w:rPr>
              <w:t xml:space="preserve"> Личностный фактор в пр</w:t>
            </w:r>
            <w:r w:rsidRPr="00873CED">
              <w:rPr>
                <w:rFonts w:ascii="Times New Roman" w:hAnsi="Times New Roman"/>
              </w:rPr>
              <w:t>е</w:t>
            </w:r>
            <w:r w:rsidRPr="00873CED">
              <w:rPr>
                <w:rFonts w:ascii="Times New Roman" w:hAnsi="Times New Roman"/>
              </w:rPr>
              <w:t>одолении кризиса российской поташной промышленности в середине XVIII века // Огарёв-Online. – 2020. – № 2 (139). –     С. 8. (РИНЦ).</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 xml:space="preserve">Ивлюшкина Ю.А., </w:t>
            </w:r>
            <w:r w:rsidRPr="00873CED">
              <w:rPr>
                <w:rFonts w:ascii="Times New Roman" w:hAnsi="Times New Roman"/>
              </w:rPr>
              <w:t>Кистанов С.В. Эвакуация сотрудников органов внутренних дел и безопасности Украинской и Бел</w:t>
            </w:r>
            <w:r w:rsidRPr="00873CED">
              <w:rPr>
                <w:rFonts w:ascii="Times New Roman" w:hAnsi="Times New Roman"/>
              </w:rPr>
              <w:t>о</w:t>
            </w:r>
            <w:r w:rsidRPr="00873CED">
              <w:rPr>
                <w:rFonts w:ascii="Times New Roman" w:hAnsi="Times New Roman"/>
              </w:rPr>
              <w:t xml:space="preserve">русской ССР в Мордовскую АССР в </w:t>
            </w:r>
            <w:smartTag w:uri="urn:schemas-microsoft-com:office:smarttags" w:element="metricconverter">
              <w:smartTagPr>
                <w:attr w:name="ProductID" w:val="1941 г"/>
              </w:smartTagPr>
              <w:r w:rsidRPr="00873CED">
                <w:rPr>
                  <w:rFonts w:ascii="Times New Roman" w:hAnsi="Times New Roman"/>
                </w:rPr>
                <w:t>1941 г</w:t>
              </w:r>
            </w:smartTag>
            <w:r w:rsidRPr="00873CED">
              <w:rPr>
                <w:rFonts w:ascii="Times New Roman" w:hAnsi="Times New Roman"/>
              </w:rPr>
              <w:t>. // Огарёв-Online. – 2020. – № 2 (139). – С. 1. (РИНЦ).</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 xml:space="preserve">Кузнецова Е. Д., </w:t>
            </w:r>
            <w:r w:rsidRPr="00873CED">
              <w:rPr>
                <w:rFonts w:ascii="Times New Roman" w:hAnsi="Times New Roman"/>
              </w:rPr>
              <w:t>Щербакова Т. И.</w:t>
            </w:r>
            <w:r w:rsidRPr="00873CED">
              <w:rPr>
                <w:rFonts w:ascii="Times New Roman" w:hAnsi="Times New Roman"/>
                <w:b/>
              </w:rPr>
              <w:t xml:space="preserve"> </w:t>
            </w:r>
            <w:r w:rsidRPr="00873CED">
              <w:rPr>
                <w:rFonts w:ascii="Times New Roman" w:hAnsi="Times New Roman"/>
              </w:rPr>
              <w:t>Резолюция Европарл</w:t>
            </w:r>
            <w:r w:rsidRPr="00873CED">
              <w:rPr>
                <w:rFonts w:ascii="Times New Roman" w:hAnsi="Times New Roman"/>
              </w:rPr>
              <w:t>а</w:t>
            </w:r>
            <w:r w:rsidRPr="00873CED">
              <w:rPr>
                <w:rFonts w:ascii="Times New Roman" w:hAnsi="Times New Roman"/>
              </w:rPr>
              <w:t>мента и общественное мнение Германии об исторической п</w:t>
            </w:r>
            <w:r w:rsidRPr="00873CED">
              <w:rPr>
                <w:rFonts w:ascii="Times New Roman" w:hAnsi="Times New Roman"/>
              </w:rPr>
              <w:t>а</w:t>
            </w:r>
            <w:r w:rsidRPr="00873CED">
              <w:rPr>
                <w:rFonts w:ascii="Times New Roman" w:hAnsi="Times New Roman"/>
              </w:rPr>
              <w:t>мяти и Второй мировой войне // Огарёв-Online. – 2020. – № 2 (139). –     С. 10. (РИНЦ).</w:t>
            </w:r>
          </w:p>
          <w:p w:rsidR="006B13AD" w:rsidRPr="00873CED" w:rsidRDefault="006B13AD" w:rsidP="006B13AD">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Устинова В.И.,</w:t>
            </w:r>
            <w:r w:rsidRPr="00873CED">
              <w:rPr>
                <w:rFonts w:ascii="Times New Roman" w:hAnsi="Times New Roman"/>
              </w:rPr>
              <w:t xml:space="preserve"> Мизонова О.В. Т</w:t>
            </w:r>
            <w:r w:rsidRPr="00873CED">
              <w:rPr>
                <w:rFonts w:ascii="Times New Roman" w:hAnsi="Times New Roman"/>
                <w:shd w:val="clear" w:color="auto" w:fill="FFFFFF"/>
              </w:rPr>
              <w:t>еоретическое исследов</w:t>
            </w:r>
            <w:r w:rsidRPr="00873CED">
              <w:rPr>
                <w:rFonts w:ascii="Times New Roman" w:hAnsi="Times New Roman"/>
                <w:shd w:val="clear" w:color="auto" w:fill="FFFFFF"/>
              </w:rPr>
              <w:t>а</w:t>
            </w:r>
            <w:r w:rsidRPr="00873CED">
              <w:rPr>
                <w:rFonts w:ascii="Times New Roman" w:hAnsi="Times New Roman"/>
                <w:shd w:val="clear" w:color="auto" w:fill="FFFFFF"/>
              </w:rPr>
              <w:t>ние диагностики и предотвращения деструктивного поведения в форме аутоагрессии.</w:t>
            </w:r>
            <w:r w:rsidRPr="00873CED">
              <w:rPr>
                <w:rFonts w:ascii="Times New Roman" w:hAnsi="Times New Roman"/>
              </w:rPr>
              <w:t xml:space="preserve"> [Электронный ресурс] // Огарев-online. – 2020. – № 11 – Режим доступа: http://journal.mrsu.ru/arts/osobennosti-konformnosti-u-studentov</w:t>
            </w:r>
          </w:p>
          <w:p w:rsidR="006B13AD" w:rsidRPr="00873CE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rPr>
            </w:pPr>
            <w:r w:rsidRPr="00873CED">
              <w:rPr>
                <w:rFonts w:ascii="Times New Roman" w:hAnsi="Times New Roman"/>
                <w:b/>
              </w:rPr>
              <w:t>Ляпина Т.Е.,</w:t>
            </w:r>
            <w:r w:rsidRPr="00873CED">
              <w:rPr>
                <w:rFonts w:ascii="Times New Roman" w:hAnsi="Times New Roman"/>
              </w:rPr>
              <w:t xml:space="preserve"> Осипова И.С. Возрастные и половые особе</w:t>
            </w:r>
            <w:r w:rsidRPr="00873CED">
              <w:rPr>
                <w:rFonts w:ascii="Times New Roman" w:hAnsi="Times New Roman"/>
              </w:rPr>
              <w:t>н</w:t>
            </w:r>
            <w:r w:rsidRPr="00873CED">
              <w:rPr>
                <w:rFonts w:ascii="Times New Roman" w:hAnsi="Times New Roman"/>
              </w:rPr>
              <w:t>ности быстроты и гибкости мышления [Электронный ресурс] // Огарев-online. – 2020. – №11. – Режим доступа: http://journal.mrsu.ru/arts/vozrastnye-i-polovye-osobennosti-bystroty-i-gibkosti-myshleniya.</w:t>
            </w:r>
          </w:p>
          <w:p w:rsidR="006B13AD" w:rsidRPr="00873CE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rPr>
            </w:pPr>
            <w:r w:rsidRPr="00873CED">
              <w:rPr>
                <w:rFonts w:ascii="Times New Roman" w:hAnsi="Times New Roman"/>
                <w:b/>
              </w:rPr>
              <w:t>Русяйкиина Н.С</w:t>
            </w:r>
            <w:r w:rsidRPr="00873CED">
              <w:rPr>
                <w:rFonts w:ascii="Times New Roman" w:hAnsi="Times New Roman"/>
              </w:rPr>
              <w:t>., Гаранина Ж.Г. Психологические особе</w:t>
            </w:r>
            <w:r w:rsidRPr="00873CED">
              <w:rPr>
                <w:rFonts w:ascii="Times New Roman" w:hAnsi="Times New Roman"/>
              </w:rPr>
              <w:t>н</w:t>
            </w:r>
            <w:r w:rsidRPr="00873CED">
              <w:rPr>
                <w:rFonts w:ascii="Times New Roman" w:hAnsi="Times New Roman"/>
              </w:rPr>
              <w:t>ности школьной тревожности подростков мышления [Эле</w:t>
            </w:r>
            <w:r w:rsidRPr="00873CED">
              <w:rPr>
                <w:rFonts w:ascii="Times New Roman" w:hAnsi="Times New Roman"/>
              </w:rPr>
              <w:t>к</w:t>
            </w:r>
            <w:r w:rsidRPr="00873CED">
              <w:rPr>
                <w:rFonts w:ascii="Times New Roman" w:hAnsi="Times New Roman"/>
              </w:rPr>
              <w:t>тронный ресурс] // Огарев онлайн – 2020 – № 11 Режим дост</w:t>
            </w:r>
            <w:r w:rsidRPr="00873CED">
              <w:rPr>
                <w:rFonts w:ascii="Times New Roman" w:hAnsi="Times New Roman"/>
              </w:rPr>
              <w:t>у</w:t>
            </w:r>
            <w:r w:rsidRPr="00873CED">
              <w:rPr>
                <w:rFonts w:ascii="Times New Roman" w:hAnsi="Times New Roman"/>
              </w:rPr>
              <w:t>па: http://journal.mrsu.ru/arts/psixologicheskie-osobennosti-shkolnoj-trevozhnosti-podrostkov</w:t>
            </w:r>
          </w:p>
          <w:p w:rsidR="002469D2" w:rsidRPr="006B13AD" w:rsidRDefault="002469D2" w:rsidP="002469D2">
            <w:pPr>
              <w:jc w:val="both"/>
              <w:rPr>
                <w:sz w:val="22"/>
              </w:rPr>
            </w:pPr>
          </w:p>
        </w:tc>
      </w:tr>
      <w:tr w:rsidR="002469D2" w:rsidRPr="006B13AD" w:rsidTr="00AE2BDB">
        <w:trPr>
          <w:gridAfter w:val="7"/>
          <w:wAfter w:w="17469" w:type="dxa"/>
          <w:cantSplit/>
        </w:trPr>
        <w:tc>
          <w:tcPr>
            <w:tcW w:w="426" w:type="dxa"/>
            <w:tcBorders>
              <w:bottom w:val="single" w:sz="4" w:space="0" w:color="auto"/>
            </w:tcBorders>
          </w:tcPr>
          <w:p w:rsidR="002469D2" w:rsidRPr="006B13AD" w:rsidRDefault="002469D2">
            <w:pPr>
              <w:jc w:val="both"/>
              <w:rPr>
                <w:sz w:val="22"/>
              </w:rPr>
            </w:pPr>
          </w:p>
        </w:tc>
        <w:tc>
          <w:tcPr>
            <w:tcW w:w="3545" w:type="dxa"/>
            <w:tcBorders>
              <w:bottom w:val="single" w:sz="4" w:space="0" w:color="auto"/>
            </w:tcBorders>
          </w:tcPr>
          <w:p w:rsidR="002469D2" w:rsidRPr="006B13AD" w:rsidRDefault="002469D2" w:rsidP="00867D0D">
            <w:pPr>
              <w:spacing w:line="240" w:lineRule="exact"/>
              <w:rPr>
                <w:b/>
                <w:sz w:val="22"/>
              </w:rPr>
            </w:pPr>
          </w:p>
        </w:tc>
        <w:tc>
          <w:tcPr>
            <w:tcW w:w="849" w:type="dxa"/>
            <w:tcBorders>
              <w:bottom w:val="single" w:sz="4" w:space="0" w:color="auto"/>
            </w:tcBorders>
          </w:tcPr>
          <w:p w:rsidR="002469D2" w:rsidRPr="006B13AD" w:rsidRDefault="002469D2" w:rsidP="00867D0D">
            <w:pPr>
              <w:jc w:val="both"/>
              <w:rPr>
                <w:sz w:val="22"/>
              </w:rPr>
            </w:pPr>
          </w:p>
        </w:tc>
        <w:tc>
          <w:tcPr>
            <w:tcW w:w="6249" w:type="dxa"/>
            <w:gridSpan w:val="2"/>
            <w:tcBorders>
              <w:bottom w:val="single" w:sz="4" w:space="0" w:color="auto"/>
            </w:tcBorders>
          </w:tcPr>
          <w:p w:rsidR="006B13AD" w:rsidRPr="006B13A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rPr>
            </w:pPr>
            <w:r w:rsidRPr="00873CED">
              <w:rPr>
                <w:rFonts w:ascii="Times New Roman" w:hAnsi="Times New Roman"/>
                <w:b/>
              </w:rPr>
              <w:t xml:space="preserve">Буркова Д.А., </w:t>
            </w:r>
            <w:r w:rsidRPr="00873CED">
              <w:rPr>
                <w:rFonts w:ascii="Times New Roman" w:hAnsi="Times New Roman"/>
              </w:rPr>
              <w:t>Баляев С.И., Никишов С.Н.</w:t>
            </w:r>
            <w:r w:rsidRPr="00873CED">
              <w:rPr>
                <w:rFonts w:ascii="Times New Roman" w:hAnsi="Times New Roman"/>
                <w:b/>
              </w:rPr>
              <w:t xml:space="preserve"> </w:t>
            </w:r>
            <w:r w:rsidRPr="00873CED">
              <w:rPr>
                <w:rFonts w:ascii="Times New Roman" w:hAnsi="Times New Roman"/>
              </w:rPr>
              <w:t>Развитие этнич</w:t>
            </w:r>
            <w:r w:rsidRPr="00873CED">
              <w:rPr>
                <w:rFonts w:ascii="Times New Roman" w:hAnsi="Times New Roman"/>
              </w:rPr>
              <w:t>е</w:t>
            </w:r>
            <w:r w:rsidRPr="00873CED">
              <w:rPr>
                <w:rFonts w:ascii="Times New Roman" w:hAnsi="Times New Roman"/>
              </w:rPr>
              <w:t>ской толерантности у студентов вуза посредством тренинга [Электронный ресурс] // Мир науки. Педагогика и психология. – 2020</w:t>
            </w:r>
            <w:r w:rsidRPr="006B13AD">
              <w:rPr>
                <w:rFonts w:ascii="Times New Roman" w:hAnsi="Times New Roman"/>
              </w:rPr>
              <w:t>. – №2 – Режим доступа: https://mir-nauki.com/94PSMN220.html</w:t>
            </w:r>
          </w:p>
          <w:p w:rsidR="006B13AD" w:rsidRPr="006B13A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rPr>
            </w:pPr>
            <w:r w:rsidRPr="006B13AD">
              <w:rPr>
                <w:rFonts w:ascii="Times New Roman" w:hAnsi="Times New Roman"/>
                <w:b/>
              </w:rPr>
              <w:t>Буркова Д.А.</w:t>
            </w:r>
            <w:r w:rsidRPr="006B13AD">
              <w:rPr>
                <w:rFonts w:ascii="Times New Roman" w:hAnsi="Times New Roman"/>
              </w:rPr>
              <w:t xml:space="preserve">, Баляев С.И. </w:t>
            </w:r>
            <w:r w:rsidRPr="006B13AD">
              <w:rPr>
                <w:rFonts w:ascii="Times New Roman" w:hAnsi="Times New Roman"/>
                <w:shd w:val="clear" w:color="auto" w:fill="FFFFFF"/>
              </w:rPr>
              <w:t>Взаимосвязь этнической тол</w:t>
            </w:r>
            <w:r w:rsidRPr="006B13AD">
              <w:rPr>
                <w:rFonts w:ascii="Times New Roman" w:hAnsi="Times New Roman"/>
                <w:shd w:val="clear" w:color="auto" w:fill="FFFFFF"/>
              </w:rPr>
              <w:t>е</w:t>
            </w:r>
            <w:r w:rsidRPr="006B13AD">
              <w:rPr>
                <w:rFonts w:ascii="Times New Roman" w:hAnsi="Times New Roman"/>
                <w:shd w:val="clear" w:color="auto" w:fill="FFFFFF"/>
              </w:rPr>
              <w:t>рантности и самооценки у студентов [Электронный ресурс] // Огарев-online– 2020. – №11. – Режим доступа: http://journal.mrsu.ru/arts/vzaimosvyaz-etnicheskoj-tolerantnosti-i-samoocenki-u-studentov</w:t>
            </w:r>
          </w:p>
          <w:p w:rsidR="006B13AD" w:rsidRPr="006B13A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rPr>
            </w:pPr>
            <w:r w:rsidRPr="006B13AD">
              <w:rPr>
                <w:rFonts w:ascii="Times New Roman" w:hAnsi="Times New Roman"/>
                <w:b/>
              </w:rPr>
              <w:t xml:space="preserve">Судьенков И.В., </w:t>
            </w:r>
            <w:r w:rsidRPr="006B13AD">
              <w:rPr>
                <w:rFonts w:ascii="Times New Roman" w:hAnsi="Times New Roman"/>
              </w:rPr>
              <w:t>Тарасова Т.В., Тарасов Р.С., Хайдар Д.А., Виноградова А.Н., Щанкина Н.С.</w:t>
            </w:r>
            <w:r w:rsidRPr="006B13AD">
              <w:rPr>
                <w:rFonts w:ascii="Times New Roman" w:hAnsi="Times New Roman"/>
                <w:b/>
              </w:rPr>
              <w:t xml:space="preserve"> </w:t>
            </w:r>
            <w:r w:rsidRPr="006B13AD">
              <w:rPr>
                <w:rFonts w:ascii="Times New Roman" w:hAnsi="Times New Roman"/>
              </w:rPr>
              <w:t>Особенности саморегуляции и самоуправления в профессиональной деятельности сотрудн</w:t>
            </w:r>
            <w:r w:rsidRPr="006B13AD">
              <w:rPr>
                <w:rFonts w:ascii="Times New Roman" w:hAnsi="Times New Roman"/>
              </w:rPr>
              <w:t>и</w:t>
            </w:r>
            <w:r w:rsidRPr="006B13AD">
              <w:rPr>
                <w:rFonts w:ascii="Times New Roman" w:hAnsi="Times New Roman"/>
              </w:rPr>
              <w:t>ков правоохранительных органов [Электронный ресурс] // Мир науки. Педагогика и психология – 2020 – № 3 – Режим доступа: https://mir-nauki.com/issue-3-2020.html</w:t>
            </w:r>
          </w:p>
          <w:p w:rsidR="006B13AD" w:rsidRPr="006B13A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rPr>
            </w:pPr>
            <w:r w:rsidRPr="006B13AD">
              <w:rPr>
                <w:rFonts w:ascii="Times New Roman" w:hAnsi="Times New Roman"/>
                <w:b/>
              </w:rPr>
              <w:t>Тимофеева А.В.,</w:t>
            </w:r>
            <w:r w:rsidRPr="006B13AD">
              <w:rPr>
                <w:rFonts w:ascii="Times New Roman" w:hAnsi="Times New Roman"/>
              </w:rPr>
              <w:t xml:space="preserve"> Гаранина Ж.Г. Психологические особе</w:t>
            </w:r>
            <w:r w:rsidRPr="006B13AD">
              <w:rPr>
                <w:rFonts w:ascii="Times New Roman" w:hAnsi="Times New Roman"/>
              </w:rPr>
              <w:t>н</w:t>
            </w:r>
            <w:r w:rsidRPr="006B13AD">
              <w:rPr>
                <w:rFonts w:ascii="Times New Roman" w:hAnsi="Times New Roman"/>
              </w:rPr>
              <w:t>ности агрессивности подростков различного возраста [Эле</w:t>
            </w:r>
            <w:r w:rsidRPr="006B13AD">
              <w:rPr>
                <w:rFonts w:ascii="Times New Roman" w:hAnsi="Times New Roman"/>
              </w:rPr>
              <w:t>к</w:t>
            </w:r>
            <w:r w:rsidRPr="006B13AD">
              <w:rPr>
                <w:rFonts w:ascii="Times New Roman" w:hAnsi="Times New Roman"/>
              </w:rPr>
              <w:t>тронный ресурс] // Заметки ученого. – 2020. – № 9 – Режим доступа: http://nauka-prioritet.ru/wp-content/uploads/2020/12/%D0%9D%D0%BE%D1%8F%D0%B1%D1%80%D1%8C-2020-9.pdf</w:t>
            </w:r>
          </w:p>
          <w:p w:rsidR="006B13AD" w:rsidRPr="006B13A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rPr>
            </w:pPr>
            <w:r w:rsidRPr="006B13AD">
              <w:rPr>
                <w:rFonts w:ascii="Times New Roman" w:hAnsi="Times New Roman"/>
                <w:b/>
              </w:rPr>
              <w:t>Пятаева Е.В.,</w:t>
            </w:r>
            <w:r w:rsidRPr="006B13AD">
              <w:rPr>
                <w:rFonts w:ascii="Times New Roman" w:hAnsi="Times New Roman"/>
              </w:rPr>
              <w:t xml:space="preserve"> Ионова М. С. Стратегии поведения в ко</w:t>
            </w:r>
            <w:r w:rsidRPr="006B13AD">
              <w:rPr>
                <w:rFonts w:ascii="Times New Roman" w:hAnsi="Times New Roman"/>
              </w:rPr>
              <w:t>н</w:t>
            </w:r>
            <w:r w:rsidRPr="006B13AD">
              <w:rPr>
                <w:rFonts w:ascii="Times New Roman" w:hAnsi="Times New Roman"/>
              </w:rPr>
              <w:t>фликте студентов с экстравертным и интровертным типом ли</w:t>
            </w:r>
            <w:r w:rsidRPr="006B13AD">
              <w:rPr>
                <w:rFonts w:ascii="Times New Roman" w:hAnsi="Times New Roman"/>
              </w:rPr>
              <w:t>ч</w:t>
            </w:r>
            <w:r w:rsidRPr="006B13AD">
              <w:rPr>
                <w:rFonts w:ascii="Times New Roman" w:hAnsi="Times New Roman"/>
              </w:rPr>
              <w:t>ности [Электронный ресурс] // Огарев-online. – 2020. – № 11 – Режим доступа: http://journal.mrsu.ru/arts/strategii-povedeniya-v-konflikte-studentov-s-ekstravertnym-i-introv ertnym-tipom-lichnosti</w:t>
            </w:r>
          </w:p>
          <w:p w:rsidR="006B13AD" w:rsidRPr="006B13AD" w:rsidRDefault="006B13AD" w:rsidP="006B13AD">
            <w:pPr>
              <w:pStyle w:val="ae"/>
              <w:numPr>
                <w:ilvl w:val="0"/>
                <w:numId w:val="42"/>
              </w:numPr>
              <w:shd w:val="clear" w:color="auto" w:fill="FFFFFF"/>
              <w:tabs>
                <w:tab w:val="left" w:pos="317"/>
              </w:tabs>
              <w:spacing w:after="0" w:line="240" w:lineRule="auto"/>
              <w:ind w:left="0" w:firstLine="0"/>
              <w:jc w:val="both"/>
              <w:rPr>
                <w:rFonts w:ascii="Times New Roman" w:hAnsi="Times New Roman"/>
                <w:shd w:val="clear" w:color="auto" w:fill="FFFFFF"/>
              </w:rPr>
            </w:pPr>
            <w:r w:rsidRPr="006B13AD">
              <w:rPr>
                <w:rFonts w:ascii="Times New Roman" w:hAnsi="Times New Roman"/>
                <w:b/>
              </w:rPr>
              <w:t>Васькова И.А.,</w:t>
            </w:r>
            <w:r w:rsidRPr="006B13AD">
              <w:rPr>
                <w:rFonts w:ascii="Times New Roman" w:hAnsi="Times New Roman"/>
              </w:rPr>
              <w:t xml:space="preserve"> Андронов В.П. </w:t>
            </w:r>
            <w:r w:rsidRPr="006B13AD">
              <w:rPr>
                <w:rFonts w:ascii="Times New Roman" w:hAnsi="Times New Roman"/>
                <w:shd w:val="clear" w:color="auto" w:fill="FFFFFF"/>
              </w:rPr>
              <w:t>Особенности первого вп</w:t>
            </w:r>
            <w:r w:rsidRPr="006B13AD">
              <w:rPr>
                <w:rFonts w:ascii="Times New Roman" w:hAnsi="Times New Roman"/>
                <w:shd w:val="clear" w:color="auto" w:fill="FFFFFF"/>
              </w:rPr>
              <w:t>е</w:t>
            </w:r>
            <w:r w:rsidRPr="006B13AD">
              <w:rPr>
                <w:rFonts w:ascii="Times New Roman" w:hAnsi="Times New Roman"/>
                <w:shd w:val="clear" w:color="auto" w:fill="FFFFFF"/>
              </w:rPr>
              <w:t xml:space="preserve">чатления в общении студентов </w:t>
            </w:r>
            <w:r w:rsidRPr="006B13AD">
              <w:rPr>
                <w:rFonts w:ascii="Times New Roman" w:hAnsi="Times New Roman"/>
              </w:rPr>
              <w:t>[Электронный ресурс] // Огарев-online. – 2020. – № 11 –</w:t>
            </w:r>
            <w:r w:rsidRPr="006B13AD">
              <w:rPr>
                <w:rFonts w:ascii="Times New Roman" w:hAnsi="Times New Roman"/>
                <w:shd w:val="clear" w:color="auto" w:fill="FFFFFF"/>
              </w:rPr>
              <w:t xml:space="preserve"> Режим доступа: http://journal.mrsu.ru/arts/osobennosti-pervogo-vpechatleniya-v-obshhenii-studentov</w:t>
            </w:r>
          </w:p>
          <w:p w:rsidR="006B13AD" w:rsidRPr="006B13AD" w:rsidRDefault="006B13AD" w:rsidP="006B13AD">
            <w:pPr>
              <w:pStyle w:val="ae"/>
              <w:numPr>
                <w:ilvl w:val="0"/>
                <w:numId w:val="42"/>
              </w:numPr>
              <w:tabs>
                <w:tab w:val="left" w:pos="317"/>
              </w:tabs>
              <w:spacing w:after="0" w:line="240" w:lineRule="auto"/>
              <w:ind w:left="0" w:firstLine="0"/>
              <w:jc w:val="both"/>
              <w:rPr>
                <w:rFonts w:ascii="Times New Roman" w:hAnsi="Times New Roman"/>
                <w:shd w:val="clear" w:color="auto" w:fill="FFFFFF"/>
              </w:rPr>
            </w:pPr>
            <w:r w:rsidRPr="006B13AD">
              <w:rPr>
                <w:rFonts w:ascii="Times New Roman" w:hAnsi="Times New Roman"/>
                <w:b/>
                <w:shd w:val="clear" w:color="auto" w:fill="FFFFFF"/>
              </w:rPr>
              <w:t>Кожаева К.А., Макарова Е.С., Пятаева Е.В.,</w:t>
            </w:r>
            <w:r w:rsidRPr="006B13AD">
              <w:rPr>
                <w:rFonts w:ascii="Times New Roman" w:hAnsi="Times New Roman"/>
                <w:shd w:val="clear" w:color="auto" w:fill="FFFFFF"/>
              </w:rPr>
              <w:t xml:space="preserve"> Андронова Н.В. Особенности психических состояний школьников в пр</w:t>
            </w:r>
            <w:r w:rsidRPr="006B13AD">
              <w:rPr>
                <w:rFonts w:ascii="Times New Roman" w:hAnsi="Times New Roman"/>
                <w:shd w:val="clear" w:color="auto" w:fill="FFFFFF"/>
              </w:rPr>
              <w:t>е</w:t>
            </w:r>
            <w:r w:rsidRPr="006B13AD">
              <w:rPr>
                <w:rFonts w:ascii="Times New Roman" w:hAnsi="Times New Roman"/>
                <w:shd w:val="clear" w:color="auto" w:fill="FFFFFF"/>
              </w:rPr>
              <w:t xml:space="preserve">дэкзаменационный период </w:t>
            </w:r>
            <w:r w:rsidRPr="006B13AD">
              <w:rPr>
                <w:rFonts w:ascii="Times New Roman" w:hAnsi="Times New Roman"/>
              </w:rPr>
              <w:t>[Электронный ресурс] // Огарев-online. – 2020. – № 11 –</w:t>
            </w:r>
            <w:r w:rsidRPr="006B13AD">
              <w:rPr>
                <w:rFonts w:ascii="Times New Roman" w:hAnsi="Times New Roman"/>
                <w:shd w:val="clear" w:color="auto" w:fill="FFFFFF"/>
              </w:rPr>
              <w:t xml:space="preserve"> Режим доступа: https://www.elibrary.ru/item.asp?id=44084900</w:t>
            </w:r>
          </w:p>
          <w:p w:rsidR="002469D2" w:rsidRPr="006B13AD" w:rsidRDefault="006B13AD" w:rsidP="006B13AD">
            <w:pPr>
              <w:pStyle w:val="ae"/>
              <w:numPr>
                <w:ilvl w:val="0"/>
                <w:numId w:val="42"/>
              </w:numPr>
              <w:tabs>
                <w:tab w:val="left" w:pos="317"/>
              </w:tabs>
              <w:spacing w:after="0" w:line="240" w:lineRule="auto"/>
              <w:ind w:left="0" w:firstLine="0"/>
              <w:jc w:val="both"/>
              <w:rPr>
                <w:rFonts w:ascii="Times New Roman" w:hAnsi="Times New Roman"/>
                <w:shd w:val="clear" w:color="auto" w:fill="FFFFFF"/>
              </w:rPr>
            </w:pPr>
            <w:r w:rsidRPr="006B13AD">
              <w:rPr>
                <w:rFonts w:ascii="Times New Roman" w:hAnsi="Times New Roman"/>
                <w:b/>
                <w:shd w:val="clear" w:color="auto" w:fill="FFFFFF"/>
              </w:rPr>
              <w:t>Судьенков И.В.,</w:t>
            </w:r>
            <w:r w:rsidRPr="006B13AD">
              <w:rPr>
                <w:rFonts w:ascii="Times New Roman" w:hAnsi="Times New Roman"/>
                <w:shd w:val="clear" w:color="auto" w:fill="FFFFFF"/>
              </w:rPr>
              <w:t xml:space="preserve"> Тарасова Т.В., Тарасов Р.С. Саморегул</w:t>
            </w:r>
            <w:r w:rsidRPr="006B13AD">
              <w:rPr>
                <w:rFonts w:ascii="Times New Roman" w:hAnsi="Times New Roman"/>
                <w:shd w:val="clear" w:color="auto" w:fill="FFFFFF"/>
              </w:rPr>
              <w:t>я</w:t>
            </w:r>
            <w:r w:rsidRPr="006B13AD">
              <w:rPr>
                <w:rFonts w:ascii="Times New Roman" w:hAnsi="Times New Roman"/>
                <w:shd w:val="clear" w:color="auto" w:fill="FFFFFF"/>
              </w:rPr>
              <w:t>ция и способность к самоуправлению у сотрудников правоо</w:t>
            </w:r>
            <w:r w:rsidRPr="006B13AD">
              <w:rPr>
                <w:rFonts w:ascii="Times New Roman" w:hAnsi="Times New Roman"/>
                <w:shd w:val="clear" w:color="auto" w:fill="FFFFFF"/>
              </w:rPr>
              <w:t>х</w:t>
            </w:r>
            <w:r w:rsidRPr="006B13AD">
              <w:rPr>
                <w:rFonts w:ascii="Times New Roman" w:hAnsi="Times New Roman"/>
                <w:shd w:val="clear" w:color="auto" w:fill="FFFFFF"/>
              </w:rPr>
              <w:t xml:space="preserve">ранительных органов во взаимосвязи с конституциональными факторами личности </w:t>
            </w:r>
            <w:r w:rsidRPr="006B13AD">
              <w:rPr>
                <w:rFonts w:ascii="Times New Roman" w:hAnsi="Times New Roman"/>
              </w:rPr>
              <w:t xml:space="preserve">[Электронный ресурс] </w:t>
            </w:r>
            <w:r w:rsidRPr="006B13AD">
              <w:rPr>
                <w:rFonts w:ascii="Times New Roman" w:hAnsi="Times New Roman"/>
                <w:shd w:val="clear" w:color="auto" w:fill="FFFFFF"/>
              </w:rPr>
              <w:t>// Гуманитарий: актуальные проблемы гуманитарной науки и образования. – 2020. – № 3 (51) – Режим доступа: https://www.elibrary.ru/item.asp?id=44246938</w:t>
            </w:r>
          </w:p>
          <w:p w:rsidR="006B13AD" w:rsidRPr="006B13AD" w:rsidRDefault="006B13AD" w:rsidP="006B13AD">
            <w:pPr>
              <w:pStyle w:val="ae"/>
              <w:numPr>
                <w:ilvl w:val="0"/>
                <w:numId w:val="42"/>
              </w:numPr>
              <w:tabs>
                <w:tab w:val="left" w:pos="317"/>
              </w:tabs>
              <w:spacing w:after="0" w:line="240" w:lineRule="auto"/>
              <w:ind w:left="0" w:firstLine="0"/>
              <w:jc w:val="both"/>
              <w:rPr>
                <w:rFonts w:ascii="Times New Roman" w:hAnsi="Times New Roman"/>
                <w:shd w:val="clear" w:color="auto" w:fill="FFFFFF"/>
              </w:rPr>
            </w:pPr>
            <w:r w:rsidRPr="006B13AD">
              <w:rPr>
                <w:rFonts w:ascii="Times New Roman" w:hAnsi="Times New Roman"/>
                <w:b/>
              </w:rPr>
              <w:t>Полушкина А.Б.,</w:t>
            </w:r>
            <w:r w:rsidRPr="006B13AD">
              <w:rPr>
                <w:rFonts w:ascii="Times New Roman" w:hAnsi="Times New Roman"/>
              </w:rPr>
              <w:t xml:space="preserve"> Романов К.М., Романов Д.К. Репрезент</w:t>
            </w:r>
            <w:r w:rsidRPr="006B13AD">
              <w:rPr>
                <w:rFonts w:ascii="Times New Roman" w:hAnsi="Times New Roman"/>
              </w:rPr>
              <w:t>а</w:t>
            </w:r>
            <w:r w:rsidRPr="006B13AD">
              <w:rPr>
                <w:rFonts w:ascii="Times New Roman" w:hAnsi="Times New Roman"/>
              </w:rPr>
              <w:t>ция когнитивных процессов в Евангелие от Матфея [Электро</w:t>
            </w:r>
            <w:r w:rsidRPr="006B13AD">
              <w:rPr>
                <w:rFonts w:ascii="Times New Roman" w:hAnsi="Times New Roman"/>
              </w:rPr>
              <w:t>н</w:t>
            </w:r>
            <w:r w:rsidRPr="006B13AD">
              <w:rPr>
                <w:rFonts w:ascii="Times New Roman" w:hAnsi="Times New Roman"/>
              </w:rPr>
              <w:t>ный ресурс] // Огарев-online. – 2020. – № 11 –</w:t>
            </w:r>
            <w:r w:rsidRPr="006B13AD">
              <w:rPr>
                <w:rFonts w:ascii="Times New Roman" w:hAnsi="Times New Roman"/>
                <w:shd w:val="clear" w:color="auto" w:fill="FFFFFF"/>
              </w:rPr>
              <w:t xml:space="preserve"> Режим доступа: http://journal.mrsu.ru/arts/reprezentaciya-kognitivnyx-processov-v-evangelie-ot-matfeya.</w:t>
            </w:r>
          </w:p>
          <w:p w:rsidR="006B13AD" w:rsidRPr="006B13AD" w:rsidRDefault="006B13AD" w:rsidP="006B13AD">
            <w:pPr>
              <w:pStyle w:val="ae"/>
              <w:numPr>
                <w:ilvl w:val="0"/>
                <w:numId w:val="42"/>
              </w:numPr>
              <w:tabs>
                <w:tab w:val="left" w:pos="317"/>
              </w:tabs>
              <w:spacing w:after="0" w:line="240" w:lineRule="auto"/>
              <w:ind w:left="0" w:firstLine="0"/>
              <w:jc w:val="both"/>
              <w:rPr>
                <w:rFonts w:ascii="Times New Roman" w:eastAsia="Calibri" w:hAnsi="Times New Roman"/>
                <w:lang w:eastAsia="en-US"/>
              </w:rPr>
            </w:pPr>
            <w:r w:rsidRPr="006B13AD">
              <w:rPr>
                <w:rFonts w:ascii="Times New Roman" w:eastAsia="Calibri" w:hAnsi="Times New Roman"/>
                <w:lang w:eastAsia="en-US"/>
              </w:rPr>
              <w:t>Рузманов Ю. В., Елдин М. А. Влияние византийской прав</w:t>
            </w:r>
            <w:r w:rsidRPr="006B13AD">
              <w:rPr>
                <w:rFonts w:ascii="Times New Roman" w:eastAsia="Calibri" w:hAnsi="Times New Roman"/>
                <w:lang w:eastAsia="en-US"/>
              </w:rPr>
              <w:t>о</w:t>
            </w:r>
            <w:r w:rsidRPr="006B13AD">
              <w:rPr>
                <w:rFonts w:ascii="Times New Roman" w:eastAsia="Calibri" w:hAnsi="Times New Roman"/>
                <w:lang w:eastAsia="en-US"/>
              </w:rPr>
              <w:t>вой культуры на Руси и российское политико-правовое пр</w:t>
            </w:r>
            <w:r w:rsidRPr="006B13AD">
              <w:rPr>
                <w:rFonts w:ascii="Times New Roman" w:eastAsia="Calibri" w:hAnsi="Times New Roman"/>
                <w:lang w:eastAsia="en-US"/>
              </w:rPr>
              <w:t>о</w:t>
            </w:r>
            <w:r w:rsidRPr="006B13AD">
              <w:rPr>
                <w:rFonts w:ascii="Times New Roman" w:eastAsia="Calibri" w:hAnsi="Times New Roman"/>
                <w:lang w:eastAsia="en-US"/>
              </w:rPr>
              <w:t>странство / Евразийский союз ученых. № 7-4 (76), 2020. – С. 69-77.</w:t>
            </w:r>
          </w:p>
          <w:p w:rsidR="006B13AD" w:rsidRPr="006B13AD" w:rsidRDefault="006B13AD" w:rsidP="006B13AD">
            <w:pPr>
              <w:pStyle w:val="Standard"/>
              <w:numPr>
                <w:ilvl w:val="0"/>
                <w:numId w:val="42"/>
              </w:numPr>
              <w:tabs>
                <w:tab w:val="left" w:pos="317"/>
              </w:tabs>
              <w:suppressAutoHyphens w:val="0"/>
              <w:ind w:left="0" w:firstLine="0"/>
              <w:jc w:val="both"/>
              <w:rPr>
                <w:rFonts w:cs="Times New Roman"/>
                <w:sz w:val="22"/>
                <w:szCs w:val="22"/>
              </w:rPr>
            </w:pPr>
            <w:r w:rsidRPr="006B13AD">
              <w:rPr>
                <w:rFonts w:cs="Times New Roman"/>
                <w:b/>
                <w:sz w:val="22"/>
                <w:szCs w:val="22"/>
              </w:rPr>
              <w:t>Лебедева А.В.</w:t>
            </w:r>
            <w:r w:rsidRPr="006B13AD">
              <w:rPr>
                <w:rFonts w:cs="Times New Roman"/>
                <w:sz w:val="22"/>
                <w:szCs w:val="22"/>
              </w:rPr>
              <w:t xml:space="preserve"> Правовые и технологические основы де</w:t>
            </w:r>
            <w:r w:rsidRPr="006B13AD">
              <w:rPr>
                <w:rFonts w:cs="Times New Roman"/>
                <w:sz w:val="22"/>
                <w:szCs w:val="22"/>
              </w:rPr>
              <w:t>я</w:t>
            </w:r>
            <w:r w:rsidRPr="006B13AD">
              <w:rPr>
                <w:rFonts w:cs="Times New Roman"/>
                <w:sz w:val="22"/>
                <w:szCs w:val="22"/>
              </w:rPr>
              <w:t>тельности социальных приютов в области восстановления де</w:t>
            </w:r>
            <w:r w:rsidRPr="006B13AD">
              <w:rPr>
                <w:rFonts w:cs="Times New Roman"/>
                <w:sz w:val="22"/>
                <w:szCs w:val="22"/>
              </w:rPr>
              <w:t>т</w:t>
            </w:r>
            <w:r w:rsidRPr="006B13AD">
              <w:rPr>
                <w:rFonts w:cs="Times New Roman"/>
                <w:sz w:val="22"/>
                <w:szCs w:val="22"/>
              </w:rPr>
              <w:t>ско-родительских отношений в России и в Республике Морд</w:t>
            </w:r>
            <w:r w:rsidRPr="006B13AD">
              <w:rPr>
                <w:rFonts w:cs="Times New Roman"/>
                <w:sz w:val="22"/>
                <w:szCs w:val="22"/>
              </w:rPr>
              <w:t>о</w:t>
            </w:r>
            <w:r w:rsidRPr="006B13AD">
              <w:rPr>
                <w:rFonts w:cs="Times New Roman"/>
                <w:sz w:val="22"/>
                <w:szCs w:val="22"/>
              </w:rPr>
              <w:t>вия // MODERN SCIENCE. – 2020. - № 4-3. – С. 356-363.</w:t>
            </w:r>
          </w:p>
          <w:p w:rsidR="006B13AD" w:rsidRPr="006B13AD" w:rsidRDefault="006B13AD" w:rsidP="006B13AD">
            <w:pPr>
              <w:pStyle w:val="Standard"/>
              <w:tabs>
                <w:tab w:val="left" w:pos="317"/>
              </w:tabs>
              <w:suppressAutoHyphens w:val="0"/>
              <w:jc w:val="both"/>
              <w:rPr>
                <w:sz w:val="22"/>
              </w:rPr>
            </w:pPr>
          </w:p>
        </w:tc>
      </w:tr>
      <w:tr w:rsidR="002469D2" w:rsidRPr="006B13AD" w:rsidTr="00AE2BDB">
        <w:trPr>
          <w:gridAfter w:val="7"/>
          <w:wAfter w:w="17469" w:type="dxa"/>
          <w:cantSplit/>
        </w:trPr>
        <w:tc>
          <w:tcPr>
            <w:tcW w:w="426" w:type="dxa"/>
            <w:tcBorders>
              <w:bottom w:val="single" w:sz="4" w:space="0" w:color="auto"/>
            </w:tcBorders>
          </w:tcPr>
          <w:p w:rsidR="002469D2" w:rsidRPr="006B13AD" w:rsidRDefault="002469D2">
            <w:pPr>
              <w:jc w:val="both"/>
              <w:rPr>
                <w:sz w:val="22"/>
              </w:rPr>
            </w:pPr>
          </w:p>
        </w:tc>
        <w:tc>
          <w:tcPr>
            <w:tcW w:w="3545" w:type="dxa"/>
            <w:tcBorders>
              <w:bottom w:val="single" w:sz="4" w:space="0" w:color="auto"/>
            </w:tcBorders>
          </w:tcPr>
          <w:p w:rsidR="002469D2" w:rsidRPr="006B13AD" w:rsidRDefault="002469D2" w:rsidP="00867D0D">
            <w:pPr>
              <w:spacing w:line="240" w:lineRule="exact"/>
              <w:rPr>
                <w:b/>
                <w:sz w:val="22"/>
              </w:rPr>
            </w:pPr>
          </w:p>
        </w:tc>
        <w:tc>
          <w:tcPr>
            <w:tcW w:w="849" w:type="dxa"/>
            <w:tcBorders>
              <w:bottom w:val="single" w:sz="4" w:space="0" w:color="auto"/>
            </w:tcBorders>
          </w:tcPr>
          <w:p w:rsidR="002469D2" w:rsidRPr="006B13AD" w:rsidRDefault="002469D2" w:rsidP="00867D0D">
            <w:pPr>
              <w:jc w:val="both"/>
              <w:rPr>
                <w:sz w:val="22"/>
              </w:rPr>
            </w:pPr>
          </w:p>
        </w:tc>
        <w:tc>
          <w:tcPr>
            <w:tcW w:w="6249" w:type="dxa"/>
            <w:gridSpan w:val="2"/>
            <w:tcBorders>
              <w:bottom w:val="single" w:sz="4" w:space="0" w:color="auto"/>
            </w:tcBorders>
          </w:tcPr>
          <w:p w:rsidR="006B13AD" w:rsidRPr="00483C79" w:rsidRDefault="006B13AD" w:rsidP="006B13AD">
            <w:pPr>
              <w:pStyle w:val="Standard"/>
              <w:numPr>
                <w:ilvl w:val="0"/>
                <w:numId w:val="42"/>
              </w:numPr>
              <w:tabs>
                <w:tab w:val="left" w:pos="317"/>
              </w:tabs>
              <w:suppressAutoHyphens w:val="0"/>
              <w:ind w:left="0" w:firstLine="0"/>
              <w:jc w:val="both"/>
              <w:rPr>
                <w:rFonts w:cs="Times New Roman"/>
                <w:sz w:val="22"/>
                <w:szCs w:val="22"/>
              </w:rPr>
            </w:pPr>
            <w:r w:rsidRPr="006B13AD">
              <w:rPr>
                <w:rFonts w:cs="Times New Roman"/>
                <w:b/>
                <w:bCs/>
                <w:sz w:val="22"/>
                <w:szCs w:val="22"/>
              </w:rPr>
              <w:t>Родионова Д.А., Новиков М.А.</w:t>
            </w:r>
            <w:r w:rsidRPr="006B13AD">
              <w:rPr>
                <w:rFonts w:cs="Times New Roman"/>
                <w:bCs/>
                <w:sz w:val="22"/>
                <w:szCs w:val="22"/>
              </w:rPr>
              <w:t xml:space="preserve"> Взаимодействие семьи и служб занятости населения как возможности преодоления м</w:t>
            </w:r>
            <w:r w:rsidRPr="006B13AD">
              <w:rPr>
                <w:rFonts w:cs="Times New Roman"/>
                <w:bCs/>
                <w:sz w:val="22"/>
                <w:szCs w:val="22"/>
              </w:rPr>
              <w:t>а</w:t>
            </w:r>
            <w:r w:rsidRPr="006B13AD">
              <w:rPr>
                <w:rFonts w:cs="Times New Roman"/>
                <w:bCs/>
                <w:sz w:val="22"/>
                <w:szCs w:val="22"/>
              </w:rPr>
              <w:t>лообеспеченности, вызванной безработицей // Международный журнал гуманитарных и естественных наук. – 2020. – № 2. – С. 165–167.</w:t>
            </w:r>
          </w:p>
          <w:p w:rsidR="00483C79" w:rsidRPr="00873CED" w:rsidRDefault="00483C79" w:rsidP="00483C79">
            <w:pPr>
              <w:pStyle w:val="Standard"/>
              <w:numPr>
                <w:ilvl w:val="0"/>
                <w:numId w:val="42"/>
              </w:numPr>
              <w:tabs>
                <w:tab w:val="left" w:pos="317"/>
              </w:tabs>
              <w:suppressAutoHyphens w:val="0"/>
              <w:ind w:left="0" w:firstLine="0"/>
              <w:jc w:val="both"/>
              <w:rPr>
                <w:rFonts w:cs="Times New Roman"/>
                <w:sz w:val="22"/>
                <w:szCs w:val="22"/>
              </w:rPr>
            </w:pPr>
            <w:r w:rsidRPr="00873CED">
              <w:rPr>
                <w:rFonts w:cs="Times New Roman"/>
                <w:sz w:val="22"/>
                <w:szCs w:val="22"/>
              </w:rPr>
              <w:t xml:space="preserve">Савинов Л.И, Соловьева Т.В., Бистяйкина Д.А., </w:t>
            </w:r>
            <w:r w:rsidRPr="00873CED">
              <w:rPr>
                <w:rFonts w:cs="Times New Roman"/>
                <w:b/>
                <w:sz w:val="22"/>
                <w:szCs w:val="22"/>
              </w:rPr>
              <w:t>Карасева А.С</w:t>
            </w:r>
            <w:r w:rsidRPr="00873CED">
              <w:rPr>
                <w:rFonts w:cs="Times New Roman"/>
                <w:sz w:val="22"/>
                <w:szCs w:val="22"/>
              </w:rPr>
              <w:t>. Социокультурная детерминация позднего деторождения и меры семейно-демографической политики в области рождаем</w:t>
            </w:r>
            <w:r w:rsidRPr="00873CED">
              <w:rPr>
                <w:rFonts w:cs="Times New Roman"/>
                <w:sz w:val="22"/>
                <w:szCs w:val="22"/>
              </w:rPr>
              <w:t>о</w:t>
            </w:r>
            <w:r w:rsidRPr="00873CED">
              <w:rPr>
                <w:rFonts w:cs="Times New Roman"/>
                <w:sz w:val="22"/>
                <w:szCs w:val="22"/>
              </w:rPr>
              <w:t>сти (на материалах Республики Мордовия) // Женщина в ро</w:t>
            </w:r>
            <w:r w:rsidRPr="00873CED">
              <w:rPr>
                <w:rFonts w:cs="Times New Roman"/>
                <w:sz w:val="22"/>
                <w:szCs w:val="22"/>
              </w:rPr>
              <w:t>с</w:t>
            </w:r>
            <w:r w:rsidRPr="00873CED">
              <w:rPr>
                <w:rFonts w:cs="Times New Roman"/>
                <w:sz w:val="22"/>
                <w:szCs w:val="22"/>
              </w:rPr>
              <w:t>сийском обществе. – 2020. – № 1. – С. 101–112.</w:t>
            </w:r>
          </w:p>
          <w:p w:rsidR="00483C79" w:rsidRPr="00873CED" w:rsidRDefault="00483C79" w:rsidP="00483C79">
            <w:pPr>
              <w:pStyle w:val="Standard"/>
              <w:numPr>
                <w:ilvl w:val="0"/>
                <w:numId w:val="42"/>
              </w:numPr>
              <w:tabs>
                <w:tab w:val="left" w:pos="317"/>
              </w:tabs>
              <w:suppressAutoHyphens w:val="0"/>
              <w:ind w:left="0" w:firstLine="0"/>
              <w:jc w:val="both"/>
              <w:rPr>
                <w:rFonts w:cs="Times New Roman"/>
                <w:sz w:val="22"/>
                <w:szCs w:val="22"/>
              </w:rPr>
            </w:pPr>
            <w:r w:rsidRPr="00873CED">
              <w:rPr>
                <w:rFonts w:cs="Times New Roman"/>
                <w:b/>
                <w:sz w:val="22"/>
                <w:szCs w:val="22"/>
              </w:rPr>
              <w:t>Чучадеева Л.С.</w:t>
            </w:r>
            <w:r w:rsidRPr="00873CED">
              <w:rPr>
                <w:rFonts w:cs="Times New Roman"/>
                <w:sz w:val="22"/>
                <w:szCs w:val="22"/>
              </w:rPr>
              <w:t xml:space="preserve"> Инклюзия как необходимый аспект соц</w:t>
            </w:r>
            <w:r w:rsidRPr="00873CED">
              <w:rPr>
                <w:rFonts w:cs="Times New Roman"/>
                <w:sz w:val="22"/>
                <w:szCs w:val="22"/>
              </w:rPr>
              <w:t>и</w:t>
            </w:r>
            <w:r w:rsidRPr="00873CED">
              <w:rPr>
                <w:rFonts w:cs="Times New Roman"/>
                <w:sz w:val="22"/>
                <w:szCs w:val="22"/>
              </w:rPr>
              <w:t>ального обслуживания пожилых инвалидов по зрению: пробл</w:t>
            </w:r>
            <w:r w:rsidRPr="00873CED">
              <w:rPr>
                <w:rFonts w:cs="Times New Roman"/>
                <w:sz w:val="22"/>
                <w:szCs w:val="22"/>
              </w:rPr>
              <w:t>е</w:t>
            </w:r>
            <w:r w:rsidRPr="00873CED">
              <w:rPr>
                <w:rFonts w:cs="Times New Roman"/>
                <w:sz w:val="22"/>
                <w:szCs w:val="22"/>
              </w:rPr>
              <w:t>мы и перспективы / Л. С. Чучадеева // E-SCIO : электронное периодическое издание. – Режим доступа: https://e-scio.ru/?p=98423.</w:t>
            </w:r>
            <w:r w:rsidRPr="00873CED">
              <w:rPr>
                <w:rFonts w:cs="Times New Roman"/>
                <w:bCs/>
                <w:sz w:val="22"/>
                <w:szCs w:val="22"/>
              </w:rPr>
              <w:t xml:space="preserve"> </w:t>
            </w:r>
          </w:p>
          <w:p w:rsidR="00483C79" w:rsidRPr="00873CED" w:rsidRDefault="00483C79" w:rsidP="00483C79">
            <w:pPr>
              <w:pStyle w:val="Standard"/>
              <w:numPr>
                <w:ilvl w:val="0"/>
                <w:numId w:val="42"/>
              </w:numPr>
              <w:tabs>
                <w:tab w:val="left" w:pos="317"/>
              </w:tabs>
              <w:suppressAutoHyphens w:val="0"/>
              <w:ind w:left="0" w:firstLine="0"/>
              <w:jc w:val="both"/>
              <w:rPr>
                <w:rFonts w:cs="Times New Roman"/>
                <w:sz w:val="22"/>
                <w:szCs w:val="22"/>
              </w:rPr>
            </w:pPr>
            <w:r w:rsidRPr="00873CED">
              <w:rPr>
                <w:rFonts w:cs="Times New Roman"/>
                <w:b/>
                <w:sz w:val="22"/>
                <w:szCs w:val="22"/>
              </w:rPr>
              <w:t>Чучадеева Л.С.</w:t>
            </w:r>
            <w:r w:rsidRPr="00873CED">
              <w:rPr>
                <w:rFonts w:cs="Times New Roman"/>
                <w:sz w:val="22"/>
                <w:szCs w:val="22"/>
              </w:rPr>
              <w:t xml:space="preserve"> Пенсионное обеспечение лиц с инвалидн</w:t>
            </w:r>
            <w:r w:rsidRPr="00873CED">
              <w:rPr>
                <w:rFonts w:cs="Times New Roman"/>
                <w:sz w:val="22"/>
                <w:szCs w:val="22"/>
              </w:rPr>
              <w:t>о</w:t>
            </w:r>
            <w:r w:rsidRPr="00873CED">
              <w:rPr>
                <w:rFonts w:cs="Times New Roman"/>
                <w:sz w:val="22"/>
                <w:szCs w:val="22"/>
              </w:rPr>
              <w:t xml:space="preserve">стью по зрению в системе социальной защиты : проблемы и перспективы / Л. С. Чучадеева // Научный формат : электронное периодическое издание. – Режим доступа : https://sc-format.ru/?p=64772. </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Чучадеева Л.С.</w:t>
            </w:r>
            <w:r w:rsidRPr="00873CED">
              <w:rPr>
                <w:rFonts w:ascii="Times New Roman" w:hAnsi="Times New Roman"/>
              </w:rPr>
              <w:t xml:space="preserve"> Субъекты, предоставляющие социально-реабилитационные услуги инвалидам по зрению в РФ [Эле</w:t>
            </w:r>
            <w:r w:rsidRPr="00873CED">
              <w:rPr>
                <w:rFonts w:ascii="Times New Roman" w:hAnsi="Times New Roman"/>
              </w:rPr>
              <w:t>к</w:t>
            </w:r>
            <w:r w:rsidRPr="00873CED">
              <w:rPr>
                <w:rFonts w:ascii="Times New Roman" w:hAnsi="Times New Roman"/>
              </w:rPr>
              <w:t>тронный ресурс] // E-SCIO : электронное периодическое изд</w:t>
            </w:r>
            <w:r w:rsidRPr="00873CED">
              <w:rPr>
                <w:rFonts w:ascii="Times New Roman" w:hAnsi="Times New Roman"/>
              </w:rPr>
              <w:t>а</w:t>
            </w:r>
            <w:r w:rsidRPr="00873CED">
              <w:rPr>
                <w:rFonts w:ascii="Times New Roman" w:hAnsi="Times New Roman"/>
              </w:rPr>
              <w:t xml:space="preserve">ние. – Режим доступа : </w:t>
            </w:r>
            <w:r w:rsidRPr="00483C79">
              <w:rPr>
                <w:rFonts w:ascii="Times New Roman" w:hAnsi="Times New Roman" w:cs="Arial"/>
              </w:rPr>
              <w:t>https://e-scio.ru/?p=10366</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rPr>
              <w:t xml:space="preserve">Полутин С. В., </w:t>
            </w:r>
            <w:r w:rsidRPr="00873CED">
              <w:rPr>
                <w:rFonts w:ascii="Times New Roman" w:hAnsi="Times New Roman"/>
                <w:b/>
              </w:rPr>
              <w:t>Самойлова Е. А</w:t>
            </w:r>
            <w:r w:rsidRPr="00873CED">
              <w:rPr>
                <w:rFonts w:ascii="Times New Roman" w:hAnsi="Times New Roman"/>
              </w:rPr>
              <w:t>.Социологический портрет российского зоозащитного движения / С. В. Полутин, Е. А. С</w:t>
            </w:r>
            <w:r w:rsidRPr="00873CED">
              <w:rPr>
                <w:rFonts w:ascii="Times New Roman" w:hAnsi="Times New Roman"/>
              </w:rPr>
              <w:t>а</w:t>
            </w:r>
            <w:r w:rsidRPr="00873CED">
              <w:rPr>
                <w:rFonts w:ascii="Times New Roman" w:hAnsi="Times New Roman"/>
              </w:rPr>
              <w:t>мойлова. – DOI 10.15507/2413-1407.110.028.202001.187-203 // Регионология. 2020. № 1. С. 184 – 199.  (Web of Science)</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Бабошкина Т. В</w:t>
            </w:r>
            <w:r w:rsidRPr="00873CED">
              <w:rPr>
                <w:rFonts w:ascii="Times New Roman" w:hAnsi="Times New Roman"/>
              </w:rPr>
              <w:t>., Долгаева Е. И. Инновации и желаемое будущее в представлениях российской молодежи [Электро</w:t>
            </w:r>
            <w:r w:rsidRPr="00873CED">
              <w:rPr>
                <w:rFonts w:ascii="Times New Roman" w:hAnsi="Times New Roman"/>
              </w:rPr>
              <w:t>н</w:t>
            </w:r>
            <w:r w:rsidRPr="00873CED">
              <w:rPr>
                <w:rFonts w:ascii="Times New Roman" w:hAnsi="Times New Roman"/>
              </w:rPr>
              <w:t>ный ресурс] // Огарев-online. – 2020. – №9. – Режим доступа: http://journal.mrsu.ru/arts/innovacii-i-zhelaemoe-budushhee-v-predstavleniyax-rossijskoj-molodezhi</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Сундикова М.В.,</w:t>
            </w:r>
            <w:r w:rsidRPr="00873CED">
              <w:rPr>
                <w:rFonts w:ascii="Times New Roman" w:hAnsi="Times New Roman"/>
              </w:rPr>
              <w:t xml:space="preserve"> Фофанова К.В. Структурирование и ре</w:t>
            </w:r>
            <w:r w:rsidRPr="00873CED">
              <w:rPr>
                <w:rFonts w:ascii="Times New Roman" w:hAnsi="Times New Roman"/>
              </w:rPr>
              <w:t>а</w:t>
            </w:r>
            <w:r w:rsidRPr="00873CED">
              <w:rPr>
                <w:rFonts w:ascii="Times New Roman" w:hAnsi="Times New Roman"/>
              </w:rPr>
              <w:t>лиза-ция ценностей в видеоиграх // Огарёв-Online. 2020. № 9 (146). С. 6. – Режим доступа:</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Алексуткина В.С.,</w:t>
            </w:r>
            <w:r w:rsidRPr="00873CED">
              <w:rPr>
                <w:rFonts w:ascii="Times New Roman" w:hAnsi="Times New Roman"/>
              </w:rPr>
              <w:t xml:space="preserve"> Фофанова К.В. Влияние отпуска по уходу за ребенком на карьерные стратегии женщин //Российский хороший журнал. 2020. № 1 (3). С. 5.</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rPr>
              <w:t>Ковадин М.А.,</w:t>
            </w:r>
            <w:r w:rsidRPr="00873CED">
              <w:rPr>
                <w:rFonts w:ascii="Times New Roman" w:hAnsi="Times New Roman"/>
              </w:rPr>
              <w:t xml:space="preserve"> Фофанова К.В. Советский Союз как часть кол-лективной памяти молодежи: социологический анализ // Российский хороший журнал. 2020. № 1 (3). С. 6.</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rPr>
              <w:t xml:space="preserve">6 Касаткина Н.П., </w:t>
            </w:r>
            <w:r w:rsidRPr="00873CED">
              <w:rPr>
                <w:rFonts w:ascii="Times New Roman" w:hAnsi="Times New Roman"/>
                <w:b/>
              </w:rPr>
              <w:t>Новослов А.Е</w:t>
            </w:r>
            <w:r w:rsidRPr="00873CED">
              <w:rPr>
                <w:rFonts w:ascii="Times New Roman" w:hAnsi="Times New Roman"/>
              </w:rPr>
              <w:t>., Шумкова Н.В.</w:t>
            </w:r>
            <w:r w:rsidRPr="00873CED">
              <w:rPr>
                <w:rFonts w:ascii="Times New Roman" w:hAnsi="Times New Roman"/>
              </w:rPr>
              <w:tab/>
              <w:t>Резюме как инструмент исследования неравенства на рынке труда // Огарёв-Online. 2020. № 9 (146). С. 7.</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b/>
                <w:shd w:val="clear" w:color="auto" w:fill="FFFFFF"/>
              </w:rPr>
              <w:t>Ведяшкина М. С.,</w:t>
            </w:r>
            <w:r w:rsidRPr="00873CED">
              <w:rPr>
                <w:rFonts w:ascii="Times New Roman" w:hAnsi="Times New Roman"/>
                <w:shd w:val="clear" w:color="auto" w:fill="FFFFFF"/>
              </w:rPr>
              <w:t xml:space="preserve"> Касаткина Н.П.  Уровень владения ин</w:t>
            </w:r>
            <w:r w:rsidRPr="00873CED">
              <w:rPr>
                <w:rFonts w:ascii="Times New Roman" w:hAnsi="Times New Roman"/>
                <w:shd w:val="clear" w:color="auto" w:fill="FFFFFF"/>
              </w:rPr>
              <w:t>о</w:t>
            </w:r>
            <w:r w:rsidRPr="00873CED">
              <w:rPr>
                <w:rFonts w:ascii="Times New Roman" w:hAnsi="Times New Roman"/>
                <w:shd w:val="clear" w:color="auto" w:fill="FFFFFF"/>
              </w:rPr>
              <w:t>странным языком в проекции доступности образования / Ро</w:t>
            </w:r>
            <w:r w:rsidRPr="00873CED">
              <w:rPr>
                <w:rFonts w:ascii="Times New Roman" w:hAnsi="Times New Roman"/>
                <w:shd w:val="clear" w:color="auto" w:fill="FFFFFF"/>
              </w:rPr>
              <w:t>с</w:t>
            </w:r>
            <w:r w:rsidRPr="00873CED">
              <w:rPr>
                <w:rFonts w:ascii="Times New Roman" w:hAnsi="Times New Roman"/>
                <w:shd w:val="clear" w:color="auto" w:fill="FFFFFF"/>
              </w:rPr>
              <w:t>сийский хороший журнал. 2020. №4. URL: </w:t>
            </w:r>
            <w:r w:rsidRPr="000D0BDC">
              <w:rPr>
                <w:rFonts w:ascii="Times New Roman" w:hAnsi="Times New Roman" w:cs="Arial"/>
                <w:shd w:val="clear" w:color="auto" w:fill="FFFFFF"/>
              </w:rPr>
              <w:t>http://rgoodj.ru/2020/12/15/1130/</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rPr>
              <w:t xml:space="preserve">Абрамова Т. А., </w:t>
            </w:r>
            <w:r w:rsidRPr="00873CED">
              <w:rPr>
                <w:rFonts w:ascii="Times New Roman" w:hAnsi="Times New Roman"/>
                <w:b/>
              </w:rPr>
              <w:t>Никулина</w:t>
            </w:r>
            <w:r w:rsidRPr="00873CED">
              <w:rPr>
                <w:rFonts w:ascii="Times New Roman" w:hAnsi="Times New Roman"/>
              </w:rPr>
              <w:t xml:space="preserve"> </w:t>
            </w:r>
            <w:r w:rsidRPr="00873CED">
              <w:rPr>
                <w:rFonts w:ascii="Times New Roman" w:hAnsi="Times New Roman"/>
                <w:b/>
              </w:rPr>
              <w:t xml:space="preserve">А. В. </w:t>
            </w:r>
            <w:r w:rsidRPr="00873CED">
              <w:rPr>
                <w:rFonts w:ascii="Times New Roman" w:hAnsi="Times New Roman"/>
              </w:rPr>
              <w:t>Влияние современных электронных источников информации на качество образования студента-историка / Т. А. Абрамова, А. В. Никулина // Развитие образования. – 2020. – № 3 (9). – С. 13-</w:t>
            </w:r>
            <w:r w:rsidRPr="00873CED">
              <w:rPr>
                <w:rFonts w:ascii="Times New Roman" w:hAnsi="Times New Roman"/>
                <w:shd w:val="clear" w:color="auto" w:fill="FFFFFF"/>
              </w:rPr>
              <w:t xml:space="preserve">Абрамова Т. А., </w:t>
            </w:r>
            <w:r w:rsidRPr="00873CED">
              <w:rPr>
                <w:rFonts w:ascii="Times New Roman" w:hAnsi="Times New Roman"/>
                <w:b/>
              </w:rPr>
              <w:t>Ник</w:t>
            </w:r>
            <w:r w:rsidRPr="00873CED">
              <w:rPr>
                <w:rFonts w:ascii="Times New Roman" w:hAnsi="Times New Roman"/>
                <w:b/>
              </w:rPr>
              <w:t>у</w:t>
            </w:r>
            <w:r w:rsidRPr="00873CED">
              <w:rPr>
                <w:rFonts w:ascii="Times New Roman" w:hAnsi="Times New Roman"/>
                <w:b/>
              </w:rPr>
              <w:t>лина</w:t>
            </w:r>
            <w:r w:rsidRPr="00873CED">
              <w:rPr>
                <w:rFonts w:ascii="Times New Roman" w:hAnsi="Times New Roman"/>
              </w:rPr>
              <w:t xml:space="preserve"> </w:t>
            </w:r>
            <w:r w:rsidRPr="00873CED">
              <w:rPr>
                <w:rFonts w:ascii="Times New Roman" w:hAnsi="Times New Roman"/>
                <w:b/>
              </w:rPr>
              <w:t xml:space="preserve">А. В. </w:t>
            </w:r>
            <w:r w:rsidRPr="00873CED">
              <w:rPr>
                <w:rFonts w:ascii="Times New Roman" w:hAnsi="Times New Roman"/>
                <w:shd w:val="clear" w:color="auto" w:fill="FFFFFF"/>
              </w:rPr>
              <w:t>Интернет-ресурсы для историков: опыт создания в Республике Мордовия / Т. А. Абрамова, А. В. Никулина // Те</w:t>
            </w:r>
            <w:r w:rsidRPr="00873CED">
              <w:rPr>
                <w:rFonts w:ascii="Times New Roman" w:hAnsi="Times New Roman"/>
                <w:shd w:val="clear" w:color="auto" w:fill="FFFFFF"/>
              </w:rPr>
              <w:t>н</w:t>
            </w:r>
            <w:r w:rsidRPr="00873CED">
              <w:rPr>
                <w:rFonts w:ascii="Times New Roman" w:hAnsi="Times New Roman"/>
                <w:shd w:val="clear" w:color="auto" w:fill="FFFFFF"/>
              </w:rPr>
              <w:t>денции развития науки и образования Развитие образования. – 2020. – № 4 (61). – С. 6-9.</w:t>
            </w:r>
          </w:p>
          <w:p w:rsidR="00483C79" w:rsidRPr="006B13AD" w:rsidRDefault="00483C79" w:rsidP="00483C79">
            <w:pPr>
              <w:pStyle w:val="Standard"/>
              <w:tabs>
                <w:tab w:val="left" w:pos="317"/>
              </w:tabs>
              <w:suppressAutoHyphens w:val="0"/>
              <w:jc w:val="both"/>
              <w:rPr>
                <w:rFonts w:cs="Times New Roman"/>
                <w:sz w:val="22"/>
                <w:szCs w:val="22"/>
              </w:rPr>
            </w:pPr>
          </w:p>
          <w:p w:rsidR="002469D2" w:rsidRPr="006B13AD" w:rsidRDefault="002469D2" w:rsidP="002469D2">
            <w:pPr>
              <w:jc w:val="both"/>
              <w:rPr>
                <w:sz w:val="22"/>
              </w:rPr>
            </w:pPr>
          </w:p>
        </w:tc>
      </w:tr>
      <w:tr w:rsidR="00E10D7F" w:rsidRPr="006B13AD" w:rsidTr="00AE2BDB">
        <w:trPr>
          <w:gridAfter w:val="7"/>
          <w:wAfter w:w="17469" w:type="dxa"/>
          <w:cantSplit/>
        </w:trPr>
        <w:tc>
          <w:tcPr>
            <w:tcW w:w="426" w:type="dxa"/>
            <w:tcBorders>
              <w:bottom w:val="single" w:sz="4" w:space="0" w:color="auto"/>
            </w:tcBorders>
          </w:tcPr>
          <w:p w:rsidR="00E10D7F" w:rsidRPr="006B13AD" w:rsidRDefault="00E10D7F">
            <w:pPr>
              <w:jc w:val="both"/>
              <w:rPr>
                <w:sz w:val="22"/>
              </w:rPr>
            </w:pPr>
          </w:p>
        </w:tc>
        <w:tc>
          <w:tcPr>
            <w:tcW w:w="3545" w:type="dxa"/>
            <w:tcBorders>
              <w:bottom w:val="single" w:sz="4" w:space="0" w:color="auto"/>
            </w:tcBorders>
          </w:tcPr>
          <w:p w:rsidR="00E10D7F" w:rsidRPr="006B13AD" w:rsidRDefault="00E10D7F" w:rsidP="00867D0D">
            <w:pPr>
              <w:spacing w:line="240" w:lineRule="exact"/>
              <w:rPr>
                <w:b/>
                <w:sz w:val="22"/>
              </w:rPr>
            </w:pPr>
          </w:p>
        </w:tc>
        <w:tc>
          <w:tcPr>
            <w:tcW w:w="849" w:type="dxa"/>
            <w:tcBorders>
              <w:bottom w:val="single" w:sz="4" w:space="0" w:color="auto"/>
            </w:tcBorders>
          </w:tcPr>
          <w:p w:rsidR="00E10D7F" w:rsidRPr="006B13AD" w:rsidRDefault="00E10D7F" w:rsidP="00867D0D">
            <w:pPr>
              <w:jc w:val="both"/>
              <w:rPr>
                <w:sz w:val="22"/>
              </w:rPr>
            </w:pPr>
          </w:p>
        </w:tc>
        <w:tc>
          <w:tcPr>
            <w:tcW w:w="6249" w:type="dxa"/>
            <w:gridSpan w:val="2"/>
            <w:tcBorders>
              <w:bottom w:val="single" w:sz="4" w:space="0" w:color="auto"/>
            </w:tcBorders>
          </w:tcPr>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rPr>
              <w:t xml:space="preserve">Першина Т. А., </w:t>
            </w:r>
            <w:r w:rsidRPr="00873CED">
              <w:rPr>
                <w:rFonts w:ascii="Times New Roman" w:hAnsi="Times New Roman"/>
                <w:b/>
              </w:rPr>
              <w:t>Феоктистова</w:t>
            </w:r>
            <w:r w:rsidRPr="00873CED">
              <w:rPr>
                <w:rFonts w:ascii="Times New Roman" w:hAnsi="Times New Roman"/>
              </w:rPr>
              <w:t xml:space="preserve"> </w:t>
            </w:r>
            <w:r w:rsidRPr="00873CED">
              <w:rPr>
                <w:rFonts w:ascii="Times New Roman" w:hAnsi="Times New Roman"/>
                <w:b/>
              </w:rPr>
              <w:t xml:space="preserve">Е. А. </w:t>
            </w:r>
            <w:r w:rsidRPr="00873CED">
              <w:rPr>
                <w:rFonts w:ascii="Times New Roman" w:hAnsi="Times New Roman"/>
              </w:rPr>
              <w:t>Демографическая дин</w:t>
            </w:r>
            <w:r w:rsidRPr="00873CED">
              <w:rPr>
                <w:rFonts w:ascii="Times New Roman" w:hAnsi="Times New Roman"/>
              </w:rPr>
              <w:t>а</w:t>
            </w:r>
            <w:r w:rsidRPr="00873CED">
              <w:rPr>
                <w:rFonts w:ascii="Times New Roman" w:hAnsi="Times New Roman"/>
              </w:rPr>
              <w:t>мика поселений Алатырского уезда Симбирской губернии во второй половине XIX - начале ХХ в. (по материалам метрич</w:t>
            </w:r>
            <w:r w:rsidRPr="00873CED">
              <w:rPr>
                <w:rFonts w:ascii="Times New Roman" w:hAnsi="Times New Roman"/>
              </w:rPr>
              <w:t>е</w:t>
            </w:r>
            <w:r w:rsidRPr="00873CED">
              <w:rPr>
                <w:rFonts w:ascii="Times New Roman" w:hAnsi="Times New Roman"/>
              </w:rPr>
              <w:t xml:space="preserve">ских книг Троицкой церкви села Капасово) / Т. А. Першина, Е. А. Феоктистова // Огарёв-Online. – 2020. – № 2 (139). – С. 6-8. https://elibrary.ru/item.asp?id=42781931 </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rPr>
              <w:t xml:space="preserve">Григорькин В.А., </w:t>
            </w:r>
            <w:r w:rsidRPr="00873CED">
              <w:rPr>
                <w:rFonts w:ascii="Times New Roman" w:hAnsi="Times New Roman"/>
                <w:b/>
                <w:bCs/>
              </w:rPr>
              <w:t>Саммонен Е.А.</w:t>
            </w:r>
            <w:r w:rsidRPr="00873CED">
              <w:rPr>
                <w:rFonts w:ascii="Times New Roman" w:hAnsi="Times New Roman"/>
                <w:bCs/>
              </w:rPr>
              <w:t xml:space="preserve"> Смертельное оружие пе</w:t>
            </w:r>
            <w:r w:rsidRPr="00873CED">
              <w:rPr>
                <w:rFonts w:ascii="Times New Roman" w:hAnsi="Times New Roman"/>
                <w:bCs/>
              </w:rPr>
              <w:t>р</w:t>
            </w:r>
            <w:r w:rsidRPr="00873CED">
              <w:rPr>
                <w:rFonts w:ascii="Times New Roman" w:hAnsi="Times New Roman"/>
                <w:bCs/>
              </w:rPr>
              <w:t xml:space="preserve">вой мировой войны. </w:t>
            </w:r>
            <w:r w:rsidRPr="00873CED">
              <w:rPr>
                <w:rFonts w:ascii="Times New Roman" w:hAnsi="Times New Roman"/>
                <w:shd w:val="clear" w:color="auto" w:fill="FFFFFF"/>
              </w:rPr>
              <w:t>Огарёв-online.</w:t>
            </w:r>
            <w:r w:rsidRPr="00873CED">
              <w:rPr>
                <w:rFonts w:ascii="Times New Roman" w:hAnsi="Times New Roman"/>
              </w:rPr>
              <w:t xml:space="preserve"> Национальный исследов</w:t>
            </w:r>
            <w:r w:rsidRPr="00873CED">
              <w:rPr>
                <w:rFonts w:ascii="Times New Roman" w:hAnsi="Times New Roman"/>
              </w:rPr>
              <w:t>а</w:t>
            </w:r>
            <w:r w:rsidRPr="00873CED">
              <w:rPr>
                <w:rFonts w:ascii="Times New Roman" w:hAnsi="Times New Roman"/>
              </w:rPr>
              <w:t>тельский Мордовский государственный университет им. Н.П. Огарева (Саранск) № 2 (139). 2020 С. 9</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rPr>
            </w:pPr>
            <w:r w:rsidRPr="00873CED">
              <w:rPr>
                <w:rFonts w:ascii="Times New Roman" w:hAnsi="Times New Roman"/>
                <w:shd w:val="clear" w:color="auto" w:fill="FFFFFF"/>
              </w:rPr>
              <w:t xml:space="preserve">Скворцова Л.Г., </w:t>
            </w:r>
            <w:r w:rsidRPr="00873CED">
              <w:rPr>
                <w:rFonts w:ascii="Times New Roman" w:hAnsi="Times New Roman"/>
                <w:b/>
                <w:shd w:val="clear" w:color="auto" w:fill="FFFFFF"/>
              </w:rPr>
              <w:t xml:space="preserve">Тараскина А.Д. </w:t>
            </w:r>
            <w:r w:rsidRPr="00873CED">
              <w:rPr>
                <w:rFonts w:ascii="Times New Roman" w:hAnsi="Times New Roman"/>
                <w:shd w:val="clear" w:color="auto" w:fill="FFFFFF"/>
              </w:rPr>
              <w:t>Школьная реформа 1958 года и ее осуществление в Республике Мордовия / Л.Г. Скво</w:t>
            </w:r>
            <w:r w:rsidRPr="00873CED">
              <w:rPr>
                <w:rFonts w:ascii="Times New Roman" w:hAnsi="Times New Roman"/>
                <w:shd w:val="clear" w:color="auto" w:fill="FFFFFF"/>
              </w:rPr>
              <w:t>р</w:t>
            </w:r>
            <w:r w:rsidRPr="00873CED">
              <w:rPr>
                <w:rFonts w:ascii="Times New Roman" w:hAnsi="Times New Roman"/>
                <w:shd w:val="clear" w:color="auto" w:fill="FFFFFF"/>
              </w:rPr>
              <w:t>цова, А.Д. Тараскина</w:t>
            </w:r>
            <w:r w:rsidRPr="00873CED">
              <w:rPr>
                <w:rFonts w:ascii="Times New Roman" w:hAnsi="Times New Roman"/>
                <w:b/>
                <w:shd w:val="clear" w:color="auto" w:fill="FFFFFF"/>
              </w:rPr>
              <w:t xml:space="preserve"> // </w:t>
            </w:r>
            <w:r w:rsidRPr="00873CED">
              <w:rPr>
                <w:rFonts w:ascii="Times New Roman" w:hAnsi="Times New Roman"/>
                <w:shd w:val="clear" w:color="auto" w:fill="FFFFFF"/>
              </w:rPr>
              <w:t xml:space="preserve">Огарёв-online. 2020. - </w:t>
            </w:r>
            <w:r w:rsidRPr="00873CED">
              <w:rPr>
                <w:rFonts w:ascii="Times New Roman" w:hAnsi="Times New Roman"/>
              </w:rPr>
              <w:t xml:space="preserve">№ 2 (139). – С. 1-5. </w:t>
            </w:r>
            <w:r w:rsidRPr="00873CED">
              <w:rPr>
                <w:rFonts w:ascii="Times New Roman" w:hAnsi="Times New Roman"/>
                <w:shd w:val="clear" w:color="auto" w:fill="FFFFFF"/>
              </w:rPr>
              <w:t>http://journal.mrsu.ru/arts/shkolnaya-reforma-1958-goda-i-ee-osushhestvlenie-v-respublike-mordoviya</w:t>
            </w:r>
          </w:p>
          <w:p w:rsidR="00483C79" w:rsidRPr="00873CED" w:rsidRDefault="00483C79" w:rsidP="00483C79">
            <w:pPr>
              <w:pStyle w:val="ae"/>
              <w:numPr>
                <w:ilvl w:val="0"/>
                <w:numId w:val="42"/>
              </w:numPr>
              <w:shd w:val="clear" w:color="auto" w:fill="FFFFFF"/>
              <w:tabs>
                <w:tab w:val="left" w:pos="317"/>
              </w:tabs>
              <w:spacing w:after="0" w:line="240" w:lineRule="auto"/>
              <w:ind w:left="0" w:firstLine="0"/>
              <w:jc w:val="both"/>
              <w:rPr>
                <w:rFonts w:ascii="Times New Roman" w:hAnsi="Times New Roman"/>
                <w:shd w:val="clear" w:color="auto" w:fill="FFFFFF"/>
              </w:rPr>
            </w:pPr>
            <w:r w:rsidRPr="00873CED">
              <w:rPr>
                <w:rFonts w:ascii="Times New Roman" w:hAnsi="Times New Roman"/>
                <w:shd w:val="clear" w:color="auto" w:fill="FFFFFF"/>
              </w:rPr>
              <w:t xml:space="preserve">Митин С. В., </w:t>
            </w:r>
            <w:r w:rsidRPr="00873CED">
              <w:rPr>
                <w:rFonts w:ascii="Times New Roman" w:hAnsi="Times New Roman"/>
                <w:b/>
                <w:shd w:val="clear" w:color="auto" w:fill="FFFFFF"/>
              </w:rPr>
              <w:t>Тараскина А. Д.</w:t>
            </w:r>
            <w:r w:rsidRPr="00873CED">
              <w:rPr>
                <w:rFonts w:ascii="Times New Roman" w:hAnsi="Times New Roman"/>
                <w:shd w:val="clear" w:color="auto" w:fill="FFFFFF"/>
              </w:rPr>
              <w:t xml:space="preserve"> Иосип Броз Тито. Дорога к власти // Контентус. – 2020, №1.</w:t>
            </w:r>
          </w:p>
          <w:p w:rsidR="00483C79" w:rsidRPr="00873CED" w:rsidRDefault="00483C79" w:rsidP="00483C79">
            <w:pPr>
              <w:pStyle w:val="ae"/>
              <w:numPr>
                <w:ilvl w:val="0"/>
                <w:numId w:val="42"/>
              </w:numPr>
              <w:tabs>
                <w:tab w:val="left" w:pos="317"/>
              </w:tabs>
              <w:spacing w:after="0" w:line="240" w:lineRule="auto"/>
              <w:ind w:left="0" w:firstLine="0"/>
              <w:jc w:val="both"/>
              <w:rPr>
                <w:rFonts w:ascii="Times New Roman" w:hAnsi="Times New Roman"/>
                <w:b/>
              </w:rPr>
            </w:pPr>
            <w:r w:rsidRPr="00873CED">
              <w:rPr>
                <w:rFonts w:ascii="Times New Roman" w:hAnsi="Times New Roman"/>
                <w:shd w:val="clear" w:color="auto" w:fill="FFFFFF"/>
              </w:rPr>
              <w:t xml:space="preserve">Малоземов С. И., </w:t>
            </w:r>
            <w:r w:rsidRPr="00873CED">
              <w:rPr>
                <w:rFonts w:ascii="Times New Roman" w:hAnsi="Times New Roman"/>
                <w:b/>
                <w:shd w:val="clear" w:color="auto" w:fill="FFFFFF"/>
              </w:rPr>
              <w:t>Тараскина А. Д.</w:t>
            </w:r>
            <w:r w:rsidRPr="00873CED">
              <w:rPr>
                <w:rFonts w:ascii="Times New Roman" w:hAnsi="Times New Roman"/>
                <w:shd w:val="clear" w:color="auto" w:fill="FFFFFF"/>
              </w:rPr>
              <w:t xml:space="preserve"> Сунь Ятсен: жизненный путь, формирование и развитие политических взглядов / С. И. Малоземов., А. Д. Тараскина // Контентус. – 2020. – № 5. – С. 8-17.</w:t>
            </w:r>
          </w:p>
          <w:p w:rsidR="00E10D7F" w:rsidRPr="006B13AD" w:rsidRDefault="00E10D7F" w:rsidP="00E10D7F">
            <w:pPr>
              <w:ind w:firstLine="709"/>
              <w:jc w:val="both"/>
              <w:rPr>
                <w:sz w:val="22"/>
                <w:szCs w:val="22"/>
              </w:rPr>
            </w:pPr>
          </w:p>
        </w:tc>
      </w:tr>
      <w:tr w:rsidR="000D0BDC" w:rsidTr="000D0BDC">
        <w:trPr>
          <w:gridAfter w:val="7"/>
          <w:wAfter w:w="17469" w:type="dxa"/>
          <w:cantSplit/>
        </w:trPr>
        <w:tc>
          <w:tcPr>
            <w:tcW w:w="426" w:type="dxa"/>
            <w:vMerge w:val="restart"/>
          </w:tcPr>
          <w:p w:rsidR="000D0BDC" w:rsidRPr="006B13AD" w:rsidRDefault="000D0BDC">
            <w:pPr>
              <w:jc w:val="both"/>
              <w:rPr>
                <w:sz w:val="22"/>
              </w:rPr>
            </w:pPr>
          </w:p>
        </w:tc>
        <w:tc>
          <w:tcPr>
            <w:tcW w:w="3545" w:type="dxa"/>
            <w:vMerge w:val="restart"/>
          </w:tcPr>
          <w:p w:rsidR="000D0BDC" w:rsidRPr="00284F3F" w:rsidRDefault="000D0BDC" w:rsidP="009634D2">
            <w:pPr>
              <w:spacing w:line="240" w:lineRule="exact"/>
              <w:rPr>
                <w:b/>
                <w:sz w:val="22"/>
              </w:rPr>
            </w:pPr>
            <w:r w:rsidRPr="00284F3F">
              <w:rPr>
                <w:b/>
                <w:sz w:val="22"/>
              </w:rPr>
              <w:t>Число статей в российских сбо</w:t>
            </w:r>
            <w:r w:rsidRPr="00284F3F">
              <w:rPr>
                <w:b/>
                <w:sz w:val="22"/>
              </w:rPr>
              <w:t>р</w:t>
            </w:r>
            <w:r w:rsidRPr="00284F3F">
              <w:rPr>
                <w:b/>
                <w:sz w:val="22"/>
              </w:rPr>
              <w:t>никах научных трудов, матери</w:t>
            </w:r>
            <w:r w:rsidRPr="00284F3F">
              <w:rPr>
                <w:b/>
                <w:sz w:val="22"/>
              </w:rPr>
              <w:t>а</w:t>
            </w:r>
            <w:r w:rsidRPr="00284F3F">
              <w:rPr>
                <w:b/>
                <w:sz w:val="22"/>
              </w:rPr>
              <w:t>лах конференций</w:t>
            </w:r>
          </w:p>
        </w:tc>
        <w:tc>
          <w:tcPr>
            <w:tcW w:w="849" w:type="dxa"/>
            <w:vMerge w:val="restart"/>
          </w:tcPr>
          <w:p w:rsidR="000D0BDC" w:rsidRPr="00ED6974" w:rsidRDefault="00ED6974" w:rsidP="00ED6974">
            <w:pPr>
              <w:jc w:val="center"/>
              <w:rPr>
                <w:b/>
                <w:sz w:val="22"/>
              </w:rPr>
            </w:pPr>
            <w:r>
              <w:rPr>
                <w:b/>
                <w:sz w:val="22"/>
              </w:rPr>
              <w:t>83</w:t>
            </w:r>
          </w:p>
        </w:tc>
        <w:tc>
          <w:tcPr>
            <w:tcW w:w="6249" w:type="dxa"/>
            <w:gridSpan w:val="2"/>
            <w:tcBorders>
              <w:bottom w:val="single" w:sz="4" w:space="0" w:color="auto"/>
            </w:tcBorders>
          </w:tcPr>
          <w:p w:rsidR="000D0BDC" w:rsidRPr="001D4A01" w:rsidRDefault="000D0BDC" w:rsidP="000D0BDC">
            <w:pPr>
              <w:pStyle w:val="ae"/>
              <w:numPr>
                <w:ilvl w:val="0"/>
                <w:numId w:val="43"/>
              </w:numPr>
              <w:shd w:val="clear" w:color="auto" w:fill="FFFFFF"/>
              <w:tabs>
                <w:tab w:val="left" w:pos="284"/>
              </w:tabs>
              <w:spacing w:after="0" w:line="240" w:lineRule="auto"/>
              <w:ind w:left="0" w:firstLine="0"/>
              <w:jc w:val="both"/>
              <w:rPr>
                <w:rFonts w:ascii="Times New Roman" w:hAnsi="Times New Roman"/>
              </w:rPr>
            </w:pPr>
            <w:r w:rsidRPr="001D4A01">
              <w:rPr>
                <w:rFonts w:ascii="Times New Roman" w:hAnsi="Times New Roman"/>
                <w:b/>
              </w:rPr>
              <w:t>Курочкина К. В.,</w:t>
            </w:r>
            <w:r w:rsidRPr="001D4A01">
              <w:rPr>
                <w:rFonts w:ascii="Times New Roman" w:hAnsi="Times New Roman"/>
              </w:rPr>
              <w:t xml:space="preserve"> Напалкова И. Г. Актуальный имидж ро</w:t>
            </w:r>
            <w:r w:rsidRPr="001D4A01">
              <w:rPr>
                <w:rFonts w:ascii="Times New Roman" w:hAnsi="Times New Roman"/>
              </w:rPr>
              <w:t>с</w:t>
            </w:r>
            <w:r w:rsidRPr="001D4A01">
              <w:rPr>
                <w:rFonts w:ascii="Times New Roman" w:hAnsi="Times New Roman"/>
              </w:rPr>
              <w:t>сийской провинции: кейс Республики Мордовия // Проблемы и тенденции развития социокультурного пространства России: история и современность: Материалы VII Всерос. с междунар. участием науч.-практич. конф. (Брянск, 30 июня 2020 г.) / Под ред. Т. И. Рябовой. Брянск: Федеральное государственное бюджетное образовательное учреждение высшего образования «Брянский государственный инженерно-технологический ун</w:t>
            </w:r>
            <w:r w:rsidRPr="001D4A01">
              <w:rPr>
                <w:rFonts w:ascii="Times New Roman" w:hAnsi="Times New Roman"/>
              </w:rPr>
              <w:t>и</w:t>
            </w:r>
            <w:r w:rsidRPr="001D4A01">
              <w:rPr>
                <w:rFonts w:ascii="Times New Roman" w:hAnsi="Times New Roman"/>
              </w:rPr>
              <w:t>верситет», 2020. С. 245–253. РИНЦ</w:t>
            </w:r>
          </w:p>
          <w:p w:rsidR="000D0BDC" w:rsidRPr="001D4A01" w:rsidRDefault="000D0BDC" w:rsidP="000D0BDC">
            <w:pPr>
              <w:pStyle w:val="ae"/>
              <w:numPr>
                <w:ilvl w:val="0"/>
                <w:numId w:val="43"/>
              </w:numPr>
              <w:shd w:val="clear" w:color="auto" w:fill="FFFFFF"/>
              <w:tabs>
                <w:tab w:val="left" w:pos="284"/>
              </w:tabs>
              <w:spacing w:after="0" w:line="240" w:lineRule="auto"/>
              <w:ind w:left="0" w:firstLine="0"/>
              <w:jc w:val="both"/>
              <w:rPr>
                <w:rFonts w:ascii="Times New Roman" w:hAnsi="Times New Roman"/>
              </w:rPr>
            </w:pPr>
            <w:r w:rsidRPr="001D4A01">
              <w:rPr>
                <w:rFonts w:ascii="Times New Roman" w:hAnsi="Times New Roman"/>
              </w:rPr>
              <w:t xml:space="preserve">Напалкова И. Г., </w:t>
            </w:r>
            <w:r w:rsidRPr="001D4A01">
              <w:rPr>
                <w:rFonts w:ascii="Times New Roman" w:hAnsi="Times New Roman"/>
                <w:b/>
              </w:rPr>
              <w:t>Есина Е. С.</w:t>
            </w:r>
            <w:r w:rsidRPr="001D4A01">
              <w:rPr>
                <w:rFonts w:ascii="Times New Roman" w:hAnsi="Times New Roman"/>
                <w:u w:val="single"/>
              </w:rPr>
              <w:t xml:space="preserve"> </w:t>
            </w:r>
            <w:r w:rsidRPr="001D4A01">
              <w:rPr>
                <w:rFonts w:ascii="Times New Roman" w:hAnsi="Times New Roman"/>
              </w:rPr>
              <w:t>Имидж региона в репрезент</w:t>
            </w:r>
            <w:r w:rsidRPr="001D4A01">
              <w:rPr>
                <w:rFonts w:ascii="Times New Roman" w:hAnsi="Times New Roman"/>
              </w:rPr>
              <w:t>а</w:t>
            </w:r>
            <w:r w:rsidRPr="001D4A01">
              <w:rPr>
                <w:rFonts w:ascii="Times New Roman" w:hAnsi="Times New Roman"/>
              </w:rPr>
              <w:t>циях федеральных СМИ (на примере Республики Мордовия) // Результаты современных научных исследований и разработок: Сб. ст. X Всерос. науч.-практич. конф. Пенза: Наука и Просв</w:t>
            </w:r>
            <w:r w:rsidRPr="001D4A01">
              <w:rPr>
                <w:rFonts w:ascii="Times New Roman" w:hAnsi="Times New Roman"/>
              </w:rPr>
              <w:t>е</w:t>
            </w:r>
            <w:r w:rsidRPr="001D4A01">
              <w:rPr>
                <w:rFonts w:ascii="Times New Roman" w:hAnsi="Times New Roman"/>
              </w:rPr>
              <w:t>щение, 2020. С. 203–212.</w:t>
            </w:r>
          </w:p>
          <w:p w:rsidR="000D0BDC" w:rsidRPr="001D4A01" w:rsidRDefault="000D0BDC" w:rsidP="000D0BDC">
            <w:pPr>
              <w:pStyle w:val="ae"/>
              <w:numPr>
                <w:ilvl w:val="0"/>
                <w:numId w:val="43"/>
              </w:numPr>
              <w:shd w:val="clear" w:color="auto" w:fill="FFFFFF"/>
              <w:tabs>
                <w:tab w:val="left" w:pos="284"/>
              </w:tabs>
              <w:spacing w:after="0" w:line="240" w:lineRule="auto"/>
              <w:ind w:left="0" w:firstLine="0"/>
              <w:jc w:val="both"/>
              <w:rPr>
                <w:rFonts w:ascii="Times New Roman" w:hAnsi="Times New Roman"/>
              </w:rPr>
            </w:pPr>
            <w:r w:rsidRPr="001D4A01">
              <w:rPr>
                <w:rFonts w:ascii="Times New Roman" w:hAnsi="Times New Roman"/>
              </w:rPr>
              <w:t xml:space="preserve">Напалкова И. Г., </w:t>
            </w:r>
            <w:r w:rsidRPr="001D4A01">
              <w:rPr>
                <w:rFonts w:ascii="Times New Roman" w:hAnsi="Times New Roman"/>
                <w:b/>
              </w:rPr>
              <w:t>Курочкина К. В.</w:t>
            </w:r>
            <w:r w:rsidRPr="001D4A01">
              <w:rPr>
                <w:rFonts w:ascii="Times New Roman" w:hAnsi="Times New Roman"/>
              </w:rPr>
              <w:t xml:space="preserve"> Исторические персоно-образы как элементы территориального имиджа (на примере Республики Мордовия) // Образ Родины: содержание, форм</w:t>
            </w:r>
            <w:r w:rsidRPr="001D4A01">
              <w:rPr>
                <w:rFonts w:ascii="Times New Roman" w:hAnsi="Times New Roman"/>
              </w:rPr>
              <w:t>и</w:t>
            </w:r>
            <w:r w:rsidRPr="001D4A01">
              <w:rPr>
                <w:rFonts w:ascii="Times New Roman" w:hAnsi="Times New Roman"/>
              </w:rPr>
              <w:t>рование, актуализация: Материалы IV Междунар. науч. конф. М.: Учреждение высшего образования «Московский художес</w:t>
            </w:r>
            <w:r w:rsidRPr="001D4A01">
              <w:rPr>
                <w:rFonts w:ascii="Times New Roman" w:hAnsi="Times New Roman"/>
              </w:rPr>
              <w:t>т</w:t>
            </w:r>
            <w:r w:rsidRPr="001D4A01">
              <w:rPr>
                <w:rFonts w:ascii="Times New Roman" w:hAnsi="Times New Roman"/>
              </w:rPr>
              <w:t>венно-промышленный институт», 2020. С. 381–386. РИНЦ.</w:t>
            </w:r>
          </w:p>
          <w:p w:rsidR="000D0BDC" w:rsidRPr="001D4A01" w:rsidRDefault="000D0BDC" w:rsidP="000D0BDC">
            <w:pPr>
              <w:pStyle w:val="ae"/>
              <w:numPr>
                <w:ilvl w:val="0"/>
                <w:numId w:val="43"/>
              </w:numPr>
              <w:shd w:val="clear" w:color="auto" w:fill="FFFFFF"/>
              <w:tabs>
                <w:tab w:val="left" w:pos="284"/>
              </w:tabs>
              <w:spacing w:after="0" w:line="240" w:lineRule="auto"/>
              <w:ind w:left="0" w:firstLine="0"/>
              <w:jc w:val="both"/>
              <w:rPr>
                <w:rFonts w:ascii="Times New Roman" w:hAnsi="Times New Roman"/>
              </w:rPr>
            </w:pPr>
            <w:r w:rsidRPr="001D4A01">
              <w:rPr>
                <w:rFonts w:ascii="Times New Roman" w:hAnsi="Times New Roman"/>
              </w:rPr>
              <w:t xml:space="preserve">Напалкова И. Г., </w:t>
            </w:r>
            <w:r w:rsidRPr="001D4A01">
              <w:rPr>
                <w:rFonts w:ascii="Times New Roman" w:hAnsi="Times New Roman"/>
                <w:b/>
              </w:rPr>
              <w:t>Курочкина К. В.</w:t>
            </w:r>
            <w:r w:rsidRPr="001D4A01">
              <w:rPr>
                <w:rFonts w:ascii="Times New Roman" w:hAnsi="Times New Roman"/>
              </w:rPr>
              <w:t xml:space="preserve"> Роль стереотипов в фо</w:t>
            </w:r>
            <w:r w:rsidRPr="001D4A01">
              <w:rPr>
                <w:rFonts w:ascii="Times New Roman" w:hAnsi="Times New Roman"/>
              </w:rPr>
              <w:t>р</w:t>
            </w:r>
            <w:r w:rsidRPr="001D4A01">
              <w:rPr>
                <w:rFonts w:ascii="Times New Roman" w:hAnsi="Times New Roman"/>
              </w:rPr>
              <w:t>мировании имиджа региона (на примере Республики Морд</w:t>
            </w:r>
            <w:r w:rsidRPr="001D4A01">
              <w:rPr>
                <w:rFonts w:ascii="Times New Roman" w:hAnsi="Times New Roman"/>
              </w:rPr>
              <w:t>о</w:t>
            </w:r>
            <w:r w:rsidRPr="001D4A01">
              <w:rPr>
                <w:rFonts w:ascii="Times New Roman" w:hAnsi="Times New Roman"/>
              </w:rPr>
              <w:t>вия) // WORD SCIENCE: PROBLEMS AND INNOVATIONS: Сб. ст. XLIII Междунар. науч.-практич. конф. в 2 ч. Ч. 1. Пенза: Наука и Просвещение, 2020. С. 146 – 150.</w:t>
            </w:r>
          </w:p>
          <w:p w:rsidR="000D0BDC" w:rsidRPr="001D4A01" w:rsidRDefault="000D0BDC" w:rsidP="000D0BDC">
            <w:pPr>
              <w:pStyle w:val="ae"/>
              <w:numPr>
                <w:ilvl w:val="0"/>
                <w:numId w:val="43"/>
              </w:numPr>
              <w:shd w:val="clear" w:color="auto" w:fill="FFFFFF"/>
              <w:tabs>
                <w:tab w:val="left" w:pos="284"/>
              </w:tabs>
              <w:spacing w:after="0" w:line="240" w:lineRule="auto"/>
              <w:ind w:left="0" w:firstLine="0"/>
              <w:jc w:val="both"/>
              <w:rPr>
                <w:rFonts w:ascii="Times New Roman" w:hAnsi="Times New Roman"/>
              </w:rPr>
            </w:pPr>
            <w:r w:rsidRPr="001D4A01">
              <w:rPr>
                <w:rFonts w:ascii="Times New Roman" w:hAnsi="Times New Roman"/>
                <w:b/>
              </w:rPr>
              <w:t>Десяев Д.Г.,</w:t>
            </w:r>
            <w:r w:rsidRPr="001D4A01">
              <w:rPr>
                <w:rFonts w:ascii="Times New Roman" w:hAnsi="Times New Roman"/>
              </w:rPr>
              <w:t xml:space="preserve"> Напалкова И.Г. Спортивно-событийная соста</w:t>
            </w:r>
            <w:r w:rsidRPr="001D4A01">
              <w:rPr>
                <w:rFonts w:ascii="Times New Roman" w:hAnsi="Times New Roman"/>
              </w:rPr>
              <w:t>в</w:t>
            </w:r>
            <w:r w:rsidRPr="001D4A01">
              <w:rPr>
                <w:rFonts w:ascii="Times New Roman" w:hAnsi="Times New Roman"/>
              </w:rPr>
              <w:t>ляющая в имидже региона (на примере Республики Мордовия) // Спортивный менеджмент: актуальные проблемы, практич</w:t>
            </w:r>
            <w:r w:rsidRPr="001D4A01">
              <w:rPr>
                <w:rFonts w:ascii="Times New Roman" w:hAnsi="Times New Roman"/>
              </w:rPr>
              <w:t>е</w:t>
            </w:r>
            <w:r w:rsidRPr="001D4A01">
              <w:rPr>
                <w:rFonts w:ascii="Times New Roman" w:hAnsi="Times New Roman"/>
              </w:rPr>
              <w:t>ский опыт и перспективы: Сб. науч. ст. ННовгород: Наци</w:t>
            </w:r>
            <w:r w:rsidRPr="001D4A01">
              <w:rPr>
                <w:rFonts w:ascii="Times New Roman" w:hAnsi="Times New Roman"/>
              </w:rPr>
              <w:t>о</w:t>
            </w:r>
            <w:r w:rsidRPr="001D4A01">
              <w:rPr>
                <w:rFonts w:ascii="Times New Roman" w:hAnsi="Times New Roman"/>
              </w:rPr>
              <w:t>нальный исследовательский Нижегородский государственный университет им. Н.И. Лобачевского, 2020. С. 31–36. РИНЦ.</w:t>
            </w:r>
          </w:p>
          <w:p w:rsidR="000D0BDC" w:rsidRPr="001D4A01" w:rsidRDefault="000D0BDC" w:rsidP="000D0BDC">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rPr>
              <w:t xml:space="preserve">Напалкова И. Г., </w:t>
            </w:r>
            <w:r w:rsidRPr="001D4A01">
              <w:rPr>
                <w:rFonts w:ascii="Times New Roman" w:hAnsi="Times New Roman"/>
                <w:b/>
              </w:rPr>
              <w:t>Курочкина К. В.</w:t>
            </w:r>
            <w:r w:rsidRPr="001D4A01">
              <w:rPr>
                <w:rFonts w:ascii="Times New Roman" w:hAnsi="Times New Roman"/>
              </w:rPr>
              <w:t xml:space="preserve"> Эффективность субъе</w:t>
            </w:r>
            <w:r w:rsidRPr="001D4A01">
              <w:rPr>
                <w:rFonts w:ascii="Times New Roman" w:hAnsi="Times New Roman"/>
              </w:rPr>
              <w:t>к</w:t>
            </w:r>
            <w:r w:rsidRPr="001D4A01">
              <w:rPr>
                <w:rFonts w:ascii="Times New Roman" w:hAnsi="Times New Roman"/>
              </w:rPr>
              <w:t>тов имиджмейкинга в формировании образа региона в оценках экспертов (на примере Республики Мордовия) // Теория и практика современной науки: Сб. ст. Междунар. науч.-практич. конф. в 2 ч. Ч. 2. Пенза: Наука и Просвещение, 2020. С. 191–196.</w:t>
            </w:r>
          </w:p>
          <w:p w:rsidR="000D0BDC" w:rsidRPr="001D4A01" w:rsidRDefault="000D0BDC" w:rsidP="000D0BDC">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rPr>
              <w:t>Мокшина Е. Н.,</w:t>
            </w:r>
            <w:r w:rsidRPr="001D4A01">
              <w:rPr>
                <w:rFonts w:ascii="Times New Roman" w:hAnsi="Times New Roman"/>
                <w:b/>
              </w:rPr>
              <w:t xml:space="preserve"> Нарватова М. А.</w:t>
            </w:r>
            <w:r w:rsidRPr="001D4A01">
              <w:rPr>
                <w:rFonts w:ascii="Times New Roman" w:hAnsi="Times New Roman"/>
              </w:rPr>
              <w:t xml:space="preserve"> Поэтика эрзянских пом</w:t>
            </w:r>
            <w:r w:rsidRPr="001D4A01">
              <w:rPr>
                <w:rFonts w:ascii="Times New Roman" w:hAnsi="Times New Roman"/>
              </w:rPr>
              <w:t>и</w:t>
            </w:r>
            <w:r w:rsidRPr="001D4A01">
              <w:rPr>
                <w:rFonts w:ascii="Times New Roman" w:hAnsi="Times New Roman"/>
              </w:rPr>
              <w:t>нальных плачей (на примере фольклорных текстов, записанных в с. Каласево Ардатовского района Республики Мордовия) // Бусыгинские чтения. Выпуск 13. Казанская этнографическая школа: память истории и антропологические повороты. Мат</w:t>
            </w:r>
            <w:r w:rsidRPr="001D4A01">
              <w:rPr>
                <w:rFonts w:ascii="Times New Roman" w:hAnsi="Times New Roman"/>
              </w:rPr>
              <w:t>е</w:t>
            </w:r>
            <w:r w:rsidRPr="001D4A01">
              <w:rPr>
                <w:rFonts w:ascii="Times New Roman" w:hAnsi="Times New Roman"/>
              </w:rPr>
              <w:t>риалы Международной научно-практической конференции. 11 декабря 2020 года. – Казань, 2020. – С. 132–137. (РИНЦ).</w:t>
            </w:r>
          </w:p>
          <w:p w:rsidR="000D0BDC" w:rsidRPr="001D4A01" w:rsidRDefault="000D0BDC" w:rsidP="000D0BDC">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rPr>
              <w:t>Мокшина Е. Н.,</w:t>
            </w:r>
            <w:r w:rsidRPr="001D4A01">
              <w:rPr>
                <w:rFonts w:ascii="Times New Roman" w:hAnsi="Times New Roman"/>
                <w:b/>
              </w:rPr>
              <w:t xml:space="preserve"> Святкин М. И.</w:t>
            </w:r>
            <w:r w:rsidRPr="001D4A01">
              <w:rPr>
                <w:rFonts w:ascii="Times New Roman" w:hAnsi="Times New Roman"/>
              </w:rPr>
              <w:t xml:space="preserve"> Традиционные хозяйстве</w:t>
            </w:r>
            <w:r w:rsidRPr="001D4A01">
              <w:rPr>
                <w:rFonts w:ascii="Times New Roman" w:hAnsi="Times New Roman"/>
              </w:rPr>
              <w:t>н</w:t>
            </w:r>
            <w:r w:rsidRPr="001D4A01">
              <w:rPr>
                <w:rFonts w:ascii="Times New Roman" w:hAnsi="Times New Roman"/>
              </w:rPr>
              <w:t>ные постройки мордвы // Бусыгинские чтения. Выпуск 13. К</w:t>
            </w:r>
            <w:r w:rsidRPr="001D4A01">
              <w:rPr>
                <w:rFonts w:ascii="Times New Roman" w:hAnsi="Times New Roman"/>
              </w:rPr>
              <w:t>а</w:t>
            </w:r>
            <w:r w:rsidRPr="001D4A01">
              <w:rPr>
                <w:rFonts w:ascii="Times New Roman" w:hAnsi="Times New Roman"/>
              </w:rPr>
              <w:t>занская этнографическая школа: память истории и антропол</w:t>
            </w:r>
            <w:r w:rsidRPr="001D4A01">
              <w:rPr>
                <w:rFonts w:ascii="Times New Roman" w:hAnsi="Times New Roman"/>
              </w:rPr>
              <w:t>о</w:t>
            </w:r>
            <w:r w:rsidRPr="001D4A01">
              <w:rPr>
                <w:rFonts w:ascii="Times New Roman" w:hAnsi="Times New Roman"/>
              </w:rPr>
              <w:t>гические повороты. Материалы Международной научно-практической конференции. 11 декабря 2020 года. – Казань, 2020. – С. 138–144. (РИНЦ).</w:t>
            </w:r>
          </w:p>
          <w:p w:rsidR="000D0BDC" w:rsidRPr="001D4A01" w:rsidRDefault="000D0BDC" w:rsidP="000D0BDC">
            <w:pPr>
              <w:pStyle w:val="ae"/>
              <w:numPr>
                <w:ilvl w:val="0"/>
                <w:numId w:val="43"/>
              </w:numPr>
              <w:tabs>
                <w:tab w:val="left" w:pos="284"/>
              </w:tabs>
              <w:spacing w:after="0" w:line="240" w:lineRule="auto"/>
              <w:ind w:left="0" w:firstLine="0"/>
              <w:jc w:val="both"/>
              <w:rPr>
                <w:rFonts w:ascii="Times New Roman" w:hAnsi="Times New Roman"/>
                <w:shd w:val="clear" w:color="auto" w:fill="FFFFFF"/>
              </w:rPr>
            </w:pPr>
            <w:r w:rsidRPr="001D4A01">
              <w:rPr>
                <w:rFonts w:ascii="Times New Roman" w:hAnsi="Times New Roman"/>
                <w:b/>
                <w:shd w:val="clear" w:color="auto" w:fill="FFFFFF"/>
              </w:rPr>
              <w:t>Дубков В.А.</w:t>
            </w:r>
            <w:r w:rsidRPr="001D4A01">
              <w:rPr>
                <w:rFonts w:ascii="Times New Roman" w:hAnsi="Times New Roman"/>
                <w:shd w:val="clear" w:color="auto" w:fill="FFFFFF"/>
              </w:rPr>
              <w:t>, Тараскина И.В. Мышление в профессионал</w:t>
            </w:r>
            <w:r w:rsidRPr="001D4A01">
              <w:rPr>
                <w:rFonts w:ascii="Times New Roman" w:hAnsi="Times New Roman"/>
                <w:shd w:val="clear" w:color="auto" w:fill="FFFFFF"/>
              </w:rPr>
              <w:t>ь</w:t>
            </w:r>
            <w:r w:rsidRPr="001D4A01">
              <w:rPr>
                <w:rFonts w:ascii="Times New Roman" w:hAnsi="Times New Roman"/>
                <w:shd w:val="clear" w:color="auto" w:fill="FFFFFF"/>
              </w:rPr>
              <w:t>но-педагогической деятельности вожатого // XLVIII Огарё</w:t>
            </w:r>
            <w:r w:rsidRPr="001D4A01">
              <w:rPr>
                <w:rFonts w:ascii="Times New Roman" w:hAnsi="Times New Roman"/>
                <w:shd w:val="clear" w:color="auto" w:fill="FFFFFF"/>
              </w:rPr>
              <w:t>в</w:t>
            </w:r>
            <w:r w:rsidRPr="001D4A01">
              <w:rPr>
                <w:rFonts w:ascii="Times New Roman" w:hAnsi="Times New Roman"/>
                <w:shd w:val="clear" w:color="auto" w:fill="FFFFFF"/>
              </w:rPr>
              <w:t>ские чтения Материалы научной конференции. В 3-х частях. Сост. А. В. Столяров, отв. за выпуск П.В. Сенин. 2020 Изд</w:t>
            </w:r>
            <w:r w:rsidRPr="001D4A01">
              <w:rPr>
                <w:rFonts w:ascii="Times New Roman" w:hAnsi="Times New Roman"/>
                <w:shd w:val="clear" w:color="auto" w:fill="FFFFFF"/>
              </w:rPr>
              <w:t>а</w:t>
            </w:r>
            <w:r w:rsidRPr="001D4A01">
              <w:rPr>
                <w:rFonts w:ascii="Times New Roman" w:hAnsi="Times New Roman"/>
                <w:shd w:val="clear" w:color="auto" w:fill="FFFFFF"/>
              </w:rPr>
              <w:t>тельство: Национальный исследовательский Мордовский гос</w:t>
            </w:r>
            <w:r w:rsidRPr="001D4A01">
              <w:rPr>
                <w:rFonts w:ascii="Times New Roman" w:hAnsi="Times New Roman"/>
                <w:shd w:val="clear" w:color="auto" w:fill="FFFFFF"/>
              </w:rPr>
              <w:t>у</w:t>
            </w:r>
            <w:r w:rsidRPr="001D4A01">
              <w:rPr>
                <w:rFonts w:ascii="Times New Roman" w:hAnsi="Times New Roman"/>
                <w:shd w:val="clear" w:color="auto" w:fill="FFFFFF"/>
              </w:rPr>
              <w:t>дарственный университет им. Н.П. Огарёва (Саранск) конф</w:t>
            </w:r>
            <w:r w:rsidRPr="001D4A01">
              <w:rPr>
                <w:rFonts w:ascii="Times New Roman" w:hAnsi="Times New Roman"/>
                <w:shd w:val="clear" w:color="auto" w:fill="FFFFFF"/>
              </w:rPr>
              <w:t>е</w:t>
            </w:r>
            <w:r w:rsidRPr="001D4A01">
              <w:rPr>
                <w:rFonts w:ascii="Times New Roman" w:hAnsi="Times New Roman"/>
                <w:shd w:val="clear" w:color="auto" w:fill="FFFFFF"/>
              </w:rPr>
              <w:t>ренция: XLVIII Огарёвские чтения Саранск, 06-13 декабря 2019 г. – С. 161-167</w:t>
            </w:r>
          </w:p>
          <w:p w:rsidR="000D0BDC" w:rsidRPr="000D0BDC" w:rsidRDefault="000D0BDC" w:rsidP="006D4BB6">
            <w:pPr>
              <w:pStyle w:val="ae"/>
              <w:numPr>
                <w:ilvl w:val="0"/>
                <w:numId w:val="43"/>
              </w:numPr>
              <w:tabs>
                <w:tab w:val="left" w:pos="284"/>
                <w:tab w:val="left" w:pos="317"/>
              </w:tabs>
              <w:spacing w:after="0" w:line="240" w:lineRule="auto"/>
              <w:ind w:left="0" w:firstLine="0"/>
              <w:jc w:val="both"/>
              <w:rPr>
                <w:rFonts w:ascii="Times New Roman" w:hAnsi="Times New Roman"/>
              </w:rPr>
            </w:pPr>
            <w:r>
              <w:rPr>
                <w:rFonts w:ascii="Times New Roman" w:hAnsi="Times New Roman"/>
                <w:b/>
              </w:rPr>
              <w:t xml:space="preserve"> </w:t>
            </w:r>
            <w:r w:rsidRPr="001D4A01">
              <w:rPr>
                <w:rFonts w:ascii="Times New Roman" w:hAnsi="Times New Roman"/>
                <w:b/>
              </w:rPr>
              <w:t>Бочаров Е. С.</w:t>
            </w:r>
            <w:r w:rsidRPr="001D4A01">
              <w:rPr>
                <w:rFonts w:ascii="Times New Roman" w:hAnsi="Times New Roman"/>
              </w:rPr>
              <w:t xml:space="preserve"> Реализация потребностей социальной ин</w:t>
            </w:r>
            <w:r w:rsidRPr="001D4A01">
              <w:rPr>
                <w:rFonts w:ascii="Times New Roman" w:hAnsi="Times New Roman"/>
              </w:rPr>
              <w:t>к</w:t>
            </w:r>
            <w:r w:rsidRPr="001D4A01">
              <w:rPr>
                <w:rFonts w:ascii="Times New Roman" w:hAnsi="Times New Roman"/>
              </w:rPr>
              <w:t>люзии пожилых людей // Теория и практика науки : сб. ст. М</w:t>
            </w:r>
            <w:r w:rsidRPr="001D4A01">
              <w:rPr>
                <w:rFonts w:ascii="Times New Roman" w:hAnsi="Times New Roman"/>
              </w:rPr>
              <w:t>е</w:t>
            </w:r>
            <w:r w:rsidRPr="001D4A01">
              <w:rPr>
                <w:rFonts w:ascii="Times New Roman" w:hAnsi="Times New Roman"/>
              </w:rPr>
              <w:t xml:space="preserve">ждунар. науч.-практич. конф. (17 мая </w:t>
            </w:r>
            <w:smartTag w:uri="urn:schemas-microsoft-com:office:smarttags" w:element="metricconverter">
              <w:smartTagPr>
                <w:attr w:name="ProductID" w:val="2020 г"/>
              </w:smartTagPr>
              <w:r w:rsidRPr="001D4A01">
                <w:rPr>
                  <w:rFonts w:ascii="Times New Roman" w:hAnsi="Times New Roman"/>
                </w:rPr>
                <w:t>2020 г</w:t>
              </w:r>
            </w:smartTag>
            <w:r w:rsidRPr="001D4A01">
              <w:rPr>
                <w:rFonts w:ascii="Times New Roman" w:hAnsi="Times New Roman"/>
              </w:rPr>
              <w:t>., Уфа). –Уфа : Аэтерна, 2020.</w:t>
            </w:r>
          </w:p>
        </w:tc>
      </w:tr>
      <w:tr w:rsidR="000D0BDC" w:rsidTr="000D0BDC">
        <w:trPr>
          <w:gridAfter w:val="7"/>
          <w:wAfter w:w="17469" w:type="dxa"/>
          <w:cantSplit/>
        </w:trPr>
        <w:tc>
          <w:tcPr>
            <w:tcW w:w="426" w:type="dxa"/>
            <w:vMerge/>
          </w:tcPr>
          <w:p w:rsidR="000D0BDC" w:rsidRPr="006B13AD" w:rsidRDefault="000D0BDC">
            <w:pPr>
              <w:jc w:val="both"/>
              <w:rPr>
                <w:sz w:val="22"/>
              </w:rPr>
            </w:pPr>
          </w:p>
        </w:tc>
        <w:tc>
          <w:tcPr>
            <w:tcW w:w="3545" w:type="dxa"/>
            <w:vMerge/>
          </w:tcPr>
          <w:p w:rsidR="000D0BDC" w:rsidRPr="00284F3F" w:rsidRDefault="000D0BDC" w:rsidP="009634D2">
            <w:pPr>
              <w:spacing w:line="240" w:lineRule="exact"/>
              <w:rPr>
                <w:b/>
                <w:sz w:val="22"/>
              </w:rPr>
            </w:pPr>
          </w:p>
        </w:tc>
        <w:tc>
          <w:tcPr>
            <w:tcW w:w="849" w:type="dxa"/>
            <w:vMerge/>
          </w:tcPr>
          <w:p w:rsidR="000D0BDC" w:rsidRPr="00284F3F" w:rsidRDefault="000D0BDC" w:rsidP="00867D0D">
            <w:pPr>
              <w:jc w:val="both"/>
              <w:rPr>
                <w:sz w:val="22"/>
              </w:rPr>
            </w:pPr>
          </w:p>
        </w:tc>
        <w:tc>
          <w:tcPr>
            <w:tcW w:w="6249" w:type="dxa"/>
            <w:gridSpan w:val="2"/>
            <w:tcBorders>
              <w:bottom w:val="single" w:sz="4" w:space="0" w:color="auto"/>
            </w:tcBorders>
          </w:tcPr>
          <w:p w:rsidR="000D0BDC" w:rsidRPr="001D4A01" w:rsidRDefault="000D0BDC" w:rsidP="000D0BDC">
            <w:pPr>
              <w:pStyle w:val="ae"/>
              <w:numPr>
                <w:ilvl w:val="0"/>
                <w:numId w:val="43"/>
              </w:numPr>
              <w:tabs>
                <w:tab w:val="left" w:pos="284"/>
                <w:tab w:val="left" w:pos="317"/>
              </w:tabs>
              <w:spacing w:after="0" w:line="240" w:lineRule="auto"/>
              <w:ind w:left="0" w:firstLine="0"/>
              <w:jc w:val="both"/>
              <w:rPr>
                <w:rFonts w:ascii="Times New Roman" w:hAnsi="Times New Roman"/>
              </w:rPr>
            </w:pPr>
            <w:r w:rsidRPr="001D4A01">
              <w:rPr>
                <w:rFonts w:ascii="Times New Roman" w:hAnsi="Times New Roman"/>
                <w:b/>
              </w:rPr>
              <w:t>Бочаров Е.С., Лебедева А.В.</w:t>
            </w:r>
            <w:r w:rsidRPr="001D4A01">
              <w:rPr>
                <w:rFonts w:ascii="Times New Roman" w:hAnsi="Times New Roman"/>
              </w:rPr>
              <w:t xml:space="preserve"> Социальная инклюзия пож</w:t>
            </w:r>
            <w:r w:rsidRPr="001D4A01">
              <w:rPr>
                <w:rFonts w:ascii="Times New Roman" w:hAnsi="Times New Roman"/>
              </w:rPr>
              <w:t>и</w:t>
            </w:r>
            <w:r w:rsidRPr="001D4A01">
              <w:rPr>
                <w:rFonts w:ascii="Times New Roman" w:hAnsi="Times New Roman"/>
              </w:rPr>
              <w:t>лых людей (на примере ГБУ СОН РМ «Саранский дом-интернат для престарелых и инвалидов») // Новые импульсы развития: вопросы научных исследований : сб. статей Межд</w:t>
            </w:r>
            <w:r w:rsidRPr="001D4A01">
              <w:rPr>
                <w:rFonts w:ascii="Times New Roman" w:hAnsi="Times New Roman"/>
              </w:rPr>
              <w:t>у</w:t>
            </w:r>
            <w:r w:rsidRPr="001D4A01">
              <w:rPr>
                <w:rFonts w:ascii="Times New Roman" w:hAnsi="Times New Roman"/>
              </w:rPr>
              <w:t>нар. научн.-практич. конф. В 2 ч. Ч. 2. – Саратов : НОО «Ци</w:t>
            </w:r>
            <w:r w:rsidRPr="001D4A01">
              <w:rPr>
                <w:rFonts w:ascii="Times New Roman" w:hAnsi="Times New Roman"/>
              </w:rPr>
              <w:t>ф</w:t>
            </w:r>
            <w:r w:rsidRPr="001D4A01">
              <w:rPr>
                <w:rFonts w:ascii="Times New Roman" w:hAnsi="Times New Roman"/>
              </w:rPr>
              <w:t>ровая наука». – 2020. – С. 165-171.</w:t>
            </w:r>
          </w:p>
          <w:p w:rsidR="000D0BDC" w:rsidRPr="001D4A01" w:rsidRDefault="000D0BDC" w:rsidP="000D0BDC">
            <w:pPr>
              <w:pStyle w:val="ae"/>
              <w:numPr>
                <w:ilvl w:val="0"/>
                <w:numId w:val="43"/>
              </w:numPr>
              <w:tabs>
                <w:tab w:val="left" w:pos="284"/>
                <w:tab w:val="left" w:pos="317"/>
              </w:tabs>
              <w:spacing w:after="0" w:line="240" w:lineRule="auto"/>
              <w:ind w:left="0" w:firstLine="0"/>
              <w:jc w:val="both"/>
              <w:rPr>
                <w:rFonts w:ascii="Times New Roman" w:hAnsi="Times New Roman"/>
              </w:rPr>
            </w:pPr>
            <w:r w:rsidRPr="001D4A01">
              <w:rPr>
                <w:rFonts w:ascii="Times New Roman" w:hAnsi="Times New Roman"/>
                <w:b/>
              </w:rPr>
              <w:t>Букинина Е.Н.</w:t>
            </w:r>
            <w:r w:rsidRPr="001D4A01">
              <w:rPr>
                <w:rFonts w:ascii="Times New Roman" w:hAnsi="Times New Roman"/>
              </w:rPr>
              <w:t xml:space="preserve"> Современные межинституциональные взаимодействия и социальная поддержка семьи // Взаимодейс</w:t>
            </w:r>
            <w:r w:rsidRPr="001D4A01">
              <w:rPr>
                <w:rFonts w:ascii="Times New Roman" w:hAnsi="Times New Roman"/>
              </w:rPr>
              <w:t>т</w:t>
            </w:r>
            <w:r w:rsidRPr="001D4A01">
              <w:rPr>
                <w:rFonts w:ascii="Times New Roman" w:hAnsi="Times New Roman"/>
              </w:rPr>
              <w:t>вие семьи с другими социальными институтами как возмо</w:t>
            </w:r>
            <w:r w:rsidRPr="001D4A01">
              <w:rPr>
                <w:rFonts w:ascii="Times New Roman" w:hAnsi="Times New Roman"/>
              </w:rPr>
              <w:t>ж</w:t>
            </w:r>
            <w:r w:rsidRPr="001D4A01">
              <w:rPr>
                <w:rFonts w:ascii="Times New Roman" w:hAnsi="Times New Roman"/>
              </w:rPr>
              <w:t>ность преодоления социокультурных угроз в России: матери</w:t>
            </w:r>
            <w:r w:rsidRPr="001D4A01">
              <w:rPr>
                <w:rFonts w:ascii="Times New Roman" w:hAnsi="Times New Roman"/>
              </w:rPr>
              <w:t>а</w:t>
            </w:r>
            <w:r w:rsidRPr="001D4A01">
              <w:rPr>
                <w:rFonts w:ascii="Times New Roman" w:hAnsi="Times New Roman"/>
              </w:rPr>
              <w:t xml:space="preserve">лы Межрегион. науч.-практ. конф. (г. Саранск, 15 ноября </w:t>
            </w:r>
            <w:smartTag w:uri="urn:schemas-microsoft-com:office:smarttags" w:element="metricconverter">
              <w:smartTagPr>
                <w:attr w:name="ProductID" w:val="2019 г"/>
              </w:smartTagPr>
              <w:r w:rsidRPr="001D4A01">
                <w:rPr>
                  <w:rFonts w:ascii="Times New Roman" w:hAnsi="Times New Roman"/>
                </w:rPr>
                <w:t>2019 г</w:t>
              </w:r>
            </w:smartTag>
            <w:r w:rsidRPr="001D4A01">
              <w:rPr>
                <w:rFonts w:ascii="Times New Roman" w:hAnsi="Times New Roman"/>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0D0BDC" w:rsidRPr="001D4A01" w:rsidRDefault="000D0BDC" w:rsidP="000D0BDC">
            <w:pPr>
              <w:pStyle w:val="ae"/>
              <w:numPr>
                <w:ilvl w:val="0"/>
                <w:numId w:val="43"/>
              </w:numPr>
              <w:tabs>
                <w:tab w:val="left" w:pos="284"/>
                <w:tab w:val="left" w:pos="317"/>
              </w:tabs>
              <w:spacing w:after="0" w:line="240" w:lineRule="auto"/>
              <w:ind w:left="0" w:firstLine="0"/>
              <w:jc w:val="both"/>
              <w:rPr>
                <w:rFonts w:ascii="Times New Roman" w:hAnsi="Times New Roman"/>
              </w:rPr>
            </w:pPr>
            <w:r w:rsidRPr="001D4A01">
              <w:rPr>
                <w:rFonts w:ascii="Times New Roman" w:hAnsi="Times New Roman"/>
                <w:b/>
              </w:rPr>
              <w:t>Булдыжова В.Н.</w:t>
            </w:r>
            <w:r w:rsidRPr="001D4A01">
              <w:rPr>
                <w:rFonts w:ascii="Times New Roman" w:hAnsi="Times New Roman"/>
              </w:rPr>
              <w:t xml:space="preserve"> Роль института семьи и образования в преодолении кризиса семьи // Взаимодействие семьи с другими социальными институтами как возможность преодоления с</w:t>
            </w:r>
            <w:r w:rsidRPr="001D4A01">
              <w:rPr>
                <w:rFonts w:ascii="Times New Roman" w:hAnsi="Times New Roman"/>
              </w:rPr>
              <w:t>о</w:t>
            </w:r>
            <w:r w:rsidRPr="001D4A01">
              <w:rPr>
                <w:rFonts w:ascii="Times New Roman" w:hAnsi="Times New Roman"/>
              </w:rPr>
              <w:t xml:space="preserve">циокультурных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1D4A01">
                <w:rPr>
                  <w:rFonts w:ascii="Times New Roman" w:hAnsi="Times New Roman"/>
                </w:rPr>
                <w:t>2019 г</w:t>
              </w:r>
            </w:smartTag>
            <w:r w:rsidRPr="001D4A01">
              <w:rPr>
                <w:rFonts w:ascii="Times New Roman" w:hAnsi="Times New Roman"/>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0D0BDC" w:rsidRPr="001D4A01" w:rsidRDefault="000D0BDC" w:rsidP="000D0BDC">
            <w:pPr>
              <w:widowControl w:val="0"/>
              <w:numPr>
                <w:ilvl w:val="0"/>
                <w:numId w:val="43"/>
              </w:numPr>
              <w:tabs>
                <w:tab w:val="left" w:pos="284"/>
                <w:tab w:val="left" w:pos="317"/>
                <w:tab w:val="left" w:pos="993"/>
              </w:tabs>
              <w:autoSpaceDN w:val="0"/>
              <w:ind w:left="0" w:firstLine="0"/>
              <w:jc w:val="both"/>
              <w:textAlignment w:val="baseline"/>
              <w:rPr>
                <w:sz w:val="22"/>
                <w:szCs w:val="22"/>
              </w:rPr>
            </w:pPr>
            <w:r w:rsidRPr="001D4A01">
              <w:rPr>
                <w:b/>
                <w:sz w:val="22"/>
                <w:szCs w:val="22"/>
              </w:rPr>
              <w:t>Ведяшкина А.А.</w:t>
            </w:r>
            <w:r w:rsidRPr="001D4A01">
              <w:rPr>
                <w:sz w:val="22"/>
                <w:szCs w:val="22"/>
              </w:rPr>
              <w:t xml:space="preserve"> Преодоление недоверия к социальному потенциалу многодетных семей как условие выхода из дем</w:t>
            </w:r>
            <w:r w:rsidRPr="001D4A01">
              <w:rPr>
                <w:sz w:val="22"/>
                <w:szCs w:val="22"/>
              </w:rPr>
              <w:t>о</w:t>
            </w:r>
            <w:r w:rsidRPr="001D4A01">
              <w:rPr>
                <w:sz w:val="22"/>
                <w:szCs w:val="22"/>
              </w:rPr>
              <w:t>графического кризиса в России // Актуальные вопросы совр</w:t>
            </w:r>
            <w:r w:rsidRPr="001D4A01">
              <w:rPr>
                <w:sz w:val="22"/>
                <w:szCs w:val="22"/>
              </w:rPr>
              <w:t>е</w:t>
            </w:r>
            <w:r w:rsidRPr="001D4A01">
              <w:rPr>
                <w:sz w:val="22"/>
                <w:szCs w:val="22"/>
              </w:rPr>
              <w:t>менной науки : теория, методология, практика, инноватика : сб. матер. Междунар. науч-практ. конф. – Уфа, 2020. – С. 294–298.</w:t>
            </w:r>
          </w:p>
          <w:p w:rsidR="000D0BDC" w:rsidRPr="001D4A01" w:rsidRDefault="000D0BDC" w:rsidP="000D0BDC">
            <w:pPr>
              <w:widowControl w:val="0"/>
              <w:numPr>
                <w:ilvl w:val="0"/>
                <w:numId w:val="43"/>
              </w:numPr>
              <w:tabs>
                <w:tab w:val="left" w:pos="284"/>
                <w:tab w:val="left" w:pos="317"/>
                <w:tab w:val="left" w:pos="1134"/>
              </w:tabs>
              <w:ind w:left="0" w:firstLine="0"/>
              <w:jc w:val="both"/>
              <w:rPr>
                <w:b/>
                <w:i/>
                <w:sz w:val="22"/>
                <w:szCs w:val="22"/>
                <w:shd w:val="clear" w:color="auto" w:fill="FFFFFF"/>
              </w:rPr>
            </w:pPr>
            <w:r w:rsidRPr="001D4A01">
              <w:rPr>
                <w:b/>
                <w:sz w:val="22"/>
                <w:szCs w:val="22"/>
              </w:rPr>
              <w:t xml:space="preserve">Венедиктова А.А., </w:t>
            </w:r>
            <w:r w:rsidRPr="001D4A01">
              <w:rPr>
                <w:sz w:val="22"/>
                <w:szCs w:val="22"/>
              </w:rPr>
              <w:t>Антипова А.А. Изменение социальной практики отношения к неполным семьям в российской соци</w:t>
            </w:r>
            <w:r w:rsidRPr="001D4A01">
              <w:rPr>
                <w:sz w:val="22"/>
                <w:szCs w:val="22"/>
              </w:rPr>
              <w:t>о</w:t>
            </w:r>
            <w:r w:rsidRPr="001D4A01">
              <w:rPr>
                <w:sz w:val="22"/>
                <w:szCs w:val="22"/>
              </w:rPr>
              <w:t>культуре // Взаимодействие семьи с другими социальными и</w:t>
            </w:r>
            <w:r w:rsidRPr="001D4A01">
              <w:rPr>
                <w:sz w:val="22"/>
                <w:szCs w:val="22"/>
              </w:rPr>
              <w:t>н</w:t>
            </w:r>
            <w:r w:rsidRPr="001D4A01">
              <w:rPr>
                <w:sz w:val="22"/>
                <w:szCs w:val="22"/>
              </w:rPr>
              <w:t>ститутами как возможность преодоления социокультурных у</w:t>
            </w:r>
            <w:r w:rsidRPr="001D4A01">
              <w:rPr>
                <w:sz w:val="22"/>
                <w:szCs w:val="22"/>
              </w:rPr>
              <w:t>г</w:t>
            </w:r>
            <w:r w:rsidRPr="001D4A01">
              <w:rPr>
                <w:sz w:val="22"/>
                <w:szCs w:val="22"/>
              </w:rPr>
              <w:t>роз в России: материалы Межрегион. науч.-практ. конф. (г. С</w:t>
            </w:r>
            <w:r w:rsidRPr="001D4A01">
              <w:rPr>
                <w:sz w:val="22"/>
                <w:szCs w:val="22"/>
              </w:rPr>
              <w:t>а</w:t>
            </w:r>
            <w:r w:rsidRPr="001D4A01">
              <w:rPr>
                <w:sz w:val="22"/>
                <w:szCs w:val="22"/>
              </w:rPr>
              <w:t xml:space="preserve">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0D0BDC" w:rsidRPr="001D4A01" w:rsidRDefault="000D0BDC" w:rsidP="000D0BDC">
            <w:pPr>
              <w:pStyle w:val="Standard"/>
              <w:numPr>
                <w:ilvl w:val="0"/>
                <w:numId w:val="43"/>
              </w:numPr>
              <w:tabs>
                <w:tab w:val="left" w:pos="284"/>
                <w:tab w:val="left" w:pos="317"/>
                <w:tab w:val="left" w:pos="993"/>
              </w:tabs>
              <w:suppressAutoHyphens w:val="0"/>
              <w:ind w:left="0" w:firstLine="0"/>
              <w:jc w:val="both"/>
              <w:rPr>
                <w:rFonts w:cs="Times New Roman"/>
                <w:b/>
                <w:sz w:val="22"/>
                <w:szCs w:val="22"/>
              </w:rPr>
            </w:pPr>
            <w:r w:rsidRPr="001D4A01">
              <w:rPr>
                <w:rFonts w:cs="Times New Roman"/>
                <w:b/>
                <w:sz w:val="22"/>
                <w:szCs w:val="22"/>
              </w:rPr>
              <w:t>Доронина А. А.</w:t>
            </w:r>
            <w:r w:rsidRPr="001D4A01">
              <w:rPr>
                <w:rFonts w:cs="Times New Roman"/>
                <w:sz w:val="22"/>
                <w:szCs w:val="22"/>
              </w:rPr>
              <w:t xml:space="preserve"> </w:t>
            </w:r>
            <w:r w:rsidRPr="001D4A01">
              <w:rPr>
                <w:rFonts w:cs="Times New Roman"/>
                <w:bCs/>
                <w:sz w:val="22"/>
                <w:szCs w:val="22"/>
                <w:shd w:val="clear" w:color="auto" w:fill="FFFFFF"/>
              </w:rPr>
              <w:t>«Сожительство» как форма выражения трансформации брака или ответ на вызов современных соци</w:t>
            </w:r>
            <w:r w:rsidRPr="001D4A01">
              <w:rPr>
                <w:rFonts w:cs="Times New Roman"/>
                <w:bCs/>
                <w:sz w:val="22"/>
                <w:szCs w:val="22"/>
                <w:shd w:val="clear" w:color="auto" w:fill="FFFFFF"/>
              </w:rPr>
              <w:t>о</w:t>
            </w:r>
            <w:r w:rsidRPr="001D4A01">
              <w:rPr>
                <w:rFonts w:cs="Times New Roman"/>
                <w:bCs/>
                <w:sz w:val="22"/>
                <w:szCs w:val="22"/>
                <w:shd w:val="clear" w:color="auto" w:fill="FFFFFF"/>
              </w:rPr>
              <w:t>культурных угроз</w:t>
            </w:r>
            <w:r w:rsidRPr="001D4A01">
              <w:rPr>
                <w:rFonts w:cs="Times New Roman"/>
                <w:b/>
                <w:bCs/>
                <w:sz w:val="22"/>
                <w:szCs w:val="22"/>
                <w:shd w:val="clear" w:color="auto" w:fill="FFFFFF"/>
              </w:rPr>
              <w:t xml:space="preserve"> </w:t>
            </w:r>
            <w:r w:rsidRPr="001D4A01">
              <w:rPr>
                <w:rFonts w:eastAsia="Times New Roman" w:cs="Times New Roman"/>
                <w:sz w:val="22"/>
                <w:szCs w:val="22"/>
                <w:lang w:eastAsia="ru-RU"/>
              </w:rPr>
              <w:t>// Взаимодействие семьи с другими социал</w:t>
            </w:r>
            <w:r w:rsidRPr="001D4A01">
              <w:rPr>
                <w:rFonts w:eastAsia="Times New Roman" w:cs="Times New Roman"/>
                <w:sz w:val="22"/>
                <w:szCs w:val="22"/>
                <w:lang w:eastAsia="ru-RU"/>
              </w:rPr>
              <w:t>ь</w:t>
            </w:r>
            <w:r w:rsidRPr="001D4A01">
              <w:rPr>
                <w:rFonts w:eastAsia="Times New Roman" w:cs="Times New Roman"/>
                <w:sz w:val="22"/>
                <w:szCs w:val="22"/>
                <w:lang w:eastAsia="ru-RU"/>
              </w:rPr>
              <w:t>ными институтами как возможность преодоления социокул</w:t>
            </w:r>
            <w:r w:rsidRPr="001D4A01">
              <w:rPr>
                <w:rFonts w:eastAsia="Times New Roman" w:cs="Times New Roman"/>
                <w:sz w:val="22"/>
                <w:szCs w:val="22"/>
                <w:lang w:eastAsia="ru-RU"/>
              </w:rPr>
              <w:t>ь</w:t>
            </w:r>
            <w:r w:rsidRPr="001D4A01">
              <w:rPr>
                <w:rFonts w:eastAsia="Times New Roman" w:cs="Times New Roman"/>
                <w:sz w:val="22"/>
                <w:szCs w:val="22"/>
                <w:lang w:eastAsia="ru-RU"/>
              </w:rPr>
              <w:t xml:space="preserve">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1D4A01">
                <w:rPr>
                  <w:rFonts w:eastAsia="Times New Roman" w:cs="Times New Roman"/>
                  <w:sz w:val="22"/>
                  <w:szCs w:val="22"/>
                  <w:lang w:eastAsia="ru-RU"/>
                </w:rPr>
                <w:t>2019 г</w:t>
              </w:r>
            </w:smartTag>
            <w:r w:rsidRPr="001D4A01">
              <w:rPr>
                <w:rFonts w:eastAsia="Times New Roman" w:cs="Times New Roman"/>
                <w:sz w:val="22"/>
                <w:szCs w:val="22"/>
                <w:lang w:eastAsia="ru-RU"/>
              </w:rPr>
              <w:t xml:space="preserve">.) [электрон. ресурс] / МГУ им. Н. П. Огарева, Ист.-социол. инс-т ; каф. соц. работы ; под общ. ред. проф. Л.И. Савинова. </w:t>
            </w:r>
            <w:r w:rsidRPr="001D4A01">
              <w:rPr>
                <w:rFonts w:cs="Times New Roman"/>
                <w:sz w:val="22"/>
                <w:szCs w:val="22"/>
              </w:rPr>
              <w:t>–</w:t>
            </w:r>
            <w:r w:rsidRPr="001D4A01">
              <w:rPr>
                <w:rFonts w:eastAsia="Times New Roman" w:cs="Times New Roman"/>
                <w:sz w:val="22"/>
                <w:szCs w:val="22"/>
                <w:lang w:eastAsia="ru-RU"/>
              </w:rPr>
              <w:t xml:space="preserve"> Электрон. текстовые дан. </w:t>
            </w:r>
            <w:r w:rsidRPr="001D4A01">
              <w:rPr>
                <w:rFonts w:cs="Times New Roman"/>
                <w:sz w:val="22"/>
                <w:szCs w:val="22"/>
                <w:lang w:eastAsia="ru-RU"/>
              </w:rPr>
              <w:t>–</w:t>
            </w:r>
            <w:r w:rsidRPr="001D4A01">
              <w:rPr>
                <w:rFonts w:eastAsia="Times New Roman" w:cs="Times New Roman"/>
                <w:sz w:val="22"/>
                <w:szCs w:val="22"/>
                <w:lang w:eastAsia="ru-RU"/>
              </w:rPr>
              <w:t xml:space="preserve"> Саранск : Издатель Афанасьев В.С., 2020.</w:t>
            </w:r>
            <w:r w:rsidRPr="001D4A01">
              <w:rPr>
                <w:rFonts w:cs="Times New Roman"/>
                <w:sz w:val="22"/>
                <w:szCs w:val="22"/>
                <w:lang w:eastAsia="ru-RU"/>
              </w:rPr>
              <w:t xml:space="preserve"> Режим доступа: </w:t>
            </w:r>
            <w:r w:rsidRPr="001D4A01">
              <w:rPr>
                <w:rFonts w:cs="Times New Roman"/>
                <w:sz w:val="22"/>
                <w:szCs w:val="22"/>
              </w:rPr>
              <w:t>http://13rusprint.ru/books/2020/Interaction/</w:t>
            </w:r>
          </w:p>
          <w:p w:rsidR="000D0BDC" w:rsidRPr="001D4A01" w:rsidRDefault="000D0BDC" w:rsidP="000D0BDC">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cs="Times New Roman"/>
                <w:b/>
                <w:sz w:val="22"/>
                <w:szCs w:val="22"/>
              </w:rPr>
              <w:t>Доронина А. А.</w:t>
            </w:r>
            <w:r w:rsidRPr="001D4A01">
              <w:rPr>
                <w:rFonts w:cs="Times New Roman"/>
                <w:sz w:val="22"/>
                <w:szCs w:val="22"/>
              </w:rPr>
              <w:t xml:space="preserve"> Технологии трудоустройства выпускников из числа инвалидов в условиях высшего учебного заведения // Традиционные и новые социальные конфликты в XXI веке : XIV Международная научная конференция «Сорокинские чт</w:t>
            </w:r>
            <w:r w:rsidRPr="001D4A01">
              <w:rPr>
                <w:rFonts w:cs="Times New Roman"/>
                <w:sz w:val="22"/>
                <w:szCs w:val="22"/>
              </w:rPr>
              <w:t>е</w:t>
            </w:r>
            <w:r w:rsidRPr="001D4A01">
              <w:rPr>
                <w:rFonts w:cs="Times New Roman"/>
                <w:sz w:val="22"/>
                <w:szCs w:val="22"/>
              </w:rPr>
              <w:t>ния - 2020». – М.: МАКС Пресс, 2020. – С. 1342 – 1344.</w:t>
            </w:r>
          </w:p>
          <w:p w:rsidR="000D0BDC" w:rsidRPr="001D4A01" w:rsidRDefault="000D0BDC" w:rsidP="000D0BDC">
            <w:pPr>
              <w:pStyle w:val="Standard"/>
              <w:numPr>
                <w:ilvl w:val="0"/>
                <w:numId w:val="43"/>
              </w:numPr>
              <w:tabs>
                <w:tab w:val="left" w:pos="284"/>
                <w:tab w:val="left" w:pos="317"/>
              </w:tabs>
              <w:suppressAutoHyphens w:val="0"/>
              <w:ind w:left="0" w:firstLine="0"/>
              <w:jc w:val="both"/>
              <w:rPr>
                <w:rFonts w:cs="Times New Roman"/>
                <w:sz w:val="22"/>
                <w:szCs w:val="22"/>
              </w:rPr>
            </w:pPr>
            <w:r>
              <w:rPr>
                <w:rFonts w:cs="Times New Roman"/>
                <w:b/>
                <w:sz w:val="22"/>
                <w:szCs w:val="22"/>
              </w:rPr>
              <w:t xml:space="preserve"> </w:t>
            </w:r>
            <w:r w:rsidRPr="001D4A01">
              <w:rPr>
                <w:rFonts w:cs="Times New Roman"/>
                <w:b/>
                <w:sz w:val="22"/>
                <w:szCs w:val="22"/>
              </w:rPr>
              <w:t>Дубровская Е. Д.</w:t>
            </w:r>
            <w:r w:rsidRPr="001D4A01">
              <w:rPr>
                <w:rFonts w:cs="Times New Roman"/>
                <w:sz w:val="22"/>
                <w:szCs w:val="22"/>
              </w:rPr>
              <w:t xml:space="preserve"> Общие приоритеты в социальной работе с разными типами неполных семей в современной России // Актуальные вопросы современной науки : теория, методология, практика, инноватика : сб. матер. Междунар. науч-практ. конф. </w:t>
            </w:r>
            <w:r w:rsidRPr="001D4A01">
              <w:rPr>
                <w:rFonts w:cs="Times New Roman"/>
                <w:sz w:val="22"/>
                <w:szCs w:val="22"/>
              </w:rPr>
              <w:sym w:font="Symbol" w:char="F02D"/>
            </w:r>
            <w:r w:rsidRPr="001D4A01">
              <w:rPr>
                <w:rFonts w:cs="Times New Roman"/>
                <w:sz w:val="22"/>
                <w:szCs w:val="22"/>
              </w:rPr>
              <w:t xml:space="preserve"> Уфа, 2020. </w:t>
            </w:r>
            <w:r w:rsidRPr="001D4A01">
              <w:rPr>
                <w:rFonts w:cs="Times New Roman"/>
                <w:sz w:val="22"/>
                <w:szCs w:val="22"/>
              </w:rPr>
              <w:sym w:font="Symbol" w:char="F02D"/>
            </w:r>
            <w:r w:rsidRPr="001D4A01">
              <w:rPr>
                <w:rFonts w:cs="Times New Roman"/>
                <w:sz w:val="22"/>
                <w:szCs w:val="22"/>
              </w:rPr>
              <w:t xml:space="preserve"> С. 281</w:t>
            </w:r>
            <w:r w:rsidRPr="001D4A01">
              <w:rPr>
                <w:rFonts w:cs="Times New Roman"/>
                <w:sz w:val="22"/>
                <w:szCs w:val="22"/>
              </w:rPr>
              <w:sym w:font="Symbol" w:char="F02D"/>
            </w:r>
            <w:r w:rsidRPr="001D4A01">
              <w:rPr>
                <w:rFonts w:cs="Times New Roman"/>
                <w:sz w:val="22"/>
                <w:szCs w:val="22"/>
              </w:rPr>
              <w:t>285.</w:t>
            </w:r>
          </w:p>
          <w:p w:rsidR="000D0BDC" w:rsidRPr="000D0BDC" w:rsidRDefault="000D0BDC" w:rsidP="000D0BDC">
            <w:pPr>
              <w:pStyle w:val="Standard"/>
              <w:tabs>
                <w:tab w:val="left" w:pos="284"/>
                <w:tab w:val="left" w:pos="317"/>
                <w:tab w:val="left" w:pos="993"/>
              </w:tabs>
              <w:suppressAutoHyphens w:val="0"/>
              <w:jc w:val="both"/>
              <w:rPr>
                <w:rFonts w:cs="Times New Roman"/>
                <w:b/>
                <w:sz w:val="22"/>
                <w:szCs w:val="22"/>
              </w:rPr>
            </w:pPr>
          </w:p>
        </w:tc>
      </w:tr>
      <w:tr w:rsidR="000D0BDC" w:rsidTr="000D0BDC">
        <w:trPr>
          <w:gridAfter w:val="7"/>
          <w:wAfter w:w="17469" w:type="dxa"/>
          <w:cantSplit/>
          <w:trHeight w:val="359"/>
        </w:trPr>
        <w:tc>
          <w:tcPr>
            <w:tcW w:w="426" w:type="dxa"/>
            <w:vMerge/>
          </w:tcPr>
          <w:p w:rsidR="000D0BDC" w:rsidRPr="000D0BDC" w:rsidRDefault="000D0BDC">
            <w:pPr>
              <w:jc w:val="both"/>
              <w:rPr>
                <w:sz w:val="22"/>
              </w:rPr>
            </w:pPr>
          </w:p>
        </w:tc>
        <w:tc>
          <w:tcPr>
            <w:tcW w:w="3545" w:type="dxa"/>
            <w:vMerge/>
          </w:tcPr>
          <w:p w:rsidR="000D0BDC" w:rsidRPr="00284F3F" w:rsidRDefault="000D0BDC" w:rsidP="009634D2">
            <w:pPr>
              <w:spacing w:line="240" w:lineRule="exact"/>
              <w:rPr>
                <w:b/>
                <w:sz w:val="22"/>
              </w:rPr>
            </w:pPr>
          </w:p>
        </w:tc>
        <w:tc>
          <w:tcPr>
            <w:tcW w:w="849" w:type="dxa"/>
            <w:vMerge/>
          </w:tcPr>
          <w:p w:rsidR="000D0BDC" w:rsidRPr="00284F3F" w:rsidRDefault="000D0BDC" w:rsidP="00867D0D">
            <w:pPr>
              <w:jc w:val="both"/>
              <w:rPr>
                <w:sz w:val="22"/>
              </w:rPr>
            </w:pPr>
          </w:p>
        </w:tc>
        <w:tc>
          <w:tcPr>
            <w:tcW w:w="6249" w:type="dxa"/>
            <w:gridSpan w:val="2"/>
            <w:tcBorders>
              <w:bottom w:val="single" w:sz="4" w:space="0" w:color="auto"/>
            </w:tcBorders>
          </w:tcPr>
          <w:p w:rsidR="000D0BDC" w:rsidRPr="001D4A01" w:rsidRDefault="000D0BDC" w:rsidP="000D0BDC">
            <w:pPr>
              <w:pStyle w:val="Standard"/>
              <w:numPr>
                <w:ilvl w:val="0"/>
                <w:numId w:val="43"/>
              </w:numPr>
              <w:tabs>
                <w:tab w:val="left" w:pos="284"/>
                <w:tab w:val="left" w:pos="317"/>
                <w:tab w:val="left" w:pos="993"/>
              </w:tabs>
              <w:suppressAutoHyphens w:val="0"/>
              <w:ind w:left="0" w:firstLine="0"/>
              <w:jc w:val="both"/>
              <w:rPr>
                <w:rFonts w:cs="Times New Roman"/>
                <w:b/>
                <w:sz w:val="22"/>
                <w:szCs w:val="22"/>
              </w:rPr>
            </w:pPr>
            <w:r w:rsidRPr="001D4A01">
              <w:rPr>
                <w:rFonts w:cs="Times New Roman"/>
                <w:b/>
                <w:sz w:val="22"/>
                <w:szCs w:val="22"/>
              </w:rPr>
              <w:t>Доронина А.А.,</w:t>
            </w:r>
            <w:r w:rsidRPr="001D4A01">
              <w:rPr>
                <w:rFonts w:cs="Times New Roman"/>
                <w:b/>
                <w:i/>
                <w:sz w:val="22"/>
                <w:szCs w:val="22"/>
              </w:rPr>
              <w:t xml:space="preserve"> </w:t>
            </w:r>
            <w:r w:rsidRPr="001D4A01">
              <w:rPr>
                <w:rFonts w:cs="Times New Roman"/>
                <w:sz w:val="22"/>
                <w:szCs w:val="22"/>
              </w:rPr>
              <w:t>Панькова Е.Г.</w:t>
            </w:r>
            <w:r w:rsidRPr="001D4A01">
              <w:rPr>
                <w:rFonts w:cs="Times New Roman"/>
                <w:b/>
                <w:sz w:val="22"/>
                <w:szCs w:val="22"/>
              </w:rPr>
              <w:t xml:space="preserve">  </w:t>
            </w:r>
            <w:r w:rsidRPr="001D4A01">
              <w:rPr>
                <w:rFonts w:cs="Times New Roman"/>
                <w:sz w:val="22"/>
                <w:szCs w:val="22"/>
              </w:rPr>
              <w:t xml:space="preserve">Содействие государства в формировании удаленных рабочих мест для матерей-одиночек, воспитывающих детей-инвалидов, как механизм разрешения проблемы их занятости // </w:t>
            </w:r>
            <w:r w:rsidRPr="001D4A01">
              <w:rPr>
                <w:rFonts w:eastAsia="Times New Roman" w:cs="Times New Roman"/>
                <w:sz w:val="22"/>
                <w:szCs w:val="22"/>
                <w:lang w:eastAsia="ru-RU"/>
              </w:rPr>
              <w:t>// Взаимодействие семьи с другими социальными институтами как возможность преодоления с</w:t>
            </w:r>
            <w:r w:rsidRPr="001D4A01">
              <w:rPr>
                <w:rFonts w:eastAsia="Times New Roman" w:cs="Times New Roman"/>
                <w:sz w:val="22"/>
                <w:szCs w:val="22"/>
                <w:lang w:eastAsia="ru-RU"/>
              </w:rPr>
              <w:t>о</w:t>
            </w:r>
            <w:r w:rsidRPr="001D4A01">
              <w:rPr>
                <w:rFonts w:eastAsia="Times New Roman" w:cs="Times New Roman"/>
                <w:sz w:val="22"/>
                <w:szCs w:val="22"/>
                <w:lang w:eastAsia="ru-RU"/>
              </w:rPr>
              <w:t xml:space="preserve">циокультурных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1D4A01">
                <w:rPr>
                  <w:rFonts w:eastAsia="Times New Roman" w:cs="Times New Roman"/>
                  <w:sz w:val="22"/>
                  <w:szCs w:val="22"/>
                  <w:lang w:eastAsia="ru-RU"/>
                </w:rPr>
                <w:t>2019 г</w:t>
              </w:r>
            </w:smartTag>
            <w:r w:rsidRPr="001D4A01">
              <w:rPr>
                <w:rFonts w:eastAsia="Times New Roman" w:cs="Times New Roman"/>
                <w:sz w:val="22"/>
                <w:szCs w:val="22"/>
                <w:lang w:eastAsia="ru-RU"/>
              </w:rPr>
              <w:t xml:space="preserve">.) [электрон. ресурс] / МГУ им. Н. П. Огарева, Ист.-социол. инс-т ; каф. соц. работы ; под общ. ред. проф. Л.И. Савинова. </w:t>
            </w:r>
            <w:r w:rsidRPr="001D4A01">
              <w:rPr>
                <w:rFonts w:cs="Times New Roman"/>
                <w:sz w:val="22"/>
                <w:szCs w:val="22"/>
              </w:rPr>
              <w:t>–</w:t>
            </w:r>
            <w:r w:rsidRPr="001D4A01">
              <w:rPr>
                <w:rFonts w:eastAsia="Times New Roman" w:cs="Times New Roman"/>
                <w:sz w:val="22"/>
                <w:szCs w:val="22"/>
                <w:lang w:eastAsia="ru-RU"/>
              </w:rPr>
              <w:t xml:space="preserve"> Саранск : Издатель Аф</w:t>
            </w:r>
            <w:r w:rsidRPr="001D4A01">
              <w:rPr>
                <w:rFonts w:eastAsia="Times New Roman" w:cs="Times New Roman"/>
                <w:sz w:val="22"/>
                <w:szCs w:val="22"/>
                <w:lang w:eastAsia="ru-RU"/>
              </w:rPr>
              <w:t>а</w:t>
            </w:r>
            <w:r w:rsidRPr="001D4A01">
              <w:rPr>
                <w:rFonts w:eastAsia="Times New Roman" w:cs="Times New Roman"/>
                <w:sz w:val="22"/>
                <w:szCs w:val="22"/>
                <w:lang w:eastAsia="ru-RU"/>
              </w:rPr>
              <w:t>насьев В.С., 2020.</w:t>
            </w:r>
            <w:r w:rsidRPr="001D4A01">
              <w:rPr>
                <w:rFonts w:cs="Times New Roman"/>
                <w:sz w:val="22"/>
                <w:szCs w:val="22"/>
                <w:lang w:eastAsia="ru-RU"/>
              </w:rPr>
              <w:t xml:space="preserve"> Режим доступа: </w:t>
            </w:r>
            <w:r w:rsidRPr="001D4A01">
              <w:rPr>
                <w:rFonts w:cs="Times New Roman"/>
                <w:sz w:val="22"/>
                <w:szCs w:val="22"/>
              </w:rPr>
              <w:t>http://13rusprint.ru/books/2020/Interaction/</w:t>
            </w:r>
          </w:p>
          <w:p w:rsidR="000D0BDC" w:rsidRPr="001D4A01" w:rsidRDefault="000D0BDC" w:rsidP="000D0BDC">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cs="Times New Roman"/>
                <w:b/>
                <w:sz w:val="22"/>
                <w:szCs w:val="22"/>
              </w:rPr>
              <w:t>Дубровская Е. Д.</w:t>
            </w:r>
            <w:r w:rsidRPr="001D4A01">
              <w:rPr>
                <w:rFonts w:cs="Times New Roman"/>
                <w:sz w:val="22"/>
                <w:szCs w:val="22"/>
              </w:rPr>
              <w:t xml:space="preserve">, </w:t>
            </w:r>
            <w:r w:rsidRPr="001D4A01">
              <w:rPr>
                <w:rFonts w:cs="Times New Roman"/>
                <w:b/>
                <w:sz w:val="22"/>
                <w:szCs w:val="22"/>
              </w:rPr>
              <w:t>Ведяшкина А.А.</w:t>
            </w:r>
            <w:r w:rsidRPr="001D4A01">
              <w:rPr>
                <w:rFonts w:cs="Times New Roman"/>
                <w:sz w:val="22"/>
                <w:szCs w:val="22"/>
              </w:rPr>
              <w:t xml:space="preserve"> Проблемы воспитания и социализации детей в многодетных и неполных семьях // Общественные науки в современном мире : политология, с</w:t>
            </w:r>
            <w:r w:rsidRPr="001D4A01">
              <w:rPr>
                <w:rFonts w:cs="Times New Roman"/>
                <w:sz w:val="22"/>
                <w:szCs w:val="22"/>
              </w:rPr>
              <w:t>о</w:t>
            </w:r>
            <w:r w:rsidRPr="001D4A01">
              <w:rPr>
                <w:rFonts w:cs="Times New Roman"/>
                <w:sz w:val="22"/>
                <w:szCs w:val="22"/>
              </w:rPr>
              <w:t>циология, философия, история : сб. ст. Междунар. науч.-практ. конф. «Общественные науки в современном мире : политол</w:t>
            </w:r>
            <w:r w:rsidRPr="001D4A01">
              <w:rPr>
                <w:rFonts w:cs="Times New Roman"/>
                <w:sz w:val="22"/>
                <w:szCs w:val="22"/>
              </w:rPr>
              <w:t>о</w:t>
            </w:r>
            <w:r w:rsidRPr="001D4A01">
              <w:rPr>
                <w:rFonts w:cs="Times New Roman"/>
                <w:sz w:val="22"/>
                <w:szCs w:val="22"/>
              </w:rPr>
              <w:t>гия, социология, философия, история». – № 5(26). – М. : И</w:t>
            </w:r>
            <w:r w:rsidRPr="001D4A01">
              <w:rPr>
                <w:rFonts w:cs="Times New Roman"/>
                <w:sz w:val="22"/>
                <w:szCs w:val="22"/>
              </w:rPr>
              <w:t>н</w:t>
            </w:r>
            <w:r w:rsidRPr="001D4A01">
              <w:rPr>
                <w:rFonts w:cs="Times New Roman"/>
                <w:sz w:val="22"/>
                <w:szCs w:val="22"/>
              </w:rPr>
              <w:t>тернаука, 2020. – С. 56–61.</w:t>
            </w:r>
          </w:p>
          <w:p w:rsidR="000D0BDC" w:rsidRPr="001D4A01" w:rsidRDefault="000D0BDC" w:rsidP="000D0BDC">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cs="Times New Roman"/>
                <w:b/>
                <w:sz w:val="22"/>
                <w:szCs w:val="22"/>
              </w:rPr>
              <w:t>Дубровская Е. Д., Родионова Д. А., Новиков М. А.</w:t>
            </w:r>
            <w:r w:rsidRPr="001D4A01">
              <w:rPr>
                <w:rFonts w:cs="Times New Roman"/>
                <w:sz w:val="22"/>
                <w:szCs w:val="22"/>
              </w:rPr>
              <w:t xml:space="preserve"> Вли</w:t>
            </w:r>
            <w:r w:rsidRPr="001D4A01">
              <w:rPr>
                <w:rFonts w:cs="Times New Roman"/>
                <w:sz w:val="22"/>
                <w:szCs w:val="22"/>
              </w:rPr>
              <w:t>я</w:t>
            </w:r>
            <w:r w:rsidRPr="001D4A01">
              <w:rPr>
                <w:rFonts w:cs="Times New Roman"/>
                <w:sz w:val="22"/>
                <w:szCs w:val="22"/>
              </w:rPr>
              <w:t>ние безработицы на социальное самочувствие неполной семьи // Актуальные вопросы современной науки: теория, методол</w:t>
            </w:r>
            <w:r w:rsidRPr="001D4A01">
              <w:rPr>
                <w:rFonts w:cs="Times New Roman"/>
                <w:sz w:val="22"/>
                <w:szCs w:val="22"/>
              </w:rPr>
              <w:t>о</w:t>
            </w:r>
            <w:r w:rsidRPr="001D4A01">
              <w:rPr>
                <w:rFonts w:cs="Times New Roman"/>
                <w:sz w:val="22"/>
                <w:szCs w:val="22"/>
              </w:rPr>
              <w:t xml:space="preserve">гия, практика, инноватика: сб. матер. Междунар. науч-практ. конф. </w:t>
            </w:r>
            <w:r w:rsidRPr="001D4A01">
              <w:rPr>
                <w:rFonts w:cs="Times New Roman"/>
                <w:sz w:val="22"/>
                <w:szCs w:val="22"/>
              </w:rPr>
              <w:sym w:font="Symbol" w:char="F02D"/>
            </w:r>
            <w:r w:rsidRPr="001D4A01">
              <w:rPr>
                <w:rFonts w:cs="Times New Roman"/>
                <w:sz w:val="22"/>
                <w:szCs w:val="22"/>
              </w:rPr>
              <w:t xml:space="preserve"> Уфа, 2020. </w:t>
            </w:r>
            <w:r w:rsidRPr="001D4A01">
              <w:rPr>
                <w:rFonts w:cs="Times New Roman"/>
                <w:sz w:val="22"/>
                <w:szCs w:val="22"/>
              </w:rPr>
              <w:sym w:font="Symbol" w:char="F02D"/>
            </w:r>
            <w:r w:rsidRPr="001D4A01">
              <w:rPr>
                <w:rFonts w:cs="Times New Roman"/>
                <w:sz w:val="22"/>
                <w:szCs w:val="22"/>
              </w:rPr>
              <w:t xml:space="preserve"> С. 304</w:t>
            </w:r>
            <w:r w:rsidRPr="001D4A01">
              <w:rPr>
                <w:rFonts w:cs="Times New Roman"/>
                <w:sz w:val="22"/>
                <w:szCs w:val="22"/>
              </w:rPr>
              <w:sym w:font="Symbol" w:char="F02D"/>
            </w:r>
            <w:r w:rsidRPr="001D4A01">
              <w:rPr>
                <w:rFonts w:cs="Times New Roman"/>
                <w:sz w:val="22"/>
                <w:szCs w:val="22"/>
              </w:rPr>
              <w:t>308.</w:t>
            </w:r>
          </w:p>
          <w:p w:rsidR="000D0BDC" w:rsidRPr="001D4A01" w:rsidRDefault="000D0BDC" w:rsidP="000D0BDC">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eastAsia="Times New Roman" w:cs="Times New Roman"/>
                <w:b/>
                <w:sz w:val="22"/>
                <w:szCs w:val="22"/>
                <w:lang w:eastAsia="ru-RU"/>
              </w:rPr>
              <w:t>Жемкова Е.В.</w:t>
            </w:r>
            <w:r w:rsidRPr="001D4A01">
              <w:rPr>
                <w:rFonts w:eastAsia="Times New Roman" w:cs="Times New Roman"/>
                <w:sz w:val="22"/>
                <w:szCs w:val="22"/>
                <w:lang w:eastAsia="ru-RU"/>
              </w:rPr>
              <w:t xml:space="preserve"> Социокультурная роль влияния взаимодейс</w:t>
            </w:r>
            <w:r w:rsidRPr="001D4A01">
              <w:rPr>
                <w:rFonts w:eastAsia="Times New Roman" w:cs="Times New Roman"/>
                <w:sz w:val="22"/>
                <w:szCs w:val="22"/>
                <w:lang w:eastAsia="ru-RU"/>
              </w:rPr>
              <w:t>т</w:t>
            </w:r>
            <w:r w:rsidRPr="001D4A01">
              <w:rPr>
                <w:rFonts w:eastAsia="Times New Roman" w:cs="Times New Roman"/>
                <w:sz w:val="22"/>
                <w:szCs w:val="22"/>
                <w:lang w:eastAsia="ru-RU"/>
              </w:rPr>
              <w:t>вия с семьей на долгожительство пожилых людей // Взаимоде</w:t>
            </w:r>
            <w:r w:rsidRPr="001D4A01">
              <w:rPr>
                <w:rFonts w:eastAsia="Times New Roman" w:cs="Times New Roman"/>
                <w:sz w:val="22"/>
                <w:szCs w:val="22"/>
                <w:lang w:eastAsia="ru-RU"/>
              </w:rPr>
              <w:t>й</w:t>
            </w:r>
            <w:r w:rsidRPr="001D4A01">
              <w:rPr>
                <w:rFonts w:eastAsia="Times New Roman" w:cs="Times New Roman"/>
                <w:sz w:val="22"/>
                <w:szCs w:val="22"/>
                <w:lang w:eastAsia="ru-RU"/>
              </w:rPr>
              <w:t>ствие семьи с другими социальными институтами как возмо</w:t>
            </w:r>
            <w:r w:rsidRPr="001D4A01">
              <w:rPr>
                <w:rFonts w:eastAsia="Times New Roman" w:cs="Times New Roman"/>
                <w:sz w:val="22"/>
                <w:szCs w:val="22"/>
                <w:lang w:eastAsia="ru-RU"/>
              </w:rPr>
              <w:t>ж</w:t>
            </w:r>
            <w:r w:rsidRPr="001D4A01">
              <w:rPr>
                <w:rFonts w:eastAsia="Times New Roman" w:cs="Times New Roman"/>
                <w:sz w:val="22"/>
                <w:szCs w:val="22"/>
                <w:lang w:eastAsia="ru-RU"/>
              </w:rPr>
              <w:t>ность преодоления социокультурных угроз в России: матери</w:t>
            </w:r>
            <w:r w:rsidRPr="001D4A01">
              <w:rPr>
                <w:rFonts w:eastAsia="Times New Roman" w:cs="Times New Roman"/>
                <w:sz w:val="22"/>
                <w:szCs w:val="22"/>
                <w:lang w:eastAsia="ru-RU"/>
              </w:rPr>
              <w:t>а</w:t>
            </w:r>
            <w:r w:rsidRPr="001D4A01">
              <w:rPr>
                <w:rFonts w:eastAsia="Times New Roman" w:cs="Times New Roman"/>
                <w:sz w:val="22"/>
                <w:szCs w:val="22"/>
                <w:lang w:eastAsia="ru-RU"/>
              </w:rPr>
              <w:t xml:space="preserve">лы Межрегион. науч.-практ. конф. (г. Саранск, 15 ноября </w:t>
            </w:r>
            <w:smartTag w:uri="urn:schemas-microsoft-com:office:smarttags" w:element="metricconverter">
              <w:smartTagPr>
                <w:attr w:name="ProductID" w:val="2019 г"/>
              </w:smartTagPr>
              <w:r w:rsidRPr="001D4A01">
                <w:rPr>
                  <w:rFonts w:eastAsia="Times New Roman" w:cs="Times New Roman"/>
                  <w:sz w:val="22"/>
                  <w:szCs w:val="22"/>
                  <w:lang w:eastAsia="ru-RU"/>
                </w:rPr>
                <w:t>2019 г</w:t>
              </w:r>
            </w:smartTag>
            <w:r w:rsidRPr="001D4A01">
              <w:rPr>
                <w:rFonts w:eastAsia="Times New Roman" w:cs="Times New Roman"/>
                <w:sz w:val="22"/>
                <w:szCs w:val="22"/>
                <w:lang w:eastAsia="ru-RU"/>
              </w:rPr>
              <w:t xml:space="preserve">.) [электрон. ресурс] / МГУ им. Н. П. Огарева, Ист.-социол. инс-т; каф. соц. работы; под общ. ред. проф. Л.И. Савинова. </w:t>
            </w:r>
            <w:r w:rsidRPr="001D4A01">
              <w:rPr>
                <w:rFonts w:cs="Times New Roman"/>
                <w:sz w:val="22"/>
                <w:szCs w:val="22"/>
              </w:rPr>
              <w:t>–</w:t>
            </w:r>
            <w:r w:rsidRPr="001D4A01">
              <w:rPr>
                <w:rFonts w:eastAsia="Times New Roman" w:cs="Times New Roman"/>
                <w:sz w:val="22"/>
                <w:szCs w:val="22"/>
                <w:lang w:eastAsia="ru-RU"/>
              </w:rPr>
              <w:t xml:space="preserve"> Электрон. текстовые дан. </w:t>
            </w:r>
            <w:r w:rsidRPr="001D4A01">
              <w:rPr>
                <w:rFonts w:cs="Times New Roman"/>
                <w:sz w:val="22"/>
                <w:szCs w:val="22"/>
                <w:lang w:eastAsia="ru-RU"/>
              </w:rPr>
              <w:t>–</w:t>
            </w:r>
            <w:r w:rsidRPr="001D4A01">
              <w:rPr>
                <w:rFonts w:eastAsia="Times New Roman" w:cs="Times New Roman"/>
                <w:sz w:val="22"/>
                <w:szCs w:val="22"/>
                <w:lang w:eastAsia="ru-RU"/>
              </w:rPr>
              <w:t xml:space="preserve"> Саранск: Издатель Афанасьев В.С., 2020.</w:t>
            </w:r>
            <w:r w:rsidRPr="001D4A01">
              <w:rPr>
                <w:rFonts w:cs="Times New Roman"/>
                <w:sz w:val="22"/>
                <w:szCs w:val="22"/>
                <w:lang w:eastAsia="ru-RU"/>
              </w:rPr>
              <w:t xml:space="preserve"> Режим доступа: </w:t>
            </w:r>
            <w:r w:rsidRPr="001D4A01">
              <w:rPr>
                <w:rFonts w:eastAsia="Times New Roman" w:cs="Times New Roman"/>
                <w:sz w:val="22"/>
                <w:szCs w:val="22"/>
                <w:lang w:eastAsia="ru-RU"/>
              </w:rPr>
              <w:t>http://13rusprint.ru/books/2020/Interaction/</w:t>
            </w:r>
          </w:p>
          <w:p w:rsidR="000D0BDC" w:rsidRPr="001D4A01" w:rsidRDefault="000D0BDC" w:rsidP="000D0BDC">
            <w:pPr>
              <w:pStyle w:val="Standard"/>
              <w:numPr>
                <w:ilvl w:val="0"/>
                <w:numId w:val="43"/>
              </w:numPr>
              <w:tabs>
                <w:tab w:val="left" w:pos="284"/>
                <w:tab w:val="left" w:pos="317"/>
              </w:tabs>
              <w:suppressAutoHyphens w:val="0"/>
              <w:ind w:left="0" w:firstLine="0"/>
              <w:jc w:val="both"/>
              <w:rPr>
                <w:rFonts w:cs="Times New Roman"/>
                <w:sz w:val="22"/>
                <w:szCs w:val="22"/>
              </w:rPr>
            </w:pPr>
            <w:r w:rsidRPr="001D4A01">
              <w:rPr>
                <w:rFonts w:cs="Times New Roman"/>
                <w:b/>
                <w:sz w:val="22"/>
                <w:szCs w:val="22"/>
              </w:rPr>
              <w:t xml:space="preserve">Жемкова Е.В., </w:t>
            </w:r>
            <w:r w:rsidRPr="001D4A01">
              <w:rPr>
                <w:rFonts w:cs="Times New Roman"/>
                <w:sz w:val="22"/>
                <w:szCs w:val="22"/>
              </w:rPr>
              <w:t xml:space="preserve">Бистяйкина Д.А. Постарение населения как социально-демографический феномен </w:t>
            </w:r>
            <w:r w:rsidRPr="001D4A01">
              <w:rPr>
                <w:rFonts w:cs="Times New Roman"/>
                <w:sz w:val="22"/>
                <w:szCs w:val="22"/>
                <w:lang w:val="en-US"/>
              </w:rPr>
              <w:t>XXI</w:t>
            </w:r>
            <w:r w:rsidRPr="001D4A01">
              <w:rPr>
                <w:rFonts w:cs="Times New Roman"/>
                <w:sz w:val="22"/>
                <w:szCs w:val="22"/>
              </w:rPr>
              <w:t xml:space="preserve"> века // Социальные процессы современной России: матер. Междунар. науч.-практ. конф. (г. Н. Новгород, ННГУ им.  Н.И. Лобачевского, 19-20 н</w:t>
            </w:r>
            <w:r w:rsidRPr="001D4A01">
              <w:rPr>
                <w:rFonts w:cs="Times New Roman"/>
                <w:sz w:val="22"/>
                <w:szCs w:val="22"/>
              </w:rPr>
              <w:t>о</w:t>
            </w:r>
            <w:r w:rsidRPr="001D4A01">
              <w:rPr>
                <w:rFonts w:cs="Times New Roman"/>
                <w:sz w:val="22"/>
                <w:szCs w:val="22"/>
              </w:rPr>
              <w:t xml:space="preserve">ября </w:t>
            </w:r>
            <w:smartTag w:uri="urn:schemas-microsoft-com:office:smarttags" w:element="metricconverter">
              <w:smartTagPr>
                <w:attr w:name="ProductID" w:val="2020 г"/>
              </w:smartTagPr>
              <w:r w:rsidRPr="001D4A01">
                <w:rPr>
                  <w:rFonts w:cs="Times New Roman"/>
                  <w:sz w:val="22"/>
                  <w:szCs w:val="22"/>
                </w:rPr>
                <w:t>2020 г</w:t>
              </w:r>
            </w:smartTag>
            <w:r w:rsidRPr="001D4A01">
              <w:rPr>
                <w:rFonts w:cs="Times New Roman"/>
                <w:sz w:val="22"/>
                <w:szCs w:val="22"/>
              </w:rPr>
              <w:t>.); под общ. ред. проф. З.Х. Саралиевой: В 2 т. Т. 1. –Н.Новгород: Изд-во НИСОЦ, 2020.</w:t>
            </w:r>
          </w:p>
          <w:p w:rsidR="000D0BDC" w:rsidRPr="001D4A01" w:rsidRDefault="000D0BDC" w:rsidP="000D0BDC">
            <w:pPr>
              <w:pStyle w:val="Standard"/>
              <w:numPr>
                <w:ilvl w:val="0"/>
                <w:numId w:val="43"/>
              </w:numPr>
              <w:tabs>
                <w:tab w:val="left" w:pos="284"/>
                <w:tab w:val="left" w:pos="317"/>
              </w:tabs>
              <w:suppressAutoHyphens w:val="0"/>
              <w:ind w:left="0" w:firstLine="0"/>
              <w:jc w:val="both"/>
              <w:rPr>
                <w:rFonts w:cs="Times New Roman"/>
                <w:sz w:val="22"/>
                <w:szCs w:val="22"/>
              </w:rPr>
            </w:pPr>
            <w:r w:rsidRPr="001D4A01">
              <w:rPr>
                <w:rFonts w:cs="Times New Roman"/>
                <w:b/>
                <w:sz w:val="22"/>
                <w:szCs w:val="22"/>
              </w:rPr>
              <w:t xml:space="preserve">Жукова А. А., </w:t>
            </w:r>
            <w:r w:rsidRPr="001D4A01">
              <w:rPr>
                <w:rFonts w:cs="Times New Roman"/>
                <w:sz w:val="22"/>
                <w:szCs w:val="22"/>
              </w:rPr>
              <w:t>Ручина О.Е. Социальная работа с пожилой семьей по формированию ЗОЖ на муниципальном уровне в целях преодоления современных демографических угроз // Взаимодействие семьи с другими социальными институтами как возможность преодоления социокультурных угроз в России: материалы Межрегион. науч.-практ. конф. (г. Саранск, 15 ноя</w:t>
            </w:r>
            <w:r w:rsidRPr="001D4A01">
              <w:rPr>
                <w:rFonts w:cs="Times New Roman"/>
                <w:sz w:val="22"/>
                <w:szCs w:val="22"/>
              </w:rPr>
              <w:t>б</w:t>
            </w:r>
            <w:r w:rsidRPr="001D4A01">
              <w:rPr>
                <w:rFonts w:cs="Times New Roman"/>
                <w:sz w:val="22"/>
                <w:szCs w:val="22"/>
              </w:rPr>
              <w:t xml:space="preserve">ря </w:t>
            </w:r>
            <w:smartTag w:uri="urn:schemas-microsoft-com:office:smarttags" w:element="metricconverter">
              <w:smartTagPr>
                <w:attr w:name="ProductID" w:val="2019 г"/>
              </w:smartTagPr>
              <w:r w:rsidRPr="001D4A01">
                <w:rPr>
                  <w:rFonts w:cs="Times New Roman"/>
                  <w:sz w:val="22"/>
                  <w:szCs w:val="22"/>
                </w:rPr>
                <w:t>2019 г</w:t>
              </w:r>
            </w:smartTag>
            <w:r w:rsidRPr="001D4A01">
              <w:rPr>
                <w:rFonts w:cs="Times New Roman"/>
                <w:sz w:val="22"/>
                <w:szCs w:val="22"/>
              </w:rPr>
              <w:t xml:space="preserve">.) </w:t>
            </w:r>
            <w:r w:rsidRPr="001D4A01">
              <w:rPr>
                <w:rFonts w:eastAsia="Times New Roman" w:cs="Times New Roman"/>
                <w:sz w:val="22"/>
                <w:szCs w:val="22"/>
                <w:lang w:eastAsia="ru-RU"/>
              </w:rPr>
              <w:t>/ под общ. ред. проф. Л.И. Савинова. – Саранск : И</w:t>
            </w:r>
            <w:r w:rsidRPr="001D4A01">
              <w:rPr>
                <w:rFonts w:eastAsia="Times New Roman" w:cs="Times New Roman"/>
                <w:sz w:val="22"/>
                <w:szCs w:val="22"/>
                <w:lang w:eastAsia="ru-RU"/>
              </w:rPr>
              <w:t>з</w:t>
            </w:r>
            <w:r w:rsidRPr="001D4A01">
              <w:rPr>
                <w:rFonts w:eastAsia="Times New Roman" w:cs="Times New Roman"/>
                <w:sz w:val="22"/>
                <w:szCs w:val="22"/>
                <w:lang w:eastAsia="ru-RU"/>
              </w:rPr>
              <w:t>датель Афанасьев В.С., 2020. – Режим доступа : http://13rusprint.ru/books/2020/Interaction/.</w:t>
            </w:r>
          </w:p>
          <w:p w:rsidR="000D0BDC" w:rsidRPr="001D4A01" w:rsidRDefault="000D0BDC" w:rsidP="000D0BDC">
            <w:pPr>
              <w:widowControl w:val="0"/>
              <w:numPr>
                <w:ilvl w:val="0"/>
                <w:numId w:val="43"/>
              </w:numPr>
              <w:tabs>
                <w:tab w:val="left" w:pos="284"/>
                <w:tab w:val="left" w:pos="317"/>
                <w:tab w:val="left" w:pos="993"/>
              </w:tabs>
              <w:autoSpaceDN w:val="0"/>
              <w:ind w:left="0" w:firstLine="0"/>
              <w:jc w:val="both"/>
              <w:textAlignment w:val="baseline"/>
              <w:rPr>
                <w:sz w:val="22"/>
                <w:szCs w:val="22"/>
              </w:rPr>
            </w:pPr>
            <w:r w:rsidRPr="001D4A01">
              <w:rPr>
                <w:b/>
                <w:sz w:val="22"/>
                <w:szCs w:val="22"/>
              </w:rPr>
              <w:t>Захаркина Н. В.</w:t>
            </w:r>
            <w:r w:rsidRPr="001D4A01">
              <w:rPr>
                <w:b/>
                <w:sz w:val="22"/>
                <w:szCs w:val="22"/>
                <w:u w:val="single"/>
              </w:rPr>
              <w:t xml:space="preserve"> </w:t>
            </w:r>
            <w:r w:rsidRPr="001D4A01">
              <w:rPr>
                <w:sz w:val="22"/>
                <w:szCs w:val="22"/>
              </w:rPr>
              <w:t>Адаптивный спорт как практика взаим</w:t>
            </w:r>
            <w:r w:rsidRPr="001D4A01">
              <w:rPr>
                <w:sz w:val="22"/>
                <w:szCs w:val="22"/>
              </w:rPr>
              <w:t>о</w:t>
            </w:r>
            <w:r w:rsidRPr="001D4A01">
              <w:rPr>
                <w:sz w:val="22"/>
                <w:szCs w:val="22"/>
              </w:rPr>
              <w:t>действия лиц с ограниченными возможностями здоровья и и</w:t>
            </w:r>
            <w:r w:rsidRPr="001D4A01">
              <w:rPr>
                <w:sz w:val="22"/>
                <w:szCs w:val="22"/>
              </w:rPr>
              <w:t>н</w:t>
            </w:r>
            <w:r w:rsidRPr="001D4A01">
              <w:rPr>
                <w:sz w:val="22"/>
                <w:szCs w:val="22"/>
              </w:rPr>
              <w:t>ститутов, участвующих в социальной реабилитации // Взаим</w:t>
            </w:r>
            <w:r w:rsidRPr="001D4A01">
              <w:rPr>
                <w:sz w:val="22"/>
                <w:szCs w:val="22"/>
              </w:rPr>
              <w:t>о</w:t>
            </w:r>
            <w:r w:rsidRPr="001D4A01">
              <w:rPr>
                <w:sz w:val="22"/>
                <w:szCs w:val="22"/>
              </w:rPr>
              <w:t>действие семьи с другими социальными институтами как во</w:t>
            </w:r>
            <w:r w:rsidRPr="001D4A01">
              <w:rPr>
                <w:sz w:val="22"/>
                <w:szCs w:val="22"/>
              </w:rPr>
              <w:t>з</w:t>
            </w:r>
            <w:r w:rsidRPr="001D4A01">
              <w:rPr>
                <w:sz w:val="22"/>
                <w:szCs w:val="22"/>
              </w:rPr>
              <w:t>можность преодоления социокультурных угроз в России : м</w:t>
            </w:r>
            <w:r w:rsidRPr="001D4A01">
              <w:rPr>
                <w:sz w:val="22"/>
                <w:szCs w:val="22"/>
              </w:rPr>
              <w:t>а</w:t>
            </w:r>
            <w:r w:rsidRPr="001D4A01">
              <w:rPr>
                <w:sz w:val="22"/>
                <w:szCs w:val="22"/>
              </w:rPr>
              <w:t xml:space="preserve">тер. Межрегион. науч.-практ.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 под общ. ред. проф. Л.И. Савинова. – Саранск: Издатель Афанасьев В.С., 2020. – Режим доступа : http://13rusprint.ru/books/2020/Interaction/.</w:t>
            </w:r>
          </w:p>
          <w:p w:rsidR="000D0BDC" w:rsidRPr="000D0BDC" w:rsidRDefault="000D0BDC" w:rsidP="000D0BDC">
            <w:pPr>
              <w:pStyle w:val="ae"/>
              <w:widowControl w:val="0"/>
              <w:numPr>
                <w:ilvl w:val="0"/>
                <w:numId w:val="43"/>
              </w:numPr>
              <w:tabs>
                <w:tab w:val="left" w:pos="284"/>
                <w:tab w:val="left" w:pos="317"/>
                <w:tab w:val="left" w:pos="993"/>
              </w:tabs>
              <w:spacing w:after="0" w:line="240" w:lineRule="auto"/>
              <w:ind w:left="0" w:firstLine="0"/>
              <w:jc w:val="both"/>
              <w:rPr>
                <w:rFonts w:ascii="Times New Roman" w:hAnsi="Times New Roman"/>
                <w:color w:val="000000"/>
              </w:rPr>
            </w:pPr>
            <w:r w:rsidRPr="001D4A01">
              <w:rPr>
                <w:rFonts w:ascii="Times New Roman" w:hAnsi="Times New Roman"/>
                <w:b/>
              </w:rPr>
              <w:t xml:space="preserve">Захаркина Н.В. </w:t>
            </w:r>
            <w:r w:rsidRPr="001D4A01">
              <w:rPr>
                <w:rFonts w:ascii="Times New Roman" w:hAnsi="Times New Roman"/>
              </w:rPr>
              <w:t xml:space="preserve">Традиции сельской семьи в современной России // Социокультурное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1D4A01">
                <w:rPr>
                  <w:rFonts w:ascii="Times New Roman" w:hAnsi="Times New Roman"/>
                </w:rPr>
                <w:t>2020 г</w:t>
              </w:r>
            </w:smartTag>
            <w:r w:rsidRPr="001D4A01">
              <w:rPr>
                <w:rFonts w:ascii="Times New Roman" w:hAnsi="Times New Roman"/>
              </w:rPr>
              <w:t xml:space="preserve">.) [Электронный ресурс] – Саранск : Афанасьев В.С., 2020. – 159 с. – С. 10. – Режим доступа: http://13rusprint.ru/books/2020 /Interaction/  </w:t>
            </w:r>
          </w:p>
        </w:tc>
      </w:tr>
      <w:tr w:rsidR="000D0BDC" w:rsidTr="00E10D7F">
        <w:trPr>
          <w:gridAfter w:val="7"/>
          <w:wAfter w:w="17469" w:type="dxa"/>
          <w:cantSplit/>
          <w:trHeight w:val="359"/>
        </w:trPr>
        <w:tc>
          <w:tcPr>
            <w:tcW w:w="426" w:type="dxa"/>
            <w:vMerge/>
            <w:tcBorders>
              <w:bottom w:val="single" w:sz="4" w:space="0" w:color="auto"/>
            </w:tcBorders>
          </w:tcPr>
          <w:p w:rsidR="000D0BDC" w:rsidRPr="000D0BDC" w:rsidRDefault="000D0BDC">
            <w:pPr>
              <w:jc w:val="both"/>
              <w:rPr>
                <w:sz w:val="22"/>
              </w:rPr>
            </w:pPr>
          </w:p>
        </w:tc>
        <w:tc>
          <w:tcPr>
            <w:tcW w:w="3545" w:type="dxa"/>
            <w:vMerge/>
            <w:tcBorders>
              <w:bottom w:val="single" w:sz="4" w:space="0" w:color="auto"/>
            </w:tcBorders>
          </w:tcPr>
          <w:p w:rsidR="000D0BDC" w:rsidRPr="00284F3F" w:rsidRDefault="000D0BDC" w:rsidP="009634D2">
            <w:pPr>
              <w:spacing w:line="240" w:lineRule="exact"/>
              <w:rPr>
                <w:b/>
                <w:sz w:val="22"/>
              </w:rPr>
            </w:pPr>
          </w:p>
        </w:tc>
        <w:tc>
          <w:tcPr>
            <w:tcW w:w="849" w:type="dxa"/>
            <w:vMerge/>
            <w:tcBorders>
              <w:bottom w:val="single" w:sz="4" w:space="0" w:color="auto"/>
            </w:tcBorders>
          </w:tcPr>
          <w:p w:rsidR="000D0BDC" w:rsidRPr="00284F3F" w:rsidRDefault="000D0BDC" w:rsidP="00867D0D">
            <w:pPr>
              <w:jc w:val="both"/>
              <w:rPr>
                <w:sz w:val="22"/>
              </w:rPr>
            </w:pPr>
          </w:p>
        </w:tc>
        <w:tc>
          <w:tcPr>
            <w:tcW w:w="6249" w:type="dxa"/>
            <w:gridSpan w:val="2"/>
            <w:tcBorders>
              <w:bottom w:val="single" w:sz="4" w:space="0" w:color="auto"/>
            </w:tcBorders>
          </w:tcPr>
          <w:p w:rsidR="000D0BDC" w:rsidRPr="001D4A01" w:rsidRDefault="000D0BDC" w:rsidP="000D0BDC">
            <w:pPr>
              <w:pStyle w:val="ae"/>
              <w:widowControl w:val="0"/>
              <w:numPr>
                <w:ilvl w:val="0"/>
                <w:numId w:val="43"/>
              </w:numPr>
              <w:tabs>
                <w:tab w:val="left" w:pos="284"/>
                <w:tab w:val="left" w:pos="317"/>
                <w:tab w:val="left" w:pos="993"/>
              </w:tabs>
              <w:spacing w:after="0" w:line="240" w:lineRule="auto"/>
              <w:ind w:left="0" w:firstLine="0"/>
              <w:jc w:val="both"/>
              <w:rPr>
                <w:rFonts w:ascii="Times New Roman" w:hAnsi="Times New Roman"/>
                <w:color w:val="000000"/>
              </w:rPr>
            </w:pPr>
            <w:r w:rsidRPr="001D4A01">
              <w:rPr>
                <w:rFonts w:ascii="Times New Roman" w:hAnsi="Times New Roman"/>
                <w:b/>
              </w:rPr>
              <w:t xml:space="preserve">Захаркина Н.В., </w:t>
            </w:r>
            <w:r w:rsidRPr="001D4A01">
              <w:rPr>
                <w:rFonts w:ascii="Times New Roman" w:hAnsi="Times New Roman"/>
              </w:rPr>
              <w:t>Камышова Е.В. Значение традиций в фо</w:t>
            </w:r>
            <w:r w:rsidRPr="001D4A01">
              <w:rPr>
                <w:rFonts w:ascii="Times New Roman" w:hAnsi="Times New Roman"/>
              </w:rPr>
              <w:t>р</w:t>
            </w:r>
            <w:r w:rsidRPr="001D4A01">
              <w:rPr>
                <w:rFonts w:ascii="Times New Roman" w:hAnsi="Times New Roman"/>
              </w:rPr>
              <w:t xml:space="preserve">мировании благоприятных отношений между членами семьи // Социокультурное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1D4A01">
                <w:rPr>
                  <w:rFonts w:ascii="Times New Roman" w:hAnsi="Times New Roman"/>
                </w:rPr>
                <w:t>2020 г</w:t>
              </w:r>
            </w:smartTag>
            <w:r w:rsidRPr="001D4A01">
              <w:rPr>
                <w:rFonts w:ascii="Times New Roman" w:hAnsi="Times New Roman"/>
              </w:rPr>
              <w:t>.) [Электро</w:t>
            </w:r>
            <w:r w:rsidRPr="001D4A01">
              <w:rPr>
                <w:rFonts w:ascii="Times New Roman" w:hAnsi="Times New Roman"/>
              </w:rPr>
              <w:t>н</w:t>
            </w:r>
            <w:r w:rsidRPr="001D4A01">
              <w:rPr>
                <w:rFonts w:ascii="Times New Roman" w:hAnsi="Times New Roman"/>
              </w:rPr>
              <w:t xml:space="preserve">ный ресурс] – Саранск: Афанасьев В.С., 2020. – 159 с. – С. 9. – Режим доступа: http://13rusprint.ru/books/2020/ Interaction/  </w:t>
            </w:r>
          </w:p>
          <w:p w:rsidR="000D0BDC" w:rsidRPr="001D4A01" w:rsidRDefault="000D0BDC" w:rsidP="000D0BDC">
            <w:pPr>
              <w:pStyle w:val="Standard"/>
              <w:numPr>
                <w:ilvl w:val="0"/>
                <w:numId w:val="43"/>
              </w:numPr>
              <w:tabs>
                <w:tab w:val="left" w:pos="284"/>
                <w:tab w:val="left" w:pos="317"/>
                <w:tab w:val="left" w:pos="993"/>
              </w:tabs>
              <w:suppressAutoHyphens w:val="0"/>
              <w:ind w:left="0" w:firstLine="0"/>
              <w:jc w:val="both"/>
              <w:rPr>
                <w:rFonts w:eastAsia="Times New Roman" w:cs="Times New Roman"/>
                <w:sz w:val="22"/>
                <w:szCs w:val="22"/>
                <w:lang w:eastAsia="ru-RU"/>
              </w:rPr>
            </w:pPr>
            <w:r w:rsidRPr="001D4A01">
              <w:rPr>
                <w:rFonts w:eastAsia="Times New Roman" w:cs="Times New Roman"/>
                <w:b/>
                <w:sz w:val="22"/>
                <w:szCs w:val="22"/>
                <w:lang w:eastAsia="ru-RU"/>
              </w:rPr>
              <w:t>Исаева И. Р. , Исаев С.В.</w:t>
            </w:r>
            <w:r w:rsidRPr="001D4A01">
              <w:rPr>
                <w:rFonts w:eastAsia="Times New Roman" w:cs="Times New Roman"/>
                <w:sz w:val="22"/>
                <w:szCs w:val="22"/>
                <w:lang w:eastAsia="ru-RU"/>
              </w:rPr>
              <w:t xml:space="preserve"> Социальное сопровождение с</w:t>
            </w:r>
            <w:r w:rsidRPr="001D4A01">
              <w:rPr>
                <w:rFonts w:eastAsia="Times New Roman" w:cs="Times New Roman"/>
                <w:sz w:val="22"/>
                <w:szCs w:val="22"/>
                <w:lang w:eastAsia="ru-RU"/>
              </w:rPr>
              <w:t>е</w:t>
            </w:r>
            <w:r w:rsidRPr="001D4A01">
              <w:rPr>
                <w:rFonts w:eastAsia="Times New Roman" w:cs="Times New Roman"/>
                <w:sz w:val="22"/>
                <w:szCs w:val="22"/>
                <w:lang w:eastAsia="ru-RU"/>
              </w:rPr>
              <w:t>мей, находящихся в социально опасном положении как техн</w:t>
            </w:r>
            <w:r w:rsidRPr="001D4A01">
              <w:rPr>
                <w:rFonts w:eastAsia="Times New Roman" w:cs="Times New Roman"/>
                <w:sz w:val="22"/>
                <w:szCs w:val="22"/>
                <w:lang w:eastAsia="ru-RU"/>
              </w:rPr>
              <w:t>о</w:t>
            </w:r>
            <w:r w:rsidRPr="001D4A01">
              <w:rPr>
                <w:rFonts w:eastAsia="Times New Roman" w:cs="Times New Roman"/>
                <w:sz w:val="22"/>
                <w:szCs w:val="22"/>
                <w:lang w:eastAsia="ru-RU"/>
              </w:rPr>
              <w:t>логия преодоления социальных угроз в работе ГКУ «Социал</w:t>
            </w:r>
            <w:r w:rsidRPr="001D4A01">
              <w:rPr>
                <w:rFonts w:eastAsia="Times New Roman" w:cs="Times New Roman"/>
                <w:sz w:val="22"/>
                <w:szCs w:val="22"/>
                <w:lang w:eastAsia="ru-RU"/>
              </w:rPr>
              <w:t>ь</w:t>
            </w:r>
            <w:r w:rsidRPr="001D4A01">
              <w:rPr>
                <w:rFonts w:eastAsia="Times New Roman" w:cs="Times New Roman"/>
                <w:sz w:val="22"/>
                <w:szCs w:val="22"/>
                <w:lang w:eastAsia="ru-RU"/>
              </w:rPr>
              <w:t>ная защита населения по Лямбирскому району РМ» [Электро</w:t>
            </w:r>
            <w:r w:rsidRPr="001D4A01">
              <w:rPr>
                <w:rFonts w:eastAsia="Times New Roman" w:cs="Times New Roman"/>
                <w:sz w:val="22"/>
                <w:szCs w:val="22"/>
                <w:lang w:eastAsia="ru-RU"/>
              </w:rPr>
              <w:t>н</w:t>
            </w:r>
            <w:r w:rsidRPr="001D4A01">
              <w:rPr>
                <w:rFonts w:eastAsia="Times New Roman" w:cs="Times New Roman"/>
                <w:sz w:val="22"/>
                <w:szCs w:val="22"/>
                <w:lang w:eastAsia="ru-RU"/>
              </w:rPr>
              <w:t>ный ресурс] // Взаимодействие семьи с другими социальными институтами как возможность преодоления социокультурных угроз в России: матер. Межрегион. науч.-практ. конф. (г. С</w:t>
            </w:r>
            <w:r w:rsidRPr="001D4A01">
              <w:rPr>
                <w:rFonts w:eastAsia="Times New Roman" w:cs="Times New Roman"/>
                <w:sz w:val="22"/>
                <w:szCs w:val="22"/>
                <w:lang w:eastAsia="ru-RU"/>
              </w:rPr>
              <w:t>а</w:t>
            </w:r>
            <w:r w:rsidRPr="001D4A01">
              <w:rPr>
                <w:rFonts w:eastAsia="Times New Roman" w:cs="Times New Roman"/>
                <w:sz w:val="22"/>
                <w:szCs w:val="22"/>
                <w:lang w:eastAsia="ru-RU"/>
              </w:rPr>
              <w:t xml:space="preserve">ранск, 15 ноября </w:t>
            </w:r>
            <w:smartTag w:uri="urn:schemas-microsoft-com:office:smarttags" w:element="metricconverter">
              <w:smartTagPr>
                <w:attr w:name="ProductID" w:val="2019 г"/>
              </w:smartTagPr>
              <w:r w:rsidRPr="001D4A01">
                <w:rPr>
                  <w:rFonts w:eastAsia="Times New Roman" w:cs="Times New Roman"/>
                  <w:sz w:val="22"/>
                  <w:szCs w:val="22"/>
                  <w:lang w:eastAsia="ru-RU"/>
                </w:rPr>
                <w:t>2019 г</w:t>
              </w:r>
            </w:smartTag>
            <w:r w:rsidRPr="001D4A01">
              <w:rPr>
                <w:rFonts w:eastAsia="Times New Roman" w:cs="Times New Roman"/>
                <w:sz w:val="22"/>
                <w:szCs w:val="22"/>
                <w:lang w:eastAsia="ru-RU"/>
              </w:rPr>
              <w:t xml:space="preserve">.) / под общ. ред. проф. Л.И. Савинова. – Саранск: Издатель Афанасьев В.С., 2020. – Режим доступа : http://13rusprint.ru/books/2020/Interaction/. </w:t>
            </w:r>
          </w:p>
          <w:p w:rsidR="000D0BDC" w:rsidRPr="001D4A01" w:rsidRDefault="000D0BDC" w:rsidP="000D0BDC">
            <w:pPr>
              <w:widowControl w:val="0"/>
              <w:numPr>
                <w:ilvl w:val="0"/>
                <w:numId w:val="43"/>
              </w:numPr>
              <w:tabs>
                <w:tab w:val="left" w:pos="284"/>
                <w:tab w:val="left" w:pos="317"/>
              </w:tabs>
              <w:ind w:left="0" w:firstLine="0"/>
              <w:jc w:val="both"/>
              <w:rPr>
                <w:sz w:val="22"/>
                <w:szCs w:val="22"/>
              </w:rPr>
            </w:pPr>
            <w:r w:rsidRPr="001D4A01">
              <w:rPr>
                <w:sz w:val="22"/>
                <w:szCs w:val="22"/>
              </w:rPr>
              <w:t>Камышова Е.В.,</w:t>
            </w:r>
            <w:r w:rsidRPr="001D4A01">
              <w:rPr>
                <w:b/>
                <w:sz w:val="22"/>
                <w:szCs w:val="22"/>
              </w:rPr>
              <w:t xml:space="preserve"> Дубровская Е.Д. </w:t>
            </w:r>
            <w:r w:rsidRPr="001D4A01">
              <w:rPr>
                <w:sz w:val="22"/>
                <w:szCs w:val="22"/>
              </w:rPr>
              <w:t>Коммерциализация услуг учреждений социальной сферы как социокультурная угроза жизнедеятельности неполных семей в современной России // Взаимодействие семьи с другими социальными институтами как возможность преодоления социокультурных угроз в Ро</w:t>
            </w:r>
            <w:r w:rsidRPr="001D4A01">
              <w:rPr>
                <w:sz w:val="22"/>
                <w:szCs w:val="22"/>
              </w:rPr>
              <w:t>с</w:t>
            </w:r>
            <w:r w:rsidRPr="001D4A01">
              <w:rPr>
                <w:sz w:val="22"/>
                <w:szCs w:val="22"/>
              </w:rPr>
              <w:t xml:space="preserve">сии: материалы Межрегион. науч.-практ.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каф. соц. работы; под общ. ред. проф. Л.И. Савинова. – Электрон. текстовые дан. – Саранск : Издатель Афанасьев В.С., 2020. – Режим доступа: http://13rusprint.ru/books/2020/ Interaction/</w:t>
            </w:r>
          </w:p>
          <w:p w:rsidR="000D0BDC" w:rsidRPr="001D4A01" w:rsidRDefault="000D0BDC" w:rsidP="000D0BDC">
            <w:pPr>
              <w:widowControl w:val="0"/>
              <w:numPr>
                <w:ilvl w:val="0"/>
                <w:numId w:val="43"/>
              </w:numPr>
              <w:tabs>
                <w:tab w:val="left" w:pos="284"/>
                <w:tab w:val="left" w:pos="317"/>
              </w:tabs>
              <w:ind w:left="0" w:firstLine="0"/>
              <w:jc w:val="both"/>
              <w:rPr>
                <w:sz w:val="22"/>
                <w:szCs w:val="22"/>
              </w:rPr>
            </w:pPr>
            <w:r w:rsidRPr="001D4A01">
              <w:rPr>
                <w:sz w:val="22"/>
                <w:szCs w:val="22"/>
              </w:rPr>
              <w:t xml:space="preserve">Камышова Е.В., </w:t>
            </w:r>
            <w:r w:rsidRPr="001D4A01">
              <w:rPr>
                <w:b/>
                <w:sz w:val="22"/>
                <w:szCs w:val="22"/>
              </w:rPr>
              <w:t>Конкина М.А.</w:t>
            </w:r>
            <w:r w:rsidRPr="001D4A01">
              <w:rPr>
                <w:sz w:val="22"/>
                <w:szCs w:val="22"/>
              </w:rPr>
              <w:t xml:space="preserve"> Роль социального сопров</w:t>
            </w:r>
            <w:r w:rsidRPr="001D4A01">
              <w:rPr>
                <w:sz w:val="22"/>
                <w:szCs w:val="22"/>
              </w:rPr>
              <w:t>о</w:t>
            </w:r>
            <w:r w:rsidRPr="001D4A01">
              <w:rPr>
                <w:sz w:val="22"/>
                <w:szCs w:val="22"/>
              </w:rPr>
              <w:t>ждения семей с детьми-инвалидами в профилактике социал</w:t>
            </w:r>
            <w:r w:rsidRPr="001D4A01">
              <w:rPr>
                <w:sz w:val="22"/>
                <w:szCs w:val="22"/>
              </w:rPr>
              <w:t>ь</w:t>
            </w:r>
            <w:r w:rsidRPr="001D4A01">
              <w:rPr>
                <w:sz w:val="22"/>
                <w:szCs w:val="22"/>
              </w:rPr>
              <w:t>ного сиротства // Педагогика, психология, общество  совреме</w:t>
            </w:r>
            <w:r w:rsidRPr="001D4A01">
              <w:rPr>
                <w:sz w:val="22"/>
                <w:szCs w:val="22"/>
              </w:rPr>
              <w:t>н</w:t>
            </w:r>
            <w:r w:rsidRPr="001D4A01">
              <w:rPr>
                <w:sz w:val="22"/>
                <w:szCs w:val="22"/>
              </w:rPr>
              <w:t>ные тренды :  сб. материалов всерос. науч.-практ.конф. с ме</w:t>
            </w:r>
            <w:r w:rsidRPr="001D4A01">
              <w:rPr>
                <w:sz w:val="22"/>
                <w:szCs w:val="22"/>
              </w:rPr>
              <w:t>ж</w:t>
            </w:r>
            <w:r w:rsidRPr="001D4A01">
              <w:rPr>
                <w:sz w:val="22"/>
                <w:szCs w:val="22"/>
              </w:rPr>
              <w:t xml:space="preserve">дунар. участием (г. Чебоксары, 24 апреля </w:t>
            </w:r>
            <w:smartTag w:uri="urn:schemas-microsoft-com:office:smarttags" w:element="metricconverter">
              <w:smartTagPr>
                <w:attr w:name="ProductID" w:val="2020 г"/>
              </w:smartTagPr>
              <w:r w:rsidRPr="001D4A01">
                <w:rPr>
                  <w:sz w:val="22"/>
                  <w:szCs w:val="22"/>
                </w:rPr>
                <w:t>2020 г</w:t>
              </w:r>
            </w:smartTag>
            <w:r w:rsidRPr="001D4A01">
              <w:rPr>
                <w:sz w:val="22"/>
                <w:szCs w:val="22"/>
              </w:rPr>
              <w:t xml:space="preserve">.). – Чебоксары : ООО «Издательский дом «Среда», 2020. – С. 246-249. </w:t>
            </w:r>
          </w:p>
          <w:p w:rsidR="000D0BDC" w:rsidRPr="001D4A01" w:rsidRDefault="000D0BDC" w:rsidP="000D0BDC">
            <w:pPr>
              <w:widowControl w:val="0"/>
              <w:numPr>
                <w:ilvl w:val="0"/>
                <w:numId w:val="43"/>
              </w:numPr>
              <w:tabs>
                <w:tab w:val="left" w:pos="284"/>
                <w:tab w:val="left" w:pos="317"/>
              </w:tabs>
              <w:ind w:left="0" w:firstLine="0"/>
              <w:jc w:val="both"/>
              <w:rPr>
                <w:sz w:val="22"/>
                <w:szCs w:val="22"/>
              </w:rPr>
            </w:pPr>
            <w:r w:rsidRPr="001D4A01">
              <w:rPr>
                <w:sz w:val="22"/>
                <w:szCs w:val="22"/>
              </w:rPr>
              <w:t xml:space="preserve">Камышова Е.В., </w:t>
            </w:r>
            <w:r w:rsidRPr="001D4A01">
              <w:rPr>
                <w:b/>
                <w:sz w:val="22"/>
                <w:szCs w:val="22"/>
              </w:rPr>
              <w:t>Кочетков В.В.</w:t>
            </w:r>
            <w:r w:rsidRPr="001D4A01">
              <w:rPr>
                <w:sz w:val="22"/>
                <w:szCs w:val="22"/>
              </w:rPr>
              <w:t xml:space="preserve"> Социальная эксклюзия мн</w:t>
            </w:r>
            <w:r w:rsidRPr="001D4A01">
              <w:rPr>
                <w:sz w:val="22"/>
                <w:szCs w:val="22"/>
              </w:rPr>
              <w:t>о</w:t>
            </w:r>
            <w:r w:rsidRPr="001D4A01">
              <w:rPr>
                <w:sz w:val="22"/>
                <w:szCs w:val="22"/>
              </w:rPr>
              <w:t xml:space="preserve">годетных семей в современной России // Социальные процессы современной России : матер. Междунар. науч.-практ. конф. (г. Н. Новгород, ННГУ им.  Н.И. Лобачевского, 19-20 ноября </w:t>
            </w:r>
            <w:smartTag w:uri="urn:schemas-microsoft-com:office:smarttags" w:element="metricconverter">
              <w:smartTagPr>
                <w:attr w:name="ProductID" w:val="2020 г"/>
              </w:smartTagPr>
              <w:r w:rsidRPr="001D4A01">
                <w:rPr>
                  <w:sz w:val="22"/>
                  <w:szCs w:val="22"/>
                </w:rPr>
                <w:t>2020 г</w:t>
              </w:r>
            </w:smartTag>
            <w:r w:rsidRPr="001D4A01">
              <w:rPr>
                <w:sz w:val="22"/>
                <w:szCs w:val="22"/>
              </w:rPr>
              <w:t>.); под общ. ред. проф. З.Х. Саралиевой: В 2 т. Т. 1. –Н.Новгород: Изд-во НИСОЦ, 2020. – С. 561-565.</w:t>
            </w:r>
          </w:p>
          <w:p w:rsidR="000D0BDC" w:rsidRPr="000D0BDC" w:rsidRDefault="000D0BDC" w:rsidP="000D0BDC">
            <w:pPr>
              <w:widowControl w:val="0"/>
              <w:numPr>
                <w:ilvl w:val="0"/>
                <w:numId w:val="43"/>
              </w:numPr>
              <w:tabs>
                <w:tab w:val="left" w:pos="284"/>
                <w:tab w:val="left" w:pos="317"/>
              </w:tabs>
              <w:ind w:left="0" w:firstLine="0"/>
              <w:jc w:val="both"/>
              <w:rPr>
                <w:b/>
                <w:sz w:val="22"/>
                <w:szCs w:val="22"/>
              </w:rPr>
            </w:pPr>
            <w:r w:rsidRPr="001D4A01">
              <w:rPr>
                <w:sz w:val="22"/>
                <w:szCs w:val="22"/>
              </w:rPr>
              <w:t>Камышова Е.В.,</w:t>
            </w:r>
            <w:r w:rsidRPr="001D4A01">
              <w:rPr>
                <w:b/>
                <w:i/>
                <w:sz w:val="22"/>
                <w:szCs w:val="22"/>
              </w:rPr>
              <w:t xml:space="preserve"> </w:t>
            </w:r>
            <w:r w:rsidRPr="001D4A01">
              <w:rPr>
                <w:b/>
                <w:sz w:val="22"/>
                <w:szCs w:val="22"/>
              </w:rPr>
              <w:t xml:space="preserve">Кочетков В.В., Ведяшкина А.А. </w:t>
            </w:r>
            <w:r w:rsidRPr="001D4A01">
              <w:rPr>
                <w:sz w:val="22"/>
                <w:szCs w:val="22"/>
              </w:rPr>
              <w:t>Ответы многодетных семей на социально-экономические угрозы с</w:t>
            </w:r>
            <w:r w:rsidRPr="001D4A01">
              <w:rPr>
                <w:sz w:val="22"/>
                <w:szCs w:val="22"/>
              </w:rPr>
              <w:t>о</w:t>
            </w:r>
            <w:r w:rsidRPr="001D4A01">
              <w:rPr>
                <w:sz w:val="22"/>
                <w:szCs w:val="22"/>
              </w:rPr>
              <w:t>временного российского общества  // Взаимодействие семьи с другими социальными институтами как возможность преод</w:t>
            </w:r>
            <w:r w:rsidRPr="001D4A01">
              <w:rPr>
                <w:sz w:val="22"/>
                <w:szCs w:val="22"/>
              </w:rPr>
              <w:t>о</w:t>
            </w:r>
            <w:r w:rsidRPr="001D4A01">
              <w:rPr>
                <w:sz w:val="22"/>
                <w:szCs w:val="22"/>
              </w:rPr>
              <w:t>ления социокультурных угроз в России: материалы Межрег</w:t>
            </w:r>
            <w:r w:rsidRPr="001D4A01">
              <w:rPr>
                <w:sz w:val="22"/>
                <w:szCs w:val="22"/>
              </w:rPr>
              <w:t>и</w:t>
            </w:r>
            <w:r w:rsidRPr="001D4A01">
              <w:rPr>
                <w:sz w:val="22"/>
                <w:szCs w:val="22"/>
              </w:rPr>
              <w:t xml:space="preserve">он. науч.-практ.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 каф. соц. работы ; под общ. ред. проф. Л.И. Савинова. – Электрон. те</w:t>
            </w:r>
            <w:r w:rsidRPr="001D4A01">
              <w:rPr>
                <w:sz w:val="22"/>
                <w:szCs w:val="22"/>
              </w:rPr>
              <w:t>к</w:t>
            </w:r>
            <w:r w:rsidRPr="001D4A01">
              <w:rPr>
                <w:sz w:val="22"/>
                <w:szCs w:val="22"/>
              </w:rPr>
              <w:t>стовые дан. – Саранск : Издатель Афанасьев В.С., 2020. – Р</w:t>
            </w:r>
            <w:r w:rsidRPr="001D4A01">
              <w:rPr>
                <w:sz w:val="22"/>
                <w:szCs w:val="22"/>
              </w:rPr>
              <w:t>е</w:t>
            </w:r>
            <w:r w:rsidRPr="001D4A01">
              <w:rPr>
                <w:sz w:val="22"/>
                <w:szCs w:val="22"/>
              </w:rPr>
              <w:t xml:space="preserve">жим доступа: </w:t>
            </w:r>
            <w:r w:rsidRPr="00ED6974">
              <w:rPr>
                <w:sz w:val="22"/>
                <w:szCs w:val="22"/>
              </w:rPr>
              <w:t>http://13rusprint.ru/books/2020/Interaction/</w:t>
            </w:r>
          </w:p>
          <w:p w:rsidR="000D0BDC" w:rsidRPr="000D0BDC" w:rsidRDefault="000D0BDC" w:rsidP="000D0BDC">
            <w:pPr>
              <w:widowControl w:val="0"/>
              <w:numPr>
                <w:ilvl w:val="0"/>
                <w:numId w:val="43"/>
              </w:numPr>
              <w:tabs>
                <w:tab w:val="left" w:pos="284"/>
                <w:tab w:val="left" w:pos="317"/>
              </w:tabs>
              <w:ind w:left="0" w:firstLine="0"/>
              <w:jc w:val="both"/>
              <w:rPr>
                <w:sz w:val="22"/>
                <w:szCs w:val="22"/>
              </w:rPr>
            </w:pPr>
            <w:r w:rsidRPr="001D4A01">
              <w:rPr>
                <w:caps/>
                <w:sz w:val="22"/>
                <w:szCs w:val="22"/>
              </w:rPr>
              <w:t>К</w:t>
            </w:r>
            <w:r w:rsidRPr="001D4A01">
              <w:rPr>
                <w:sz w:val="22"/>
                <w:szCs w:val="22"/>
              </w:rPr>
              <w:t>асаркина</w:t>
            </w:r>
            <w:r w:rsidRPr="001D4A01">
              <w:rPr>
                <w:caps/>
                <w:sz w:val="22"/>
                <w:szCs w:val="22"/>
              </w:rPr>
              <w:t xml:space="preserve"> Е.Н.,</w:t>
            </w:r>
            <w:r w:rsidRPr="001D4A01">
              <w:rPr>
                <w:b/>
                <w:caps/>
                <w:sz w:val="22"/>
                <w:szCs w:val="22"/>
              </w:rPr>
              <w:t xml:space="preserve"> И</w:t>
            </w:r>
            <w:r w:rsidRPr="001D4A01">
              <w:rPr>
                <w:b/>
                <w:sz w:val="22"/>
                <w:szCs w:val="22"/>
              </w:rPr>
              <w:t>льичева</w:t>
            </w:r>
            <w:r w:rsidRPr="001D4A01">
              <w:rPr>
                <w:b/>
                <w:caps/>
                <w:sz w:val="22"/>
                <w:szCs w:val="22"/>
              </w:rPr>
              <w:t xml:space="preserve"> Т.А. </w:t>
            </w:r>
            <w:r w:rsidRPr="001D4A01">
              <w:rPr>
                <w:caps/>
                <w:sz w:val="22"/>
                <w:szCs w:val="22"/>
              </w:rPr>
              <w:t>М</w:t>
            </w:r>
            <w:r w:rsidRPr="001D4A01">
              <w:rPr>
                <w:sz w:val="22"/>
                <w:szCs w:val="22"/>
              </w:rPr>
              <w:t xml:space="preserve">ежинституциональное взаимодействие в разрешении проблемы семейного насилия над детьми // Взаимодействие семьи с другими социальными институтами как возможность преодоления социокультурных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0D0BDC" w:rsidRPr="00E10D7F" w:rsidRDefault="000D0BDC" w:rsidP="00E10D7F">
            <w:pPr>
              <w:shd w:val="clear" w:color="auto" w:fill="FFFFFF"/>
              <w:ind w:firstLine="601"/>
              <w:jc w:val="both"/>
              <w:rPr>
                <w:b/>
                <w:color w:val="000000"/>
                <w:sz w:val="22"/>
                <w:szCs w:val="22"/>
              </w:rPr>
            </w:pPr>
          </w:p>
        </w:tc>
      </w:tr>
      <w:tr w:rsidR="000D0BDC" w:rsidTr="00E10D7F">
        <w:trPr>
          <w:gridAfter w:val="7"/>
          <w:wAfter w:w="17469" w:type="dxa"/>
          <w:cantSplit/>
          <w:trHeight w:val="359"/>
        </w:trPr>
        <w:tc>
          <w:tcPr>
            <w:tcW w:w="426" w:type="dxa"/>
            <w:tcBorders>
              <w:bottom w:val="single" w:sz="4" w:space="0" w:color="auto"/>
            </w:tcBorders>
          </w:tcPr>
          <w:p w:rsidR="000D0BDC" w:rsidRPr="000D0BDC" w:rsidRDefault="000D0BDC">
            <w:pPr>
              <w:jc w:val="both"/>
              <w:rPr>
                <w:sz w:val="22"/>
              </w:rPr>
            </w:pPr>
          </w:p>
        </w:tc>
        <w:tc>
          <w:tcPr>
            <w:tcW w:w="3545" w:type="dxa"/>
            <w:tcBorders>
              <w:bottom w:val="single" w:sz="4" w:space="0" w:color="auto"/>
            </w:tcBorders>
          </w:tcPr>
          <w:p w:rsidR="000D0BDC" w:rsidRPr="00284F3F" w:rsidRDefault="000D0BDC" w:rsidP="009634D2">
            <w:pPr>
              <w:spacing w:line="240" w:lineRule="exact"/>
              <w:rPr>
                <w:b/>
                <w:sz w:val="22"/>
              </w:rPr>
            </w:pPr>
          </w:p>
        </w:tc>
        <w:tc>
          <w:tcPr>
            <w:tcW w:w="849" w:type="dxa"/>
            <w:tcBorders>
              <w:bottom w:val="single" w:sz="4" w:space="0" w:color="auto"/>
            </w:tcBorders>
          </w:tcPr>
          <w:p w:rsidR="000D0BDC" w:rsidRPr="00284F3F" w:rsidRDefault="000D0BDC" w:rsidP="00867D0D">
            <w:pPr>
              <w:jc w:val="both"/>
              <w:rPr>
                <w:sz w:val="22"/>
              </w:rPr>
            </w:pPr>
          </w:p>
        </w:tc>
        <w:tc>
          <w:tcPr>
            <w:tcW w:w="6249" w:type="dxa"/>
            <w:gridSpan w:val="2"/>
            <w:tcBorders>
              <w:bottom w:val="single" w:sz="4" w:space="0" w:color="auto"/>
            </w:tcBorders>
          </w:tcPr>
          <w:p w:rsidR="001479B1" w:rsidRPr="001D4A01" w:rsidRDefault="001479B1" w:rsidP="001479B1">
            <w:pPr>
              <w:numPr>
                <w:ilvl w:val="0"/>
                <w:numId w:val="43"/>
              </w:numPr>
              <w:tabs>
                <w:tab w:val="left" w:pos="284"/>
                <w:tab w:val="left" w:pos="317"/>
              </w:tabs>
              <w:ind w:left="0" w:firstLine="0"/>
              <w:jc w:val="both"/>
              <w:rPr>
                <w:b/>
                <w:caps/>
                <w:sz w:val="22"/>
                <w:szCs w:val="22"/>
              </w:rPr>
            </w:pPr>
            <w:r>
              <w:rPr>
                <w:b/>
              </w:rPr>
              <w:t xml:space="preserve"> </w:t>
            </w:r>
            <w:r w:rsidRPr="001D4A01">
              <w:rPr>
                <w:b/>
                <w:sz w:val="22"/>
                <w:szCs w:val="22"/>
              </w:rPr>
              <w:t xml:space="preserve">Киреева Н.Г., </w:t>
            </w:r>
            <w:r w:rsidRPr="001D4A01">
              <w:rPr>
                <w:sz w:val="22"/>
                <w:szCs w:val="22"/>
              </w:rPr>
              <w:t>Шмыгина Т.И.</w:t>
            </w:r>
            <w:r w:rsidRPr="001D4A01">
              <w:rPr>
                <w:b/>
                <w:sz w:val="22"/>
                <w:szCs w:val="22"/>
              </w:rPr>
              <w:t xml:space="preserve">  </w:t>
            </w:r>
            <w:r w:rsidRPr="001D4A01">
              <w:rPr>
                <w:sz w:val="22"/>
                <w:szCs w:val="22"/>
              </w:rPr>
              <w:t>Приемная семья в совреме</w:t>
            </w:r>
            <w:r w:rsidRPr="001D4A01">
              <w:rPr>
                <w:sz w:val="22"/>
                <w:szCs w:val="22"/>
              </w:rPr>
              <w:t>н</w:t>
            </w:r>
            <w:r w:rsidRPr="001D4A01">
              <w:rPr>
                <w:sz w:val="22"/>
                <w:szCs w:val="22"/>
              </w:rPr>
              <w:t>ных межинституциональных взаимодействиях// Взаимодейс</w:t>
            </w:r>
            <w:r w:rsidRPr="001D4A01">
              <w:rPr>
                <w:sz w:val="22"/>
                <w:szCs w:val="22"/>
              </w:rPr>
              <w:t>т</w:t>
            </w:r>
            <w:r w:rsidRPr="001D4A01">
              <w:rPr>
                <w:sz w:val="22"/>
                <w:szCs w:val="22"/>
              </w:rPr>
              <w:t>вие семьи с другими социальными институтами как возмо</w:t>
            </w:r>
            <w:r w:rsidRPr="001D4A01">
              <w:rPr>
                <w:sz w:val="22"/>
                <w:szCs w:val="22"/>
              </w:rPr>
              <w:t>ж</w:t>
            </w:r>
            <w:r w:rsidRPr="001D4A01">
              <w:rPr>
                <w:sz w:val="22"/>
                <w:szCs w:val="22"/>
              </w:rPr>
              <w:t>ность преодоления социокультурных угроз в России: матери</w:t>
            </w:r>
            <w:r w:rsidRPr="001D4A01">
              <w:rPr>
                <w:sz w:val="22"/>
                <w:szCs w:val="22"/>
              </w:rPr>
              <w:t>а</w:t>
            </w:r>
            <w:r w:rsidRPr="001D4A01">
              <w:rPr>
                <w:sz w:val="22"/>
                <w:szCs w:val="22"/>
              </w:rPr>
              <w:t xml:space="preserve">лы Межрегион. науч.-практ.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1479B1" w:rsidRPr="001D4A01" w:rsidRDefault="001479B1" w:rsidP="001479B1">
            <w:pPr>
              <w:widowControl w:val="0"/>
              <w:numPr>
                <w:ilvl w:val="0"/>
                <w:numId w:val="43"/>
              </w:numPr>
              <w:tabs>
                <w:tab w:val="left" w:pos="284"/>
                <w:tab w:val="left" w:pos="317"/>
                <w:tab w:val="left" w:pos="360"/>
              </w:tabs>
              <w:ind w:left="0" w:firstLine="0"/>
              <w:jc w:val="both"/>
              <w:rPr>
                <w:b/>
                <w:bCs/>
                <w:iCs/>
                <w:sz w:val="22"/>
                <w:szCs w:val="22"/>
              </w:rPr>
            </w:pPr>
            <w:r w:rsidRPr="001D4A01">
              <w:rPr>
                <w:b/>
                <w:bCs/>
                <w:iCs/>
                <w:sz w:val="22"/>
                <w:szCs w:val="22"/>
              </w:rPr>
              <w:t xml:space="preserve">Конкина М.А. </w:t>
            </w:r>
            <w:r w:rsidRPr="001D4A01">
              <w:rPr>
                <w:bCs/>
                <w:iCs/>
                <w:sz w:val="22"/>
                <w:szCs w:val="22"/>
              </w:rPr>
              <w:t>Взаимодействие семьи с другими социал</w:t>
            </w:r>
            <w:r w:rsidRPr="001D4A01">
              <w:rPr>
                <w:bCs/>
                <w:iCs/>
                <w:sz w:val="22"/>
                <w:szCs w:val="22"/>
              </w:rPr>
              <w:t>ь</w:t>
            </w:r>
            <w:r w:rsidRPr="001D4A01">
              <w:rPr>
                <w:bCs/>
                <w:iCs/>
                <w:sz w:val="22"/>
                <w:szCs w:val="22"/>
              </w:rPr>
              <w:t xml:space="preserve">ными институтами как возможность преодоления социальной дезадаптации родителей, воспитывающих детей-инвалидов // </w:t>
            </w:r>
            <w:r w:rsidRPr="001D4A01">
              <w:rPr>
                <w:sz w:val="22"/>
                <w:szCs w:val="22"/>
              </w:rPr>
              <w:t>Взаимосвязь институтов семьи и государства в России // Вза</w:t>
            </w:r>
            <w:r w:rsidRPr="001D4A01">
              <w:rPr>
                <w:sz w:val="22"/>
                <w:szCs w:val="22"/>
              </w:rPr>
              <w:t>и</w:t>
            </w:r>
            <w:r w:rsidRPr="001D4A01">
              <w:rPr>
                <w:sz w:val="22"/>
                <w:szCs w:val="22"/>
              </w:rPr>
              <w:t>модействие семьи с другими социальными институтами как возможность преодоления социокультурных угроз в России: материалы Межрегион. науч.-практ. конф. (г. Саранск, 15 н</w:t>
            </w:r>
            <w:r w:rsidRPr="001D4A01">
              <w:rPr>
                <w:sz w:val="22"/>
                <w:szCs w:val="22"/>
              </w:rPr>
              <w:t>о</w:t>
            </w:r>
            <w:r w:rsidRPr="001D4A01">
              <w:rPr>
                <w:sz w:val="22"/>
                <w:szCs w:val="22"/>
              </w:rPr>
              <w:t xml:space="preserve">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 каф. соц. работы ; под общ. ред. проф. Л.И. С</w:t>
            </w:r>
            <w:r w:rsidRPr="001D4A01">
              <w:rPr>
                <w:sz w:val="22"/>
                <w:szCs w:val="22"/>
              </w:rPr>
              <w:t>а</w:t>
            </w:r>
            <w:r w:rsidRPr="001D4A01">
              <w:rPr>
                <w:sz w:val="22"/>
                <w:szCs w:val="22"/>
              </w:rPr>
              <w:t>винова. – Электрон. текстовые дан. – Саранск : Издатель Аф</w:t>
            </w:r>
            <w:r w:rsidRPr="001D4A01">
              <w:rPr>
                <w:sz w:val="22"/>
                <w:szCs w:val="22"/>
              </w:rPr>
              <w:t>а</w:t>
            </w:r>
            <w:r w:rsidRPr="001D4A01">
              <w:rPr>
                <w:sz w:val="22"/>
                <w:szCs w:val="22"/>
              </w:rPr>
              <w:t>насьев В.С., 2020. Режим доступа: http://13rusprint.ru/books/2020/Interaction/</w:t>
            </w:r>
          </w:p>
          <w:p w:rsidR="001479B1" w:rsidRPr="001D4A01" w:rsidRDefault="001479B1" w:rsidP="001479B1">
            <w:pPr>
              <w:numPr>
                <w:ilvl w:val="0"/>
                <w:numId w:val="43"/>
              </w:numPr>
              <w:tabs>
                <w:tab w:val="left" w:pos="284"/>
                <w:tab w:val="left" w:pos="317"/>
              </w:tabs>
              <w:ind w:left="0" w:firstLine="0"/>
              <w:jc w:val="both"/>
              <w:rPr>
                <w:sz w:val="22"/>
                <w:szCs w:val="22"/>
              </w:rPr>
            </w:pPr>
            <w:r w:rsidRPr="001D4A01">
              <w:rPr>
                <w:b/>
                <w:sz w:val="22"/>
                <w:szCs w:val="22"/>
              </w:rPr>
              <w:t xml:space="preserve">Конкина М.А., Почкунова А.Г. </w:t>
            </w:r>
            <w:r w:rsidRPr="001D4A01">
              <w:rPr>
                <w:sz w:val="22"/>
                <w:szCs w:val="22"/>
              </w:rPr>
              <w:t>Взаимосвязь институтов семьи и государства в России // Взаимодействие семьи с др</w:t>
            </w:r>
            <w:r w:rsidRPr="001D4A01">
              <w:rPr>
                <w:sz w:val="22"/>
                <w:szCs w:val="22"/>
              </w:rPr>
              <w:t>у</w:t>
            </w:r>
            <w:r w:rsidRPr="001D4A01">
              <w:rPr>
                <w:sz w:val="22"/>
                <w:szCs w:val="22"/>
              </w:rPr>
              <w:t>гими социальными институтами как возможность преодоления социокультурных угроз в России: материалы Межрегион. н</w:t>
            </w:r>
            <w:r w:rsidRPr="001D4A01">
              <w:rPr>
                <w:sz w:val="22"/>
                <w:szCs w:val="22"/>
              </w:rPr>
              <w:t>а</w:t>
            </w:r>
            <w:r w:rsidRPr="001D4A01">
              <w:rPr>
                <w:sz w:val="22"/>
                <w:szCs w:val="22"/>
              </w:rPr>
              <w:t xml:space="preserve">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w:t>
            </w:r>
            <w:r w:rsidRPr="001D4A01">
              <w:rPr>
                <w:sz w:val="22"/>
                <w:szCs w:val="22"/>
              </w:rPr>
              <w:t>е</w:t>
            </w:r>
            <w:r w:rsidRPr="001D4A01">
              <w:rPr>
                <w:sz w:val="22"/>
                <w:szCs w:val="22"/>
              </w:rPr>
              <w:t>сурс] / МГУ им. Н. П. Огарева, Ист.-социол. инс-т ; каф. соц. работы ; под общ. ред. проф. Л.И. Савинова. – Электрон. те</w:t>
            </w:r>
            <w:r w:rsidRPr="001D4A01">
              <w:rPr>
                <w:sz w:val="22"/>
                <w:szCs w:val="22"/>
              </w:rPr>
              <w:t>к</w:t>
            </w:r>
            <w:r w:rsidRPr="001D4A01">
              <w:rPr>
                <w:sz w:val="22"/>
                <w:szCs w:val="22"/>
              </w:rPr>
              <w:t>стовые дан. – Саранск : Издатель Афанасьев В.С., 2020. Режим доступа: http://13rusprint.ru/books/2020/Interaction/</w:t>
            </w:r>
          </w:p>
          <w:p w:rsidR="001479B1" w:rsidRPr="001D4A01" w:rsidRDefault="001479B1" w:rsidP="001479B1">
            <w:pPr>
              <w:widowControl w:val="0"/>
              <w:numPr>
                <w:ilvl w:val="0"/>
                <w:numId w:val="43"/>
              </w:numPr>
              <w:tabs>
                <w:tab w:val="left" w:pos="284"/>
                <w:tab w:val="left" w:pos="317"/>
              </w:tabs>
              <w:ind w:left="0" w:firstLine="0"/>
              <w:jc w:val="both"/>
              <w:rPr>
                <w:b/>
                <w:sz w:val="22"/>
                <w:szCs w:val="22"/>
              </w:rPr>
            </w:pPr>
            <w:r w:rsidRPr="001D4A01">
              <w:rPr>
                <w:b/>
                <w:sz w:val="22"/>
                <w:szCs w:val="22"/>
              </w:rPr>
              <w:t xml:space="preserve">Кочетков В.В. </w:t>
            </w:r>
            <w:r w:rsidRPr="001D4A01">
              <w:rPr>
                <w:sz w:val="22"/>
                <w:szCs w:val="22"/>
              </w:rPr>
              <w:t>Социальная эксклюзия как угроза социал</w:t>
            </w:r>
            <w:r w:rsidRPr="001D4A01">
              <w:rPr>
                <w:sz w:val="22"/>
                <w:szCs w:val="22"/>
              </w:rPr>
              <w:t>ь</w:t>
            </w:r>
            <w:r w:rsidRPr="001D4A01">
              <w:rPr>
                <w:sz w:val="22"/>
                <w:szCs w:val="22"/>
              </w:rPr>
              <w:t>ному благополучию многодетных семей в современной России // Взаимодействие семьи с другими социальными институтами как возможность преодоления социокультурных угроз в Ро</w:t>
            </w:r>
            <w:r w:rsidRPr="001D4A01">
              <w:rPr>
                <w:sz w:val="22"/>
                <w:szCs w:val="22"/>
              </w:rPr>
              <w:t>с</w:t>
            </w:r>
            <w:r w:rsidRPr="001D4A01">
              <w:rPr>
                <w:sz w:val="22"/>
                <w:szCs w:val="22"/>
              </w:rPr>
              <w:t xml:space="preserve">сии: материалы Межрегион. науч.-практ.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1479B1" w:rsidRPr="001D4A01" w:rsidRDefault="001479B1" w:rsidP="001479B1">
            <w:pPr>
              <w:numPr>
                <w:ilvl w:val="0"/>
                <w:numId w:val="43"/>
              </w:numPr>
              <w:tabs>
                <w:tab w:val="left" w:pos="284"/>
                <w:tab w:val="left" w:pos="317"/>
              </w:tabs>
              <w:ind w:left="0" w:firstLine="0"/>
              <w:jc w:val="both"/>
              <w:rPr>
                <w:sz w:val="22"/>
                <w:szCs w:val="22"/>
              </w:rPr>
            </w:pPr>
            <w:r w:rsidRPr="001D4A01">
              <w:rPr>
                <w:b/>
                <w:sz w:val="22"/>
                <w:szCs w:val="22"/>
              </w:rPr>
              <w:t>Лебедева А. В.</w:t>
            </w:r>
            <w:r w:rsidRPr="001D4A01">
              <w:rPr>
                <w:sz w:val="22"/>
                <w:szCs w:val="22"/>
              </w:rPr>
              <w:t xml:space="preserve"> Деятельность ГКУСО РМ «Республиканский социальный приют для детей и подростков «Надежда» по во</w:t>
            </w:r>
            <w:r w:rsidRPr="001D4A01">
              <w:rPr>
                <w:sz w:val="22"/>
                <w:szCs w:val="22"/>
              </w:rPr>
              <w:t>с</w:t>
            </w:r>
            <w:r w:rsidRPr="001D4A01">
              <w:rPr>
                <w:sz w:val="22"/>
                <w:szCs w:val="22"/>
              </w:rPr>
              <w:t>становлению семейно-детского потенциала в Республике Мо</w:t>
            </w:r>
            <w:r w:rsidRPr="001D4A01">
              <w:rPr>
                <w:sz w:val="22"/>
                <w:szCs w:val="22"/>
              </w:rPr>
              <w:t>р</w:t>
            </w:r>
            <w:r w:rsidRPr="001D4A01">
              <w:rPr>
                <w:sz w:val="22"/>
                <w:szCs w:val="22"/>
              </w:rPr>
              <w:t>довия: состояние и перспективы // Научные междисциплина</w:t>
            </w:r>
            <w:r w:rsidRPr="001D4A01">
              <w:rPr>
                <w:sz w:val="22"/>
                <w:szCs w:val="22"/>
              </w:rPr>
              <w:t>р</w:t>
            </w:r>
            <w:r w:rsidRPr="001D4A01">
              <w:rPr>
                <w:sz w:val="22"/>
                <w:szCs w:val="22"/>
              </w:rPr>
              <w:t>ные исследования: сб. стат. Междунар. научн.-практич. конф. В 2 ч. Ч. 2. – Саратов : НОО «Цифровая наука». – 2020. – С. 167-177.</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eastAsia="Times New Roman" w:cs="Times New Roman"/>
                <w:sz w:val="22"/>
                <w:szCs w:val="22"/>
                <w:lang w:eastAsia="ru-RU"/>
              </w:rPr>
            </w:pPr>
            <w:r w:rsidRPr="001D4A01">
              <w:rPr>
                <w:rFonts w:eastAsia="Times New Roman" w:cs="Times New Roman"/>
                <w:b/>
                <w:sz w:val="22"/>
                <w:szCs w:val="22"/>
                <w:lang w:eastAsia="ru-RU"/>
              </w:rPr>
              <w:t>Ляуткина И. С.</w:t>
            </w:r>
            <w:r w:rsidRPr="001D4A01">
              <w:rPr>
                <w:rFonts w:eastAsia="Times New Roman" w:cs="Times New Roman"/>
                <w:sz w:val="22"/>
                <w:szCs w:val="22"/>
                <w:lang w:eastAsia="ru-RU"/>
              </w:rPr>
              <w:t xml:space="preserve"> Роль творческой деятельности и социальн</w:t>
            </w:r>
            <w:r w:rsidRPr="001D4A01">
              <w:rPr>
                <w:rFonts w:eastAsia="Times New Roman" w:cs="Times New Roman"/>
                <w:sz w:val="22"/>
                <w:szCs w:val="22"/>
                <w:lang w:eastAsia="ru-RU"/>
              </w:rPr>
              <w:t>о</w:t>
            </w:r>
            <w:r w:rsidRPr="001D4A01">
              <w:rPr>
                <w:rFonts w:eastAsia="Times New Roman" w:cs="Times New Roman"/>
                <w:sz w:val="22"/>
                <w:szCs w:val="22"/>
                <w:lang w:eastAsia="ru-RU"/>
              </w:rPr>
              <w:t xml:space="preserve">го образования в социально-реабилитационных учреждениях // Сб. ст. Междунар. науч.-практ. конф. «Педагогика, психология в условиях непрерывности образования»  (Самара, 1 марта </w:t>
            </w:r>
            <w:smartTag w:uri="urn:schemas-microsoft-com:office:smarttags" w:element="metricconverter">
              <w:smartTagPr>
                <w:attr w:name="ProductID" w:val="2020 г"/>
              </w:smartTagPr>
              <w:r w:rsidRPr="001D4A01">
                <w:rPr>
                  <w:rFonts w:eastAsia="Times New Roman" w:cs="Times New Roman"/>
                  <w:sz w:val="22"/>
                  <w:szCs w:val="22"/>
                  <w:lang w:eastAsia="ru-RU"/>
                </w:rPr>
                <w:t>2020 г</w:t>
              </w:r>
            </w:smartTag>
            <w:r w:rsidRPr="001D4A01">
              <w:rPr>
                <w:rFonts w:eastAsia="Times New Roman" w:cs="Times New Roman"/>
                <w:sz w:val="22"/>
                <w:szCs w:val="22"/>
                <w:lang w:eastAsia="ru-RU"/>
              </w:rPr>
              <w:t>). – Уфа : Аэтерна, 2020. – С 97-99.</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eastAsia="Times New Roman" w:cs="Times New Roman"/>
                <w:sz w:val="22"/>
                <w:szCs w:val="22"/>
                <w:lang w:eastAsia="ru-RU"/>
              </w:rPr>
            </w:pPr>
            <w:r w:rsidRPr="001D4A01">
              <w:rPr>
                <w:rFonts w:eastAsia="Times New Roman" w:cs="Times New Roman"/>
                <w:b/>
                <w:sz w:val="22"/>
                <w:szCs w:val="22"/>
                <w:lang w:eastAsia="ru-RU"/>
              </w:rPr>
              <w:t>Матюшкина К. В., Ляуткина И. С.</w:t>
            </w:r>
            <w:r w:rsidRPr="001D4A01">
              <w:rPr>
                <w:rFonts w:eastAsia="Times New Roman" w:cs="Times New Roman"/>
                <w:sz w:val="22"/>
                <w:szCs w:val="22"/>
                <w:lang w:eastAsia="ru-RU"/>
              </w:rPr>
              <w:t xml:space="preserve">  Социальное образов</w:t>
            </w:r>
            <w:r w:rsidRPr="001D4A01">
              <w:rPr>
                <w:rFonts w:eastAsia="Times New Roman" w:cs="Times New Roman"/>
                <w:sz w:val="22"/>
                <w:szCs w:val="22"/>
                <w:lang w:eastAsia="ru-RU"/>
              </w:rPr>
              <w:t>а</w:t>
            </w:r>
            <w:r w:rsidRPr="001D4A01">
              <w:rPr>
                <w:rFonts w:eastAsia="Times New Roman" w:cs="Times New Roman"/>
                <w:sz w:val="22"/>
                <w:szCs w:val="22"/>
                <w:lang w:eastAsia="ru-RU"/>
              </w:rPr>
              <w:t>ние как процесс социализации // Педагогика, психология в у</w:t>
            </w:r>
            <w:r w:rsidRPr="001D4A01">
              <w:rPr>
                <w:rFonts w:eastAsia="Times New Roman" w:cs="Times New Roman"/>
                <w:sz w:val="22"/>
                <w:szCs w:val="22"/>
                <w:lang w:eastAsia="ru-RU"/>
              </w:rPr>
              <w:t>с</w:t>
            </w:r>
            <w:r w:rsidRPr="001D4A01">
              <w:rPr>
                <w:rFonts w:eastAsia="Times New Roman" w:cs="Times New Roman"/>
                <w:sz w:val="22"/>
                <w:szCs w:val="22"/>
                <w:lang w:eastAsia="ru-RU"/>
              </w:rPr>
              <w:t xml:space="preserve">ловиях непрерывности образования : сб. ст. Междунар. науч.-практич. конф.  (Самара, 1 марта </w:t>
            </w:r>
            <w:smartTag w:uri="urn:schemas-microsoft-com:office:smarttags" w:element="metricconverter">
              <w:smartTagPr>
                <w:attr w:name="ProductID" w:val="2020 г"/>
              </w:smartTagPr>
              <w:r w:rsidRPr="001D4A01">
                <w:rPr>
                  <w:rFonts w:eastAsia="Times New Roman" w:cs="Times New Roman"/>
                  <w:sz w:val="22"/>
                  <w:szCs w:val="22"/>
                  <w:lang w:eastAsia="ru-RU"/>
                </w:rPr>
                <w:t>2020 г</w:t>
              </w:r>
            </w:smartTag>
            <w:r w:rsidRPr="001D4A01">
              <w:rPr>
                <w:rFonts w:eastAsia="Times New Roman" w:cs="Times New Roman"/>
                <w:sz w:val="22"/>
                <w:szCs w:val="22"/>
                <w:lang w:eastAsia="ru-RU"/>
              </w:rPr>
              <w:t>.). – Уфа : Аэтерна, 2020. – С 99-100.</w:t>
            </w:r>
          </w:p>
          <w:p w:rsidR="000D0BDC" w:rsidRPr="001D4A01" w:rsidRDefault="000D0BDC" w:rsidP="001479B1">
            <w:pPr>
              <w:pStyle w:val="ae"/>
              <w:widowControl w:val="0"/>
              <w:tabs>
                <w:tab w:val="left" w:pos="284"/>
                <w:tab w:val="left" w:pos="317"/>
                <w:tab w:val="left" w:pos="993"/>
              </w:tabs>
              <w:spacing w:after="0" w:line="240" w:lineRule="auto"/>
              <w:ind w:left="0"/>
              <w:jc w:val="both"/>
              <w:rPr>
                <w:rFonts w:ascii="Times New Roman" w:hAnsi="Times New Roman"/>
                <w:b/>
              </w:rPr>
            </w:pPr>
          </w:p>
        </w:tc>
      </w:tr>
      <w:tr w:rsidR="000D0BDC" w:rsidTr="00E10D7F">
        <w:trPr>
          <w:gridAfter w:val="7"/>
          <w:wAfter w:w="17469" w:type="dxa"/>
          <w:cantSplit/>
          <w:trHeight w:val="359"/>
        </w:trPr>
        <w:tc>
          <w:tcPr>
            <w:tcW w:w="426" w:type="dxa"/>
            <w:tcBorders>
              <w:bottom w:val="single" w:sz="4" w:space="0" w:color="auto"/>
            </w:tcBorders>
          </w:tcPr>
          <w:p w:rsidR="000D0BDC" w:rsidRPr="000D0BDC" w:rsidRDefault="000D0BDC">
            <w:pPr>
              <w:jc w:val="both"/>
              <w:rPr>
                <w:sz w:val="22"/>
              </w:rPr>
            </w:pPr>
          </w:p>
        </w:tc>
        <w:tc>
          <w:tcPr>
            <w:tcW w:w="3545" w:type="dxa"/>
            <w:tcBorders>
              <w:bottom w:val="single" w:sz="4" w:space="0" w:color="auto"/>
            </w:tcBorders>
          </w:tcPr>
          <w:p w:rsidR="000D0BDC" w:rsidRPr="00284F3F" w:rsidRDefault="000D0BDC" w:rsidP="009634D2">
            <w:pPr>
              <w:spacing w:line="240" w:lineRule="exact"/>
              <w:rPr>
                <w:b/>
                <w:sz w:val="22"/>
              </w:rPr>
            </w:pPr>
          </w:p>
        </w:tc>
        <w:tc>
          <w:tcPr>
            <w:tcW w:w="849" w:type="dxa"/>
            <w:tcBorders>
              <w:bottom w:val="single" w:sz="4" w:space="0" w:color="auto"/>
            </w:tcBorders>
          </w:tcPr>
          <w:p w:rsidR="000D0BDC" w:rsidRPr="00284F3F" w:rsidRDefault="000D0BDC" w:rsidP="00867D0D">
            <w:pPr>
              <w:jc w:val="both"/>
              <w:rPr>
                <w:sz w:val="22"/>
              </w:rPr>
            </w:pPr>
          </w:p>
        </w:tc>
        <w:tc>
          <w:tcPr>
            <w:tcW w:w="6249" w:type="dxa"/>
            <w:gridSpan w:val="2"/>
            <w:tcBorders>
              <w:bottom w:val="single" w:sz="4" w:space="0" w:color="auto"/>
            </w:tcBorders>
          </w:tcPr>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cs="Times New Roman"/>
                <w:b/>
                <w:sz w:val="22"/>
                <w:szCs w:val="22"/>
              </w:rPr>
              <w:t>Матюшкина К. В.</w:t>
            </w:r>
            <w:r w:rsidRPr="001D4A01">
              <w:rPr>
                <w:rFonts w:cs="Times New Roman"/>
                <w:sz w:val="22"/>
                <w:szCs w:val="22"/>
              </w:rPr>
              <w:t xml:space="preserve">, </w:t>
            </w:r>
            <w:r w:rsidRPr="001D4A01">
              <w:rPr>
                <w:rFonts w:cs="Times New Roman"/>
                <w:b/>
                <w:sz w:val="22"/>
                <w:szCs w:val="22"/>
              </w:rPr>
              <w:t>Ляуткина И.С.</w:t>
            </w:r>
            <w:r w:rsidRPr="001D4A01">
              <w:rPr>
                <w:rFonts w:cs="Times New Roman"/>
                <w:sz w:val="22"/>
                <w:szCs w:val="22"/>
              </w:rPr>
              <w:t xml:space="preserve"> Реформирование ро</w:t>
            </w:r>
            <w:r w:rsidRPr="001D4A01">
              <w:rPr>
                <w:rFonts w:cs="Times New Roman"/>
                <w:sz w:val="22"/>
                <w:szCs w:val="22"/>
              </w:rPr>
              <w:t>с</w:t>
            </w:r>
            <w:r w:rsidRPr="001D4A01">
              <w:rPr>
                <w:rFonts w:cs="Times New Roman"/>
                <w:sz w:val="22"/>
                <w:szCs w:val="22"/>
              </w:rPr>
              <w:t xml:space="preserve">сийского законодательства в семейно-демографической сфере // Реформирование российского законодательства: проблемы, тенденции, перспективы: сб. ст. Междунар. науч.-практич. конф. (Уфа, 15 февраля </w:t>
            </w:r>
            <w:smartTag w:uri="urn:schemas-microsoft-com:office:smarttags" w:element="metricconverter">
              <w:smartTagPr>
                <w:attr w:name="ProductID" w:val="2020 г"/>
              </w:smartTagPr>
              <w:r w:rsidRPr="001D4A01">
                <w:rPr>
                  <w:rFonts w:cs="Times New Roman"/>
                  <w:sz w:val="22"/>
                  <w:szCs w:val="22"/>
                </w:rPr>
                <w:t>2020 г</w:t>
              </w:r>
            </w:smartTag>
            <w:r w:rsidRPr="001D4A01">
              <w:rPr>
                <w:rFonts w:cs="Times New Roman"/>
                <w:sz w:val="22"/>
                <w:szCs w:val="22"/>
              </w:rPr>
              <w:t>). – Уфа: Аэтерна, 2020. – С 14-15.</w:t>
            </w:r>
          </w:p>
          <w:p w:rsidR="001479B1" w:rsidRPr="001D4A01" w:rsidRDefault="001479B1" w:rsidP="001479B1">
            <w:pPr>
              <w:widowControl w:val="0"/>
              <w:numPr>
                <w:ilvl w:val="0"/>
                <w:numId w:val="43"/>
              </w:numPr>
              <w:tabs>
                <w:tab w:val="left" w:pos="284"/>
                <w:tab w:val="left" w:pos="317"/>
              </w:tabs>
              <w:ind w:left="0" w:firstLine="0"/>
              <w:jc w:val="both"/>
              <w:rPr>
                <w:b/>
                <w:sz w:val="22"/>
                <w:szCs w:val="22"/>
              </w:rPr>
            </w:pPr>
            <w:r w:rsidRPr="001D4A01">
              <w:rPr>
                <w:b/>
                <w:sz w:val="22"/>
                <w:szCs w:val="22"/>
              </w:rPr>
              <w:t>Матюшкина К.В</w:t>
            </w:r>
            <w:r w:rsidRPr="001D4A01">
              <w:rPr>
                <w:b/>
                <w:i/>
                <w:sz w:val="22"/>
                <w:szCs w:val="22"/>
              </w:rPr>
              <w:t>.</w:t>
            </w:r>
            <w:r w:rsidRPr="001D4A01">
              <w:rPr>
                <w:b/>
                <w:sz w:val="22"/>
                <w:szCs w:val="22"/>
              </w:rPr>
              <w:t xml:space="preserve"> </w:t>
            </w:r>
            <w:r w:rsidRPr="001D4A01">
              <w:rPr>
                <w:sz w:val="22"/>
                <w:szCs w:val="22"/>
              </w:rPr>
              <w:t>Ответы семьи на вызовы современных социокультурных угроз // Взаимодействие семьи с другими с</w:t>
            </w:r>
            <w:r w:rsidRPr="001D4A01">
              <w:rPr>
                <w:sz w:val="22"/>
                <w:szCs w:val="22"/>
              </w:rPr>
              <w:t>о</w:t>
            </w:r>
            <w:r w:rsidRPr="001D4A01">
              <w:rPr>
                <w:sz w:val="22"/>
                <w:szCs w:val="22"/>
              </w:rPr>
              <w:t>циальными институтами как возможность преодоления соци</w:t>
            </w:r>
            <w:r w:rsidRPr="001D4A01">
              <w:rPr>
                <w:sz w:val="22"/>
                <w:szCs w:val="22"/>
              </w:rPr>
              <w:t>о</w:t>
            </w:r>
            <w:r w:rsidRPr="001D4A01">
              <w:rPr>
                <w:sz w:val="22"/>
                <w:szCs w:val="22"/>
              </w:rPr>
              <w:t xml:space="preserve">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eastAsia="Times New Roman" w:cs="Times New Roman"/>
                <w:b/>
                <w:sz w:val="22"/>
                <w:szCs w:val="22"/>
                <w:lang w:eastAsia="ru-RU"/>
              </w:rPr>
              <w:t>Матюшкина К.В.,</w:t>
            </w:r>
            <w:r w:rsidRPr="001D4A01">
              <w:rPr>
                <w:rFonts w:eastAsia="Times New Roman" w:cs="Times New Roman"/>
                <w:sz w:val="22"/>
                <w:szCs w:val="22"/>
                <w:lang w:eastAsia="ru-RU"/>
              </w:rPr>
              <w:t xml:space="preserve"> Касаркина Е.Н. </w:t>
            </w:r>
            <w:r w:rsidRPr="001D4A01">
              <w:rPr>
                <w:rFonts w:cs="Times New Roman"/>
                <w:bCs/>
                <w:sz w:val="22"/>
                <w:szCs w:val="22"/>
              </w:rPr>
              <w:t>Традиционные межпок</w:t>
            </w:r>
            <w:r w:rsidRPr="001D4A01">
              <w:rPr>
                <w:rFonts w:cs="Times New Roman"/>
                <w:bCs/>
                <w:sz w:val="22"/>
                <w:szCs w:val="22"/>
              </w:rPr>
              <w:t>о</w:t>
            </w:r>
            <w:r w:rsidRPr="001D4A01">
              <w:rPr>
                <w:rFonts w:cs="Times New Roman"/>
                <w:bCs/>
                <w:sz w:val="22"/>
                <w:szCs w:val="22"/>
              </w:rPr>
              <w:t>ленные взаимоотношения в мордовской сельской семье как о</w:t>
            </w:r>
            <w:r w:rsidRPr="001D4A01">
              <w:rPr>
                <w:rFonts w:cs="Times New Roman"/>
                <w:bCs/>
                <w:sz w:val="22"/>
                <w:szCs w:val="22"/>
              </w:rPr>
              <w:t>с</w:t>
            </w:r>
            <w:r w:rsidRPr="001D4A01">
              <w:rPr>
                <w:rFonts w:cs="Times New Roman"/>
                <w:bCs/>
                <w:sz w:val="22"/>
                <w:szCs w:val="22"/>
              </w:rPr>
              <w:t xml:space="preserve">нова формирования мордовской идентичности </w:t>
            </w:r>
            <w:r w:rsidRPr="001D4A01">
              <w:rPr>
                <w:rFonts w:cs="Times New Roman"/>
                <w:sz w:val="22"/>
                <w:szCs w:val="22"/>
              </w:rPr>
              <w:t>// Социокул</w:t>
            </w:r>
            <w:r w:rsidRPr="001D4A01">
              <w:rPr>
                <w:rFonts w:cs="Times New Roman"/>
                <w:sz w:val="22"/>
                <w:szCs w:val="22"/>
              </w:rPr>
              <w:t>ь</w:t>
            </w:r>
            <w:r w:rsidRPr="001D4A01">
              <w:rPr>
                <w:rFonts w:cs="Times New Roman"/>
                <w:sz w:val="22"/>
                <w:szCs w:val="22"/>
              </w:rPr>
              <w:t xml:space="preserve">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1D4A01">
                <w:rPr>
                  <w:rFonts w:cs="Times New Roman"/>
                  <w:sz w:val="22"/>
                  <w:szCs w:val="22"/>
                </w:rPr>
                <w:t>2020 г</w:t>
              </w:r>
            </w:smartTag>
            <w:r w:rsidRPr="001D4A01">
              <w:rPr>
                <w:rFonts w:cs="Times New Roman"/>
                <w:sz w:val="22"/>
                <w:szCs w:val="22"/>
              </w:rPr>
              <w:t>.) [Электронный ресурс] – Саранск : Афанасьев В.С., 2020. - 159 с. – С. 22. – Режим до</w:t>
            </w:r>
            <w:r w:rsidRPr="001D4A01">
              <w:rPr>
                <w:rFonts w:cs="Times New Roman"/>
                <w:sz w:val="22"/>
                <w:szCs w:val="22"/>
              </w:rPr>
              <w:t>с</w:t>
            </w:r>
            <w:r w:rsidRPr="001D4A01">
              <w:rPr>
                <w:rFonts w:cs="Times New Roman"/>
                <w:sz w:val="22"/>
                <w:szCs w:val="22"/>
              </w:rPr>
              <w:t xml:space="preserve">тупа: http://13rusprint.ru/books/2020/Interaction/  </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b/>
                <w:sz w:val="22"/>
                <w:szCs w:val="22"/>
              </w:rPr>
            </w:pPr>
            <w:r w:rsidRPr="001D4A01">
              <w:rPr>
                <w:rFonts w:cs="Times New Roman"/>
                <w:b/>
                <w:sz w:val="22"/>
                <w:szCs w:val="22"/>
              </w:rPr>
              <w:t xml:space="preserve">Новиков М.А., Родионова Д.А. </w:t>
            </w:r>
            <w:r w:rsidRPr="001D4A01">
              <w:rPr>
                <w:rFonts w:cs="Times New Roman"/>
                <w:bCs/>
                <w:sz w:val="22"/>
                <w:szCs w:val="22"/>
              </w:rPr>
              <w:t xml:space="preserve">Влияние проблем сельской местности на сохранение традиционной семьи </w:t>
            </w:r>
            <w:r w:rsidRPr="001D4A01">
              <w:rPr>
                <w:rFonts w:cs="Times New Roman"/>
                <w:sz w:val="22"/>
                <w:szCs w:val="22"/>
              </w:rPr>
              <w:t>// Социокул</w:t>
            </w:r>
            <w:r w:rsidRPr="001D4A01">
              <w:rPr>
                <w:rFonts w:cs="Times New Roman"/>
                <w:sz w:val="22"/>
                <w:szCs w:val="22"/>
              </w:rPr>
              <w:t>ь</w:t>
            </w:r>
            <w:r w:rsidRPr="001D4A01">
              <w:rPr>
                <w:rFonts w:cs="Times New Roman"/>
                <w:sz w:val="22"/>
                <w:szCs w:val="22"/>
              </w:rPr>
              <w:t xml:space="preserve">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1D4A01">
                <w:rPr>
                  <w:rFonts w:cs="Times New Roman"/>
                  <w:sz w:val="22"/>
                  <w:szCs w:val="22"/>
                </w:rPr>
                <w:t>2020 г</w:t>
              </w:r>
            </w:smartTag>
            <w:r w:rsidRPr="001D4A01">
              <w:rPr>
                <w:rFonts w:cs="Times New Roman"/>
                <w:sz w:val="22"/>
                <w:szCs w:val="22"/>
              </w:rPr>
              <w:t>.) [Электронный ресурс] – Саранск : Афанасьев В.С., 2020. - 159 с. – С. 25. – Режим до</w:t>
            </w:r>
            <w:r w:rsidRPr="001D4A01">
              <w:rPr>
                <w:rFonts w:cs="Times New Roman"/>
                <w:sz w:val="22"/>
                <w:szCs w:val="22"/>
              </w:rPr>
              <w:t>с</w:t>
            </w:r>
            <w:r w:rsidRPr="001D4A01">
              <w:rPr>
                <w:rFonts w:cs="Times New Roman"/>
                <w:sz w:val="22"/>
                <w:szCs w:val="22"/>
              </w:rPr>
              <w:t xml:space="preserve">тупа: http://13rusprint.ru/books/2020/Interaction/  </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cs="Times New Roman"/>
                <w:b/>
                <w:sz w:val="22"/>
                <w:szCs w:val="22"/>
              </w:rPr>
              <w:t>Перякин А.И.</w:t>
            </w:r>
            <w:r w:rsidRPr="001D4A01">
              <w:rPr>
                <w:rFonts w:cs="Times New Roman"/>
                <w:sz w:val="22"/>
                <w:szCs w:val="22"/>
              </w:rPr>
              <w:t xml:space="preserve"> Использование методики контекстного об</w:t>
            </w:r>
            <w:r w:rsidRPr="001D4A01">
              <w:rPr>
                <w:rFonts w:cs="Times New Roman"/>
                <w:sz w:val="22"/>
                <w:szCs w:val="22"/>
              </w:rPr>
              <w:t>у</w:t>
            </w:r>
            <w:r w:rsidRPr="001D4A01">
              <w:rPr>
                <w:rFonts w:cs="Times New Roman"/>
                <w:sz w:val="22"/>
                <w:szCs w:val="22"/>
              </w:rPr>
              <w:t>чения в реализации комплексных мер социальной поддержки пожилых людей // Молодые учёные России: сб. статей Всерос. науч.-практ. конф. – Пенза: Изд.МЦНС «Наука и Просвещ</w:t>
            </w:r>
            <w:r w:rsidRPr="001D4A01">
              <w:rPr>
                <w:rFonts w:cs="Times New Roman"/>
                <w:sz w:val="22"/>
                <w:szCs w:val="22"/>
              </w:rPr>
              <w:t>е</w:t>
            </w:r>
            <w:r w:rsidRPr="001D4A01">
              <w:rPr>
                <w:rFonts w:cs="Times New Roman"/>
                <w:sz w:val="22"/>
                <w:szCs w:val="22"/>
              </w:rPr>
              <w:t>ние». –2020. – С. 314-316</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eastAsia="Times New Roman" w:cs="Times New Roman"/>
                <w:b/>
                <w:sz w:val="22"/>
                <w:szCs w:val="22"/>
                <w:lang w:eastAsia="ru-RU"/>
              </w:rPr>
              <w:t>Полищук Д.В.</w:t>
            </w:r>
            <w:r w:rsidRPr="001D4A01">
              <w:rPr>
                <w:rFonts w:eastAsia="Times New Roman" w:cs="Times New Roman"/>
                <w:sz w:val="22"/>
                <w:szCs w:val="22"/>
                <w:lang w:eastAsia="ru-RU"/>
              </w:rPr>
              <w:t xml:space="preserve"> Информационные технологии в социальной работе с семьей: реальность и перспективы // Взаимодействие семьи с другими социальными институтами как возможность преодоления социокультурных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1D4A01">
                <w:rPr>
                  <w:rFonts w:eastAsia="Times New Roman" w:cs="Times New Roman"/>
                  <w:sz w:val="22"/>
                  <w:szCs w:val="22"/>
                  <w:lang w:eastAsia="ru-RU"/>
                </w:rPr>
                <w:t>2019 г</w:t>
              </w:r>
            </w:smartTag>
            <w:r w:rsidRPr="001D4A01">
              <w:rPr>
                <w:rFonts w:eastAsia="Times New Roman" w:cs="Times New Roman"/>
                <w:sz w:val="22"/>
                <w:szCs w:val="22"/>
                <w:lang w:eastAsia="ru-RU"/>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2020.http://13rusprint.ru/books/2020/Interaction/</w:t>
            </w:r>
          </w:p>
          <w:p w:rsidR="001479B1" w:rsidRPr="001D4A01" w:rsidRDefault="001479B1" w:rsidP="001479B1">
            <w:pPr>
              <w:widowControl w:val="0"/>
              <w:numPr>
                <w:ilvl w:val="0"/>
                <w:numId w:val="43"/>
              </w:numPr>
              <w:tabs>
                <w:tab w:val="left" w:pos="284"/>
                <w:tab w:val="left" w:pos="317"/>
                <w:tab w:val="left" w:pos="1134"/>
              </w:tabs>
              <w:ind w:left="0" w:firstLine="0"/>
              <w:jc w:val="both"/>
              <w:rPr>
                <w:b/>
                <w:i/>
                <w:sz w:val="22"/>
                <w:szCs w:val="22"/>
                <w:shd w:val="clear" w:color="auto" w:fill="FFFFFF"/>
              </w:rPr>
            </w:pPr>
            <w:r>
              <w:rPr>
                <w:b/>
              </w:rPr>
              <w:t xml:space="preserve"> </w:t>
            </w:r>
            <w:r w:rsidRPr="001D4A01">
              <w:rPr>
                <w:b/>
                <w:sz w:val="22"/>
                <w:szCs w:val="22"/>
              </w:rPr>
              <w:t xml:space="preserve">Салмина А.А. </w:t>
            </w:r>
            <w:r w:rsidRPr="001D4A01">
              <w:rPr>
                <w:bCs/>
                <w:sz w:val="22"/>
                <w:szCs w:val="22"/>
                <w:shd w:val="clear" w:color="auto" w:fill="FFFFFF"/>
              </w:rPr>
              <w:t>История и причины возникновения зам</w:t>
            </w:r>
            <w:r w:rsidRPr="001D4A01">
              <w:rPr>
                <w:bCs/>
                <w:sz w:val="22"/>
                <w:szCs w:val="22"/>
                <w:shd w:val="clear" w:color="auto" w:fill="FFFFFF"/>
              </w:rPr>
              <w:t>е</w:t>
            </w:r>
            <w:r w:rsidRPr="001D4A01">
              <w:rPr>
                <w:bCs/>
                <w:sz w:val="22"/>
                <w:szCs w:val="22"/>
                <w:shd w:val="clear" w:color="auto" w:fill="FFFFFF"/>
              </w:rPr>
              <w:t>щающих семей в России</w:t>
            </w:r>
            <w:r w:rsidRPr="001D4A01">
              <w:rPr>
                <w:b/>
                <w:bCs/>
                <w:sz w:val="22"/>
                <w:szCs w:val="22"/>
                <w:shd w:val="clear" w:color="auto" w:fill="FFFFFF"/>
              </w:rPr>
              <w:t xml:space="preserve"> // </w:t>
            </w:r>
            <w:r w:rsidRPr="001D4A01">
              <w:rPr>
                <w:sz w:val="22"/>
                <w:szCs w:val="22"/>
              </w:rPr>
              <w:t>// Взаимодействие семьи с другими социальными институтами как возможность преодоления с</w:t>
            </w:r>
            <w:r w:rsidRPr="001D4A01">
              <w:rPr>
                <w:sz w:val="22"/>
                <w:szCs w:val="22"/>
              </w:rPr>
              <w:t>о</w:t>
            </w:r>
            <w:r w:rsidRPr="001D4A01">
              <w:rPr>
                <w:sz w:val="22"/>
                <w:szCs w:val="22"/>
              </w:rPr>
              <w:t xml:space="preserve">циокультурных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1D4A01">
                <w:rPr>
                  <w:sz w:val="22"/>
                  <w:szCs w:val="22"/>
                </w:rPr>
                <w:t>2019 г</w:t>
              </w:r>
            </w:smartTag>
            <w:r w:rsidRPr="001D4A01">
              <w:rPr>
                <w:sz w:val="22"/>
                <w:szCs w:val="22"/>
              </w:rPr>
              <w:t>.) [электрон. ресурс] / МГУ им. Н. П. Огарева, Ист.-социол. инс-т ; каф. соц. работы ; под общ. ред. проф. Л.И. Савинова. — Электрон. текстовые дан. — Саранск: Издатель Афанасьев В.С., 2020.http://13rusprint.ru/books/2020/Interaction/</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cs="Times New Roman"/>
                <w:b/>
                <w:sz w:val="22"/>
                <w:szCs w:val="22"/>
              </w:rPr>
              <w:t>Табакова А.С.</w:t>
            </w:r>
            <w:r w:rsidRPr="001D4A01">
              <w:rPr>
                <w:rFonts w:cs="Times New Roman"/>
                <w:sz w:val="22"/>
                <w:szCs w:val="22"/>
              </w:rPr>
              <w:t xml:space="preserve"> Педагогическое сопровождение малом</w:t>
            </w:r>
            <w:r w:rsidRPr="001D4A01">
              <w:rPr>
                <w:rFonts w:cs="Times New Roman"/>
                <w:sz w:val="22"/>
                <w:szCs w:val="22"/>
              </w:rPr>
              <w:t>о</w:t>
            </w:r>
            <w:r w:rsidRPr="001D4A01">
              <w:rPr>
                <w:rFonts w:cs="Times New Roman"/>
                <w:sz w:val="22"/>
                <w:szCs w:val="22"/>
              </w:rPr>
              <w:t>бильных групп населения в системе высшего образования в процессе практической педагогической подготовки студентов магистратуры по направлению подготовки "Социальная работа" в рамках производственной научно-педагогической практики // Психолого-педагогическое сопровождение образовательного процесса : сб. тр. II Всерос. науч.-практ. конф. с междунар. уч</w:t>
            </w:r>
            <w:r w:rsidRPr="001D4A01">
              <w:rPr>
                <w:rFonts w:cs="Times New Roman"/>
                <w:sz w:val="22"/>
                <w:szCs w:val="22"/>
              </w:rPr>
              <w:t>а</w:t>
            </w:r>
            <w:r w:rsidRPr="001D4A01">
              <w:rPr>
                <w:rFonts w:cs="Times New Roman"/>
                <w:sz w:val="22"/>
                <w:szCs w:val="22"/>
              </w:rPr>
              <w:t xml:space="preserve">стием, Евпатория, 06-17 декабря </w:t>
            </w:r>
            <w:smartTag w:uri="urn:schemas-microsoft-com:office:smarttags" w:element="metricconverter">
              <w:smartTagPr>
                <w:attr w:name="ProductID" w:val="2019 г"/>
              </w:smartTagPr>
              <w:r w:rsidRPr="001D4A01">
                <w:rPr>
                  <w:rFonts w:cs="Times New Roman"/>
                  <w:sz w:val="22"/>
                  <w:szCs w:val="22"/>
                </w:rPr>
                <w:t>2019 г</w:t>
              </w:r>
            </w:smartTag>
            <w:r w:rsidRPr="001D4A01">
              <w:rPr>
                <w:rFonts w:cs="Times New Roman"/>
                <w:sz w:val="22"/>
                <w:szCs w:val="22"/>
              </w:rPr>
              <w:t>. - Евпатория : ООО "Изд-во Типография " Ариал", 2020. – С. 413-419.</w:t>
            </w:r>
          </w:p>
          <w:p w:rsidR="000D0BDC" w:rsidRPr="001D4A01" w:rsidRDefault="000D0BDC" w:rsidP="001479B1">
            <w:pPr>
              <w:pStyle w:val="ae"/>
              <w:widowControl w:val="0"/>
              <w:tabs>
                <w:tab w:val="left" w:pos="284"/>
                <w:tab w:val="left" w:pos="317"/>
                <w:tab w:val="left" w:pos="993"/>
              </w:tabs>
              <w:spacing w:after="0" w:line="240" w:lineRule="auto"/>
              <w:ind w:left="0"/>
              <w:jc w:val="both"/>
              <w:rPr>
                <w:rFonts w:ascii="Times New Roman" w:hAnsi="Times New Roman"/>
                <w:b/>
              </w:rPr>
            </w:pPr>
          </w:p>
        </w:tc>
      </w:tr>
      <w:tr w:rsidR="000D0BDC" w:rsidTr="00E10D7F">
        <w:trPr>
          <w:gridAfter w:val="7"/>
          <w:wAfter w:w="17469" w:type="dxa"/>
          <w:cantSplit/>
          <w:trHeight w:val="359"/>
        </w:trPr>
        <w:tc>
          <w:tcPr>
            <w:tcW w:w="426" w:type="dxa"/>
            <w:tcBorders>
              <w:bottom w:val="single" w:sz="4" w:space="0" w:color="auto"/>
            </w:tcBorders>
          </w:tcPr>
          <w:p w:rsidR="000D0BDC" w:rsidRPr="000D0BDC" w:rsidRDefault="000D0BDC">
            <w:pPr>
              <w:jc w:val="both"/>
              <w:rPr>
                <w:sz w:val="22"/>
              </w:rPr>
            </w:pPr>
          </w:p>
        </w:tc>
        <w:tc>
          <w:tcPr>
            <w:tcW w:w="3545" w:type="dxa"/>
            <w:tcBorders>
              <w:bottom w:val="single" w:sz="4" w:space="0" w:color="auto"/>
            </w:tcBorders>
          </w:tcPr>
          <w:p w:rsidR="000D0BDC" w:rsidRPr="00284F3F" w:rsidRDefault="000D0BDC" w:rsidP="009634D2">
            <w:pPr>
              <w:spacing w:line="240" w:lineRule="exact"/>
              <w:rPr>
                <w:b/>
                <w:sz w:val="22"/>
              </w:rPr>
            </w:pPr>
          </w:p>
        </w:tc>
        <w:tc>
          <w:tcPr>
            <w:tcW w:w="849" w:type="dxa"/>
            <w:tcBorders>
              <w:bottom w:val="single" w:sz="4" w:space="0" w:color="auto"/>
            </w:tcBorders>
          </w:tcPr>
          <w:p w:rsidR="000D0BDC" w:rsidRPr="00284F3F" w:rsidRDefault="000D0BDC" w:rsidP="00867D0D">
            <w:pPr>
              <w:jc w:val="both"/>
              <w:rPr>
                <w:sz w:val="22"/>
              </w:rPr>
            </w:pPr>
          </w:p>
        </w:tc>
        <w:tc>
          <w:tcPr>
            <w:tcW w:w="6249" w:type="dxa"/>
            <w:gridSpan w:val="2"/>
            <w:tcBorders>
              <w:bottom w:val="single" w:sz="4" w:space="0" w:color="auto"/>
            </w:tcBorders>
          </w:tcPr>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Pr>
                <w:b/>
              </w:rPr>
              <w:t xml:space="preserve"> </w:t>
            </w:r>
            <w:r w:rsidRPr="001D4A01">
              <w:rPr>
                <w:rFonts w:cs="Times New Roman"/>
                <w:b/>
                <w:sz w:val="22"/>
                <w:szCs w:val="22"/>
              </w:rPr>
              <w:t>Табакова А.С.</w:t>
            </w:r>
            <w:r w:rsidRPr="001D4A01">
              <w:rPr>
                <w:rFonts w:cs="Times New Roman"/>
                <w:sz w:val="22"/>
                <w:szCs w:val="22"/>
              </w:rPr>
              <w:t xml:space="preserve"> Позднее деторождение у женщин фертил</w:t>
            </w:r>
            <w:r w:rsidRPr="001D4A01">
              <w:rPr>
                <w:rFonts w:cs="Times New Roman"/>
                <w:sz w:val="22"/>
                <w:szCs w:val="22"/>
              </w:rPr>
              <w:t>ь</w:t>
            </w:r>
            <w:r w:rsidRPr="001D4A01">
              <w:rPr>
                <w:rFonts w:cs="Times New Roman"/>
                <w:sz w:val="22"/>
                <w:szCs w:val="22"/>
              </w:rPr>
              <w:t xml:space="preserve">ного возраста как социальная угроза современного общества // </w:t>
            </w:r>
            <w:r w:rsidRPr="001D4A01">
              <w:rPr>
                <w:rFonts w:eastAsia="Times New Roman" w:cs="Times New Roman"/>
                <w:sz w:val="22"/>
                <w:szCs w:val="22"/>
                <w:lang w:eastAsia="ru-RU"/>
              </w:rPr>
              <w:t xml:space="preserve">[Электронный ресурс] // </w:t>
            </w:r>
            <w:r w:rsidRPr="001D4A01">
              <w:rPr>
                <w:rFonts w:cs="Times New Roman"/>
                <w:sz w:val="22"/>
                <w:szCs w:val="22"/>
              </w:rPr>
              <w:t>Взаимодействие семьи с другими с</w:t>
            </w:r>
            <w:r w:rsidRPr="001D4A01">
              <w:rPr>
                <w:rFonts w:cs="Times New Roman"/>
                <w:sz w:val="22"/>
                <w:szCs w:val="22"/>
              </w:rPr>
              <w:t>о</w:t>
            </w:r>
            <w:r w:rsidRPr="001D4A01">
              <w:rPr>
                <w:rFonts w:cs="Times New Roman"/>
                <w:sz w:val="22"/>
                <w:szCs w:val="22"/>
              </w:rPr>
              <w:t>циальными институтами как возможность преодоления соци</w:t>
            </w:r>
            <w:r w:rsidRPr="001D4A01">
              <w:rPr>
                <w:rFonts w:cs="Times New Roman"/>
                <w:sz w:val="22"/>
                <w:szCs w:val="22"/>
              </w:rPr>
              <w:t>о</w:t>
            </w:r>
            <w:r w:rsidRPr="001D4A01">
              <w:rPr>
                <w:rFonts w:cs="Times New Roman"/>
                <w:sz w:val="22"/>
                <w:szCs w:val="22"/>
              </w:rPr>
              <w:t>культурных угроз в России : матер. Межрегион. науч.-практ. конф. ; под общ. ред. Л.И. Савинова. – Саранск : Издатель Аф</w:t>
            </w:r>
            <w:r w:rsidRPr="001D4A01">
              <w:rPr>
                <w:rFonts w:cs="Times New Roman"/>
                <w:sz w:val="22"/>
                <w:szCs w:val="22"/>
              </w:rPr>
              <w:t>а</w:t>
            </w:r>
            <w:r w:rsidRPr="001D4A01">
              <w:rPr>
                <w:rFonts w:cs="Times New Roman"/>
                <w:sz w:val="22"/>
                <w:szCs w:val="22"/>
              </w:rPr>
              <w:t>насьев В.С., 2020. – Режим доступа : http://13rusprint.ru/books/2020/Interaction/.</w:t>
            </w:r>
          </w:p>
          <w:p w:rsidR="001479B1" w:rsidRPr="001D4A01" w:rsidRDefault="001479B1" w:rsidP="001479B1">
            <w:pPr>
              <w:widowControl w:val="0"/>
              <w:numPr>
                <w:ilvl w:val="0"/>
                <w:numId w:val="43"/>
              </w:numPr>
              <w:tabs>
                <w:tab w:val="left" w:pos="284"/>
                <w:tab w:val="left" w:pos="317"/>
              </w:tabs>
              <w:ind w:left="0" w:firstLine="0"/>
              <w:jc w:val="both"/>
              <w:rPr>
                <w:b/>
                <w:sz w:val="22"/>
                <w:szCs w:val="22"/>
              </w:rPr>
            </w:pPr>
            <w:r w:rsidRPr="001D4A01">
              <w:rPr>
                <w:b/>
                <w:sz w:val="22"/>
                <w:szCs w:val="22"/>
              </w:rPr>
              <w:t xml:space="preserve">Табакова А.С., Долганин Е.Д. </w:t>
            </w:r>
            <w:r w:rsidRPr="001D4A01">
              <w:rPr>
                <w:sz w:val="22"/>
                <w:szCs w:val="22"/>
              </w:rPr>
              <w:t>Молодая семья как объект социальной помощи в современном межинституциональном взаимодействии// Взаимодействие семьи с другими социал</w:t>
            </w:r>
            <w:r w:rsidRPr="001D4A01">
              <w:rPr>
                <w:sz w:val="22"/>
                <w:szCs w:val="22"/>
              </w:rPr>
              <w:t>ь</w:t>
            </w:r>
            <w:r w:rsidRPr="001D4A01">
              <w:rPr>
                <w:sz w:val="22"/>
                <w:szCs w:val="22"/>
              </w:rPr>
              <w:t>ными институтами как возможность преодоления социокул</w:t>
            </w:r>
            <w:r w:rsidRPr="001D4A01">
              <w:rPr>
                <w:sz w:val="22"/>
                <w:szCs w:val="22"/>
              </w:rPr>
              <w:t>ь</w:t>
            </w:r>
            <w:r w:rsidRPr="001D4A01">
              <w:rPr>
                <w:sz w:val="22"/>
                <w:szCs w:val="22"/>
              </w:rPr>
              <w:t>турных угроз в России : матер. Межрегион. науч.-практ. конф. ; под общ. ред. Л.И. Савинова. – Саранск : Издатель Афанасьев В.С., 2020. – Режим доступа : http://13rusprint.ru/books/2020/Interaction/.</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eastAsia="Times New Roman" w:cs="Times New Roman"/>
                <w:b/>
                <w:sz w:val="22"/>
                <w:szCs w:val="22"/>
                <w:lang w:eastAsia="ru-RU"/>
              </w:rPr>
              <w:t>Тараскина А.Ю.</w:t>
            </w:r>
            <w:r w:rsidRPr="001D4A01">
              <w:rPr>
                <w:rFonts w:eastAsia="Times New Roman" w:cs="Times New Roman"/>
                <w:sz w:val="22"/>
                <w:szCs w:val="22"/>
                <w:lang w:eastAsia="ru-RU"/>
              </w:rPr>
              <w:t xml:space="preserve"> Проблема формирования семейных це</w:t>
            </w:r>
            <w:r w:rsidRPr="001D4A01">
              <w:rPr>
                <w:rFonts w:eastAsia="Times New Roman" w:cs="Times New Roman"/>
                <w:sz w:val="22"/>
                <w:szCs w:val="22"/>
                <w:lang w:eastAsia="ru-RU"/>
              </w:rPr>
              <w:t>н</w:t>
            </w:r>
            <w:r w:rsidRPr="001D4A01">
              <w:rPr>
                <w:rFonts w:eastAsia="Times New Roman" w:cs="Times New Roman"/>
                <w:sz w:val="22"/>
                <w:szCs w:val="22"/>
                <w:lang w:eastAsia="ru-RU"/>
              </w:rPr>
              <w:t>ностей у детей, родители которых лишены свободы в совр</w:t>
            </w:r>
            <w:r w:rsidRPr="001D4A01">
              <w:rPr>
                <w:rFonts w:eastAsia="Times New Roman" w:cs="Times New Roman"/>
                <w:sz w:val="22"/>
                <w:szCs w:val="22"/>
                <w:lang w:eastAsia="ru-RU"/>
              </w:rPr>
              <w:t>е</w:t>
            </w:r>
            <w:r w:rsidRPr="001D4A01">
              <w:rPr>
                <w:rFonts w:eastAsia="Times New Roman" w:cs="Times New Roman"/>
                <w:sz w:val="22"/>
                <w:szCs w:val="22"/>
                <w:lang w:eastAsia="ru-RU"/>
              </w:rPr>
              <w:t xml:space="preserve">менной социокультуре [Электронный ресурс] // </w:t>
            </w:r>
            <w:r w:rsidRPr="001D4A01">
              <w:rPr>
                <w:rFonts w:cs="Times New Roman"/>
                <w:sz w:val="22"/>
                <w:szCs w:val="22"/>
              </w:rPr>
              <w:t>Взаимодейс</w:t>
            </w:r>
            <w:r w:rsidRPr="001D4A01">
              <w:rPr>
                <w:rFonts w:cs="Times New Roman"/>
                <w:sz w:val="22"/>
                <w:szCs w:val="22"/>
              </w:rPr>
              <w:t>т</w:t>
            </w:r>
            <w:r w:rsidRPr="001D4A01">
              <w:rPr>
                <w:rFonts w:cs="Times New Roman"/>
                <w:sz w:val="22"/>
                <w:szCs w:val="22"/>
              </w:rPr>
              <w:t>вие семьи с другими социальными институтами как возмо</w:t>
            </w:r>
            <w:r w:rsidRPr="001D4A01">
              <w:rPr>
                <w:rFonts w:cs="Times New Roman"/>
                <w:sz w:val="22"/>
                <w:szCs w:val="22"/>
              </w:rPr>
              <w:t>ж</w:t>
            </w:r>
            <w:r w:rsidRPr="001D4A01">
              <w:rPr>
                <w:rFonts w:cs="Times New Roman"/>
                <w:sz w:val="22"/>
                <w:szCs w:val="22"/>
              </w:rPr>
              <w:t>ность преодоления социокультурных угроз в России : матер. Межрегион. науч.-практ. конф. ; под общ. ред. Л.И. Савинова. – Саранск : Издатель Афанасьев В.С., 2020. – Режим доступа : http://13rusprint.ru/books/2020/Interaction/.</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cs="Times New Roman"/>
                <w:b/>
                <w:sz w:val="22"/>
                <w:szCs w:val="22"/>
              </w:rPr>
              <w:t>Тараскина А.Ю., Турович Л.В.</w:t>
            </w:r>
            <w:r w:rsidRPr="001D4A01">
              <w:rPr>
                <w:rFonts w:cs="Times New Roman"/>
                <w:sz w:val="22"/>
                <w:szCs w:val="22"/>
              </w:rPr>
              <w:t xml:space="preserve"> </w:t>
            </w:r>
            <w:r w:rsidRPr="001D4A01">
              <w:rPr>
                <w:rFonts w:cs="Times New Roman"/>
                <w:bCs/>
                <w:sz w:val="22"/>
                <w:szCs w:val="22"/>
              </w:rPr>
              <w:t>Особенности образа жизни традиционной сельской молодой семьи в условиях совреме</w:t>
            </w:r>
            <w:r w:rsidRPr="001D4A01">
              <w:rPr>
                <w:rFonts w:cs="Times New Roman"/>
                <w:bCs/>
                <w:sz w:val="22"/>
                <w:szCs w:val="22"/>
              </w:rPr>
              <w:t>н</w:t>
            </w:r>
            <w:r w:rsidRPr="001D4A01">
              <w:rPr>
                <w:rFonts w:cs="Times New Roman"/>
                <w:bCs/>
                <w:sz w:val="22"/>
                <w:szCs w:val="22"/>
              </w:rPr>
              <w:t>ной России</w:t>
            </w:r>
            <w:r w:rsidRPr="001D4A01">
              <w:rPr>
                <w:rFonts w:cs="Times New Roman"/>
                <w:sz w:val="22"/>
                <w:szCs w:val="22"/>
              </w:rPr>
              <w:t xml:space="preserve"> // Социокультурное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1D4A01">
                <w:rPr>
                  <w:rFonts w:cs="Times New Roman"/>
                  <w:sz w:val="22"/>
                  <w:szCs w:val="22"/>
                </w:rPr>
                <w:t>2020 г</w:t>
              </w:r>
            </w:smartTag>
            <w:r w:rsidRPr="001D4A01">
              <w:rPr>
                <w:rFonts w:cs="Times New Roman"/>
                <w:sz w:val="22"/>
                <w:szCs w:val="22"/>
              </w:rPr>
              <w:t xml:space="preserve">.) [Электронный ресурс] – Саранск : Афанасьев В.С., 2020. – 159 с. – С. 25. – Режим доступа: http://13rusprint.ru/books/2020/Interaction/  </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eastAsia="Times New Roman" w:cs="Times New Roman"/>
                <w:b/>
                <w:sz w:val="22"/>
                <w:szCs w:val="22"/>
                <w:lang w:eastAsia="ru-RU"/>
              </w:rPr>
              <w:t>Турович Л. В.</w:t>
            </w:r>
            <w:r w:rsidRPr="001D4A01">
              <w:rPr>
                <w:rFonts w:eastAsia="Times New Roman" w:cs="Times New Roman"/>
                <w:sz w:val="22"/>
                <w:szCs w:val="22"/>
                <w:lang w:eastAsia="ru-RU"/>
              </w:rPr>
              <w:t xml:space="preserve"> Барьеры социальной адаптации детей-сирот и детей, оставшихся без попечения родителей, в социальной р</w:t>
            </w:r>
            <w:r w:rsidRPr="001D4A01">
              <w:rPr>
                <w:rFonts w:eastAsia="Times New Roman" w:cs="Times New Roman"/>
                <w:sz w:val="22"/>
                <w:szCs w:val="22"/>
                <w:lang w:eastAsia="ru-RU"/>
              </w:rPr>
              <w:t>а</w:t>
            </w:r>
            <w:r w:rsidRPr="001D4A01">
              <w:rPr>
                <w:rFonts w:eastAsia="Times New Roman" w:cs="Times New Roman"/>
                <w:sz w:val="22"/>
                <w:szCs w:val="22"/>
                <w:lang w:eastAsia="ru-RU"/>
              </w:rPr>
              <w:t>боте //EUROPEAN RESEARCH: сб.ст.XXV Междунар. науч.-практич. конф. :в2-хч.–Пенза: МЦНС «Наука и Просвещение». –2020. –Ч. 2. –С. 196–199.</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eastAsia="Times New Roman" w:cs="Times New Roman"/>
                <w:b/>
                <w:sz w:val="22"/>
                <w:szCs w:val="22"/>
                <w:lang w:eastAsia="ru-RU"/>
              </w:rPr>
              <w:t>Турович Л. В.</w:t>
            </w:r>
            <w:r w:rsidRPr="001D4A01">
              <w:rPr>
                <w:rFonts w:eastAsia="Times New Roman" w:cs="Times New Roman"/>
                <w:sz w:val="22"/>
                <w:szCs w:val="22"/>
                <w:lang w:eastAsia="ru-RU"/>
              </w:rPr>
              <w:t xml:space="preserve"> Игротерапия как метод адаптации детей-сирот к проживанию в условиях приемной семьи // Совреме</w:t>
            </w:r>
            <w:r w:rsidRPr="001D4A01">
              <w:rPr>
                <w:rFonts w:eastAsia="Times New Roman" w:cs="Times New Roman"/>
                <w:sz w:val="22"/>
                <w:szCs w:val="22"/>
                <w:lang w:eastAsia="ru-RU"/>
              </w:rPr>
              <w:t>н</w:t>
            </w:r>
            <w:r w:rsidRPr="001D4A01">
              <w:rPr>
                <w:rFonts w:eastAsia="Times New Roman" w:cs="Times New Roman"/>
                <w:sz w:val="22"/>
                <w:szCs w:val="22"/>
                <w:lang w:eastAsia="ru-RU"/>
              </w:rPr>
              <w:t>ные научные исследования: актуальные вопросы, достижения и инновации: сб. ст. X Междунар.науч.-практич. конф. : в2-хч.–Пенза: МЦНС «Наука и Просвещение». –2020. –Ч. 2. –С. 254–257.</w:t>
            </w:r>
          </w:p>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eastAsia="Times New Roman" w:cs="Times New Roman"/>
                <w:sz w:val="22"/>
                <w:szCs w:val="22"/>
                <w:lang w:eastAsia="ru-RU"/>
              </w:rPr>
            </w:pPr>
            <w:r w:rsidRPr="001D4A01">
              <w:rPr>
                <w:rFonts w:eastAsia="Times New Roman" w:cs="Times New Roman"/>
                <w:b/>
                <w:sz w:val="22"/>
                <w:szCs w:val="22"/>
                <w:lang w:eastAsia="ru-RU"/>
              </w:rPr>
              <w:t>Турович Л. В.</w:t>
            </w:r>
            <w:r w:rsidRPr="001D4A01">
              <w:rPr>
                <w:rFonts w:eastAsia="Times New Roman" w:cs="Times New Roman"/>
                <w:sz w:val="22"/>
                <w:szCs w:val="22"/>
                <w:lang w:eastAsia="ru-RU"/>
              </w:rPr>
              <w:t xml:space="preserve"> Фамилизация системы государственной п</w:t>
            </w:r>
            <w:r w:rsidRPr="001D4A01">
              <w:rPr>
                <w:rFonts w:eastAsia="Times New Roman" w:cs="Times New Roman"/>
                <w:sz w:val="22"/>
                <w:szCs w:val="22"/>
                <w:lang w:eastAsia="ru-RU"/>
              </w:rPr>
              <w:t>о</w:t>
            </w:r>
            <w:r w:rsidRPr="001D4A01">
              <w:rPr>
                <w:rFonts w:eastAsia="Times New Roman" w:cs="Times New Roman"/>
                <w:sz w:val="22"/>
                <w:szCs w:val="22"/>
                <w:lang w:eastAsia="ru-RU"/>
              </w:rPr>
              <w:t>мощи и поддержки детей-сирот // Приоритетные направления развития науки и образования: сб.статей X Междунар. науч.-практич.конф. : в 2-хч. – Пенза: МЦНС «Наука и Просвещ</w:t>
            </w:r>
            <w:r w:rsidRPr="001D4A01">
              <w:rPr>
                <w:rFonts w:eastAsia="Times New Roman" w:cs="Times New Roman"/>
                <w:sz w:val="22"/>
                <w:szCs w:val="22"/>
                <w:lang w:eastAsia="ru-RU"/>
              </w:rPr>
              <w:t>е</w:t>
            </w:r>
            <w:r w:rsidRPr="001D4A01">
              <w:rPr>
                <w:rFonts w:eastAsia="Times New Roman" w:cs="Times New Roman"/>
                <w:sz w:val="22"/>
                <w:szCs w:val="22"/>
                <w:lang w:eastAsia="ru-RU"/>
              </w:rPr>
              <w:t xml:space="preserve">ние». – 2020. –Ч. 2.–С. 228–231. </w:t>
            </w:r>
          </w:p>
          <w:p w:rsidR="001479B1" w:rsidRPr="001D4A01" w:rsidRDefault="001479B1" w:rsidP="001479B1">
            <w:pPr>
              <w:numPr>
                <w:ilvl w:val="0"/>
                <w:numId w:val="43"/>
              </w:numPr>
              <w:tabs>
                <w:tab w:val="left" w:pos="284"/>
                <w:tab w:val="left" w:pos="317"/>
              </w:tabs>
              <w:ind w:left="0" w:firstLine="0"/>
              <w:jc w:val="both"/>
              <w:rPr>
                <w:b/>
                <w:sz w:val="22"/>
                <w:szCs w:val="22"/>
              </w:rPr>
            </w:pPr>
            <w:r w:rsidRPr="001D4A01">
              <w:rPr>
                <w:b/>
                <w:sz w:val="22"/>
                <w:szCs w:val="22"/>
              </w:rPr>
              <w:t>Чучадеева Л.С.,</w:t>
            </w:r>
            <w:r w:rsidRPr="001D4A01">
              <w:rPr>
                <w:sz w:val="22"/>
                <w:szCs w:val="22"/>
              </w:rPr>
              <w:t xml:space="preserve"> Стародубова С.Н.</w:t>
            </w:r>
            <w:r w:rsidRPr="001D4A01">
              <w:rPr>
                <w:b/>
                <w:sz w:val="22"/>
                <w:szCs w:val="22"/>
              </w:rPr>
              <w:t xml:space="preserve"> </w:t>
            </w:r>
            <w:r w:rsidRPr="001D4A01">
              <w:rPr>
                <w:sz w:val="22"/>
                <w:szCs w:val="22"/>
              </w:rPr>
              <w:t>Помощь семьи в преод</w:t>
            </w:r>
            <w:r w:rsidRPr="001D4A01">
              <w:rPr>
                <w:sz w:val="22"/>
                <w:szCs w:val="22"/>
              </w:rPr>
              <w:t>о</w:t>
            </w:r>
            <w:r w:rsidRPr="001D4A01">
              <w:rPr>
                <w:sz w:val="22"/>
                <w:szCs w:val="22"/>
              </w:rPr>
              <w:t>лении социокультурного одиночества инвалидов // /Взаимодействие семьи с другими социальными институтами как возможность преодоления социокультурных угроз в Ро</w:t>
            </w:r>
            <w:r w:rsidRPr="001D4A01">
              <w:rPr>
                <w:sz w:val="22"/>
                <w:szCs w:val="22"/>
              </w:rPr>
              <w:t>с</w:t>
            </w:r>
            <w:r w:rsidRPr="001D4A01">
              <w:rPr>
                <w:sz w:val="22"/>
                <w:szCs w:val="22"/>
              </w:rPr>
              <w:t xml:space="preserve">сии: матер. Межрег. науч.-практ. конф. [Электронный ресурс] / под общ. ред. проф. Л. И. Савинова. – </w:t>
            </w:r>
            <w:r>
              <w:rPr>
                <w:sz w:val="22"/>
                <w:szCs w:val="22"/>
              </w:rPr>
              <w:t>Саранск</w:t>
            </w:r>
            <w:r w:rsidRPr="001D4A01">
              <w:rPr>
                <w:sz w:val="22"/>
                <w:szCs w:val="22"/>
              </w:rPr>
              <w:t>, 2020. – Режим доступа : http://13rusprint.ru/books/2020/ Interaction/</w:t>
            </w:r>
          </w:p>
          <w:p w:rsidR="000D0BDC" w:rsidRPr="001479B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eastAsia="Times New Roman" w:cs="Times New Roman"/>
                <w:b/>
                <w:sz w:val="22"/>
                <w:szCs w:val="22"/>
                <w:lang w:eastAsia="ru-RU"/>
              </w:rPr>
              <w:t>Якунин А.П.</w:t>
            </w:r>
            <w:r w:rsidRPr="001D4A01">
              <w:rPr>
                <w:rFonts w:eastAsia="Times New Roman" w:cs="Times New Roman"/>
                <w:sz w:val="22"/>
                <w:szCs w:val="22"/>
                <w:lang w:eastAsia="ru-RU"/>
              </w:rPr>
              <w:t xml:space="preserve"> Перспективы межинституционального вза</w:t>
            </w:r>
            <w:r w:rsidRPr="001D4A01">
              <w:rPr>
                <w:rFonts w:eastAsia="Times New Roman" w:cs="Times New Roman"/>
                <w:sz w:val="22"/>
                <w:szCs w:val="22"/>
                <w:lang w:eastAsia="ru-RU"/>
              </w:rPr>
              <w:t>и</w:t>
            </w:r>
            <w:r w:rsidRPr="001D4A01">
              <w:rPr>
                <w:rFonts w:eastAsia="Times New Roman" w:cs="Times New Roman"/>
                <w:sz w:val="22"/>
                <w:szCs w:val="22"/>
                <w:lang w:eastAsia="ru-RU"/>
              </w:rPr>
              <w:t>модействия по преодолению социокультурных угроз в отнош</w:t>
            </w:r>
            <w:r w:rsidRPr="001D4A01">
              <w:rPr>
                <w:rFonts w:eastAsia="Times New Roman" w:cs="Times New Roman"/>
                <w:sz w:val="22"/>
                <w:szCs w:val="22"/>
                <w:lang w:eastAsia="ru-RU"/>
              </w:rPr>
              <w:t>е</w:t>
            </w:r>
            <w:r w:rsidRPr="001D4A01">
              <w:rPr>
                <w:rFonts w:eastAsia="Times New Roman" w:cs="Times New Roman"/>
                <w:sz w:val="22"/>
                <w:szCs w:val="22"/>
                <w:lang w:eastAsia="ru-RU"/>
              </w:rPr>
              <w:t>нии многодетных семей в современной России // Взаимодейс</w:t>
            </w:r>
            <w:r w:rsidRPr="001D4A01">
              <w:rPr>
                <w:rFonts w:eastAsia="Times New Roman" w:cs="Times New Roman"/>
                <w:sz w:val="22"/>
                <w:szCs w:val="22"/>
                <w:lang w:eastAsia="ru-RU"/>
              </w:rPr>
              <w:t>т</w:t>
            </w:r>
            <w:r w:rsidRPr="001D4A01">
              <w:rPr>
                <w:rFonts w:eastAsia="Times New Roman" w:cs="Times New Roman"/>
                <w:sz w:val="22"/>
                <w:szCs w:val="22"/>
                <w:lang w:eastAsia="ru-RU"/>
              </w:rPr>
              <w:t>вие семьи с другими социальными институтами как возмо</w:t>
            </w:r>
            <w:r w:rsidRPr="001D4A01">
              <w:rPr>
                <w:rFonts w:eastAsia="Times New Roman" w:cs="Times New Roman"/>
                <w:sz w:val="22"/>
                <w:szCs w:val="22"/>
                <w:lang w:eastAsia="ru-RU"/>
              </w:rPr>
              <w:t>ж</w:t>
            </w:r>
            <w:r w:rsidRPr="001D4A01">
              <w:rPr>
                <w:rFonts w:eastAsia="Times New Roman" w:cs="Times New Roman"/>
                <w:sz w:val="22"/>
                <w:szCs w:val="22"/>
                <w:lang w:eastAsia="ru-RU"/>
              </w:rPr>
              <w:t>ность преодоления социокультурных угроз в России: матер. Межрег. науч.-практ. конф. [Электронный ресурс] / под общ. ред. проф. Л. И. Савинова. –</w:t>
            </w:r>
            <w:r>
              <w:rPr>
                <w:rFonts w:eastAsia="Times New Roman" w:cs="Times New Roman"/>
                <w:sz w:val="22"/>
                <w:szCs w:val="22"/>
                <w:lang w:eastAsia="ru-RU"/>
              </w:rPr>
              <w:t xml:space="preserve"> Саранск</w:t>
            </w:r>
            <w:r w:rsidRPr="001D4A01">
              <w:rPr>
                <w:rFonts w:eastAsia="Times New Roman" w:cs="Times New Roman"/>
                <w:sz w:val="22"/>
                <w:szCs w:val="22"/>
                <w:lang w:eastAsia="ru-RU"/>
              </w:rPr>
              <w:t>, 2020. – С. 61. – Режим доступа : http://13rusprint.ru/books/2020/ Interaction/</w:t>
            </w:r>
          </w:p>
        </w:tc>
      </w:tr>
      <w:tr w:rsidR="001479B1" w:rsidTr="00E10D7F">
        <w:trPr>
          <w:gridAfter w:val="7"/>
          <w:wAfter w:w="17469" w:type="dxa"/>
          <w:cantSplit/>
          <w:trHeight w:val="359"/>
        </w:trPr>
        <w:tc>
          <w:tcPr>
            <w:tcW w:w="426" w:type="dxa"/>
            <w:tcBorders>
              <w:bottom w:val="single" w:sz="4" w:space="0" w:color="auto"/>
            </w:tcBorders>
          </w:tcPr>
          <w:p w:rsidR="001479B1" w:rsidRPr="000D0BDC" w:rsidRDefault="001479B1">
            <w:pPr>
              <w:jc w:val="both"/>
              <w:rPr>
                <w:sz w:val="22"/>
              </w:rPr>
            </w:pPr>
          </w:p>
        </w:tc>
        <w:tc>
          <w:tcPr>
            <w:tcW w:w="3545" w:type="dxa"/>
            <w:tcBorders>
              <w:bottom w:val="single" w:sz="4" w:space="0" w:color="auto"/>
            </w:tcBorders>
          </w:tcPr>
          <w:p w:rsidR="001479B1" w:rsidRPr="00284F3F" w:rsidRDefault="001479B1" w:rsidP="009634D2">
            <w:pPr>
              <w:spacing w:line="240" w:lineRule="exact"/>
              <w:rPr>
                <w:b/>
                <w:sz w:val="22"/>
              </w:rPr>
            </w:pPr>
          </w:p>
        </w:tc>
        <w:tc>
          <w:tcPr>
            <w:tcW w:w="849" w:type="dxa"/>
            <w:tcBorders>
              <w:bottom w:val="single" w:sz="4" w:space="0" w:color="auto"/>
            </w:tcBorders>
          </w:tcPr>
          <w:p w:rsidR="001479B1" w:rsidRPr="00284F3F" w:rsidRDefault="001479B1" w:rsidP="00867D0D">
            <w:pPr>
              <w:jc w:val="both"/>
              <w:rPr>
                <w:sz w:val="22"/>
              </w:rPr>
            </w:pPr>
          </w:p>
        </w:tc>
        <w:tc>
          <w:tcPr>
            <w:tcW w:w="6249" w:type="dxa"/>
            <w:gridSpan w:val="2"/>
            <w:tcBorders>
              <w:bottom w:val="single" w:sz="4" w:space="0" w:color="auto"/>
            </w:tcBorders>
          </w:tcPr>
          <w:p w:rsidR="001479B1" w:rsidRPr="001D4A01" w:rsidRDefault="001479B1" w:rsidP="001479B1">
            <w:pPr>
              <w:pStyle w:val="Standard"/>
              <w:numPr>
                <w:ilvl w:val="0"/>
                <w:numId w:val="43"/>
              </w:numPr>
              <w:tabs>
                <w:tab w:val="left" w:pos="284"/>
                <w:tab w:val="left" w:pos="317"/>
                <w:tab w:val="left" w:pos="993"/>
              </w:tabs>
              <w:suppressAutoHyphens w:val="0"/>
              <w:ind w:left="0" w:firstLine="0"/>
              <w:jc w:val="both"/>
              <w:rPr>
                <w:rFonts w:cs="Times New Roman"/>
                <w:sz w:val="22"/>
                <w:szCs w:val="22"/>
              </w:rPr>
            </w:pPr>
            <w:r w:rsidRPr="001D4A01">
              <w:rPr>
                <w:rFonts w:eastAsia="Times New Roman" w:cs="Times New Roman"/>
                <w:b/>
                <w:sz w:val="22"/>
                <w:szCs w:val="22"/>
                <w:lang w:eastAsia="ru-RU"/>
              </w:rPr>
              <w:t>Якунин А.П.</w:t>
            </w:r>
            <w:r w:rsidRPr="001D4A01">
              <w:rPr>
                <w:rFonts w:eastAsia="Times New Roman" w:cs="Times New Roman"/>
                <w:sz w:val="22"/>
                <w:szCs w:val="22"/>
                <w:lang w:eastAsia="ru-RU"/>
              </w:rPr>
              <w:t xml:space="preserve"> Роль семейно-родственной помощи в пред</w:t>
            </w:r>
            <w:r w:rsidRPr="001D4A01">
              <w:rPr>
                <w:rFonts w:eastAsia="Times New Roman" w:cs="Times New Roman"/>
                <w:sz w:val="22"/>
                <w:szCs w:val="22"/>
                <w:lang w:eastAsia="ru-RU"/>
              </w:rPr>
              <w:t>у</w:t>
            </w:r>
            <w:r w:rsidRPr="001D4A01">
              <w:rPr>
                <w:rFonts w:eastAsia="Times New Roman" w:cs="Times New Roman"/>
                <w:sz w:val="22"/>
                <w:szCs w:val="22"/>
                <w:lang w:eastAsia="ru-RU"/>
              </w:rPr>
              <w:t>преждении трудных жизненных ситуаций в многодетных сем</w:t>
            </w:r>
            <w:r w:rsidRPr="001D4A01">
              <w:rPr>
                <w:rFonts w:eastAsia="Times New Roman" w:cs="Times New Roman"/>
                <w:sz w:val="22"/>
                <w:szCs w:val="22"/>
                <w:lang w:eastAsia="ru-RU"/>
              </w:rPr>
              <w:t>ь</w:t>
            </w:r>
            <w:r w:rsidRPr="001D4A01">
              <w:rPr>
                <w:rFonts w:eastAsia="Times New Roman" w:cs="Times New Roman"/>
                <w:sz w:val="22"/>
                <w:szCs w:val="22"/>
                <w:lang w:eastAsia="ru-RU"/>
              </w:rPr>
              <w:t xml:space="preserve">ях // Наука и инновации – современные концепции: сб. науч. ст. Междунар. науч. форума (г. Москва, 8 мая </w:t>
            </w:r>
            <w:smartTag w:uri="urn:schemas-microsoft-com:office:smarttags" w:element="metricconverter">
              <w:smartTagPr>
                <w:attr w:name="ProductID" w:val="2020 г"/>
              </w:smartTagPr>
              <w:r w:rsidRPr="001D4A01">
                <w:rPr>
                  <w:rFonts w:eastAsia="Times New Roman" w:cs="Times New Roman"/>
                  <w:sz w:val="22"/>
                  <w:szCs w:val="22"/>
                  <w:lang w:eastAsia="ru-RU"/>
                </w:rPr>
                <w:t>2020 г</w:t>
              </w:r>
            </w:smartTag>
            <w:r w:rsidRPr="001D4A01">
              <w:rPr>
                <w:rFonts w:eastAsia="Times New Roman" w:cs="Times New Roman"/>
                <w:sz w:val="22"/>
                <w:szCs w:val="22"/>
                <w:lang w:eastAsia="ru-RU"/>
              </w:rPr>
              <w:t>.) [Электро</w:t>
            </w:r>
            <w:r w:rsidRPr="001D4A01">
              <w:rPr>
                <w:rFonts w:eastAsia="Times New Roman" w:cs="Times New Roman"/>
                <w:sz w:val="22"/>
                <w:szCs w:val="22"/>
                <w:lang w:eastAsia="ru-RU"/>
              </w:rPr>
              <w:t>н</w:t>
            </w:r>
            <w:r w:rsidRPr="001D4A01">
              <w:rPr>
                <w:rFonts w:eastAsia="Times New Roman" w:cs="Times New Roman"/>
                <w:sz w:val="22"/>
                <w:szCs w:val="22"/>
                <w:lang w:eastAsia="ru-RU"/>
              </w:rPr>
              <w:t>ный ресурс]. – М. : Изд-во Инфинити, 2020. – Режим доступа : http://nauchoboz.ru/wp-content/uploads/2020/05/Форум-.</w:t>
            </w:r>
          </w:p>
          <w:p w:rsidR="001479B1" w:rsidRPr="001D4A01"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b/>
              </w:rPr>
              <w:t>Якунин А.П.</w:t>
            </w:r>
            <w:r w:rsidRPr="001D4A01">
              <w:rPr>
                <w:rFonts w:ascii="Times New Roman" w:hAnsi="Times New Roman"/>
              </w:rPr>
              <w:t xml:space="preserve"> Эмпирический анализ эффективности реал</w:t>
            </w:r>
            <w:r w:rsidRPr="001D4A01">
              <w:rPr>
                <w:rFonts w:ascii="Times New Roman" w:hAnsi="Times New Roman"/>
              </w:rPr>
              <w:t>и</w:t>
            </w:r>
            <w:r w:rsidRPr="001D4A01">
              <w:rPr>
                <w:rFonts w:ascii="Times New Roman" w:hAnsi="Times New Roman"/>
              </w:rPr>
              <w:t>зации семейно-демографической политики по повышению о</w:t>
            </w:r>
            <w:r w:rsidRPr="001D4A01">
              <w:rPr>
                <w:rFonts w:ascii="Times New Roman" w:hAnsi="Times New Roman"/>
              </w:rPr>
              <w:t>б</w:t>
            </w:r>
            <w:r w:rsidRPr="001D4A01">
              <w:rPr>
                <w:rFonts w:ascii="Times New Roman" w:hAnsi="Times New Roman"/>
              </w:rPr>
              <w:t>щественного престижа многодетности в РФ // Актуальные в</w:t>
            </w:r>
            <w:r w:rsidRPr="001D4A01">
              <w:rPr>
                <w:rFonts w:ascii="Times New Roman" w:hAnsi="Times New Roman"/>
              </w:rPr>
              <w:t>о</w:t>
            </w:r>
            <w:r w:rsidRPr="001D4A01">
              <w:rPr>
                <w:rFonts w:ascii="Times New Roman" w:hAnsi="Times New Roman"/>
              </w:rPr>
              <w:t xml:space="preserve">просы современной науки : теория, методология, практика : сб. науч. ст. по матер. II Междунар. науч.-практ. конф. (15 мая </w:t>
            </w:r>
            <w:smartTag w:uri="urn:schemas-microsoft-com:office:smarttags" w:element="metricconverter">
              <w:smartTagPr>
                <w:attr w:name="ProductID" w:val="2020 г"/>
              </w:smartTagPr>
              <w:r w:rsidRPr="001D4A01">
                <w:rPr>
                  <w:rFonts w:ascii="Times New Roman" w:hAnsi="Times New Roman"/>
                </w:rPr>
                <w:t>2020 г</w:t>
              </w:r>
            </w:smartTag>
            <w:r w:rsidRPr="001D4A01">
              <w:rPr>
                <w:rFonts w:ascii="Times New Roman" w:hAnsi="Times New Roman"/>
              </w:rPr>
              <w:t>., г. Уфа)  –Уфа : Вестник науки, 2020.– С. 286–294</w:t>
            </w:r>
          </w:p>
          <w:p w:rsidR="001479B1" w:rsidRPr="001D4A01"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b/>
              </w:rPr>
              <w:t>Рябова Е.Ю.</w:t>
            </w:r>
            <w:r w:rsidRPr="001D4A01">
              <w:rPr>
                <w:rFonts w:ascii="Times New Roman" w:hAnsi="Times New Roman"/>
              </w:rPr>
              <w:t xml:space="preserve"> Социальный аспект раскулачивания в Респу</w:t>
            </w:r>
            <w:r w:rsidRPr="001D4A01">
              <w:rPr>
                <w:rFonts w:ascii="Times New Roman" w:hAnsi="Times New Roman"/>
              </w:rPr>
              <w:t>б</w:t>
            </w:r>
            <w:r w:rsidRPr="001D4A01">
              <w:rPr>
                <w:rFonts w:ascii="Times New Roman" w:hAnsi="Times New Roman"/>
              </w:rPr>
              <w:t>лике Мордовия / Е. Ю. Рябова // XLVIII Огаревские чтения: материалы научной конференции – 2020.  – С. 151-155</w:t>
            </w:r>
          </w:p>
          <w:p w:rsidR="001479B1" w:rsidRPr="001D4A01"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b/>
              </w:rPr>
              <w:t>Рябова Е.Ю.</w:t>
            </w:r>
            <w:r w:rsidRPr="001D4A01">
              <w:rPr>
                <w:rFonts w:ascii="Times New Roman" w:hAnsi="Times New Roman"/>
              </w:rPr>
              <w:t xml:space="preserve"> Трансформация социологического знания в условиях глобализации общества / Е. Ю. Рябова // XXVI Ме</w:t>
            </w:r>
            <w:r w:rsidRPr="001D4A01">
              <w:rPr>
                <w:rFonts w:ascii="Times New Roman" w:hAnsi="Times New Roman"/>
              </w:rPr>
              <w:t>ж</w:t>
            </w:r>
            <w:r w:rsidRPr="001D4A01">
              <w:rPr>
                <w:rFonts w:ascii="Times New Roman" w:hAnsi="Times New Roman"/>
              </w:rPr>
              <w:t>дународная научно-практическая конференция «Наука и обр</w:t>
            </w:r>
            <w:r w:rsidRPr="001D4A01">
              <w:rPr>
                <w:rFonts w:ascii="Times New Roman" w:hAnsi="Times New Roman"/>
              </w:rPr>
              <w:t>а</w:t>
            </w:r>
            <w:r w:rsidRPr="001D4A01">
              <w:rPr>
                <w:rFonts w:ascii="Times New Roman" w:hAnsi="Times New Roman"/>
              </w:rPr>
              <w:t>зование: сохраняя прошлое, создаём будущее» – 2020.  – С. 262-264</w:t>
            </w:r>
          </w:p>
          <w:p w:rsidR="001479B1" w:rsidRPr="001D4A01"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rPr>
              <w:t xml:space="preserve">Богатова О.А., </w:t>
            </w:r>
            <w:r w:rsidRPr="001D4A01">
              <w:rPr>
                <w:rFonts w:ascii="Times New Roman" w:hAnsi="Times New Roman"/>
                <w:b/>
              </w:rPr>
              <w:t>Рожкова О.В.</w:t>
            </w:r>
            <w:r w:rsidRPr="001D4A01">
              <w:rPr>
                <w:rFonts w:ascii="Times New Roman" w:hAnsi="Times New Roman"/>
              </w:rPr>
              <w:t xml:space="preserve"> перспективные меры семейно-демографической политики в России и Республике Мордовия // Социология в изменяющемся научно-образовательном пр</w:t>
            </w:r>
            <w:r w:rsidRPr="001D4A01">
              <w:rPr>
                <w:rFonts w:ascii="Times New Roman" w:hAnsi="Times New Roman"/>
              </w:rPr>
              <w:t>о</w:t>
            </w:r>
            <w:r w:rsidRPr="001D4A01">
              <w:rPr>
                <w:rFonts w:ascii="Times New Roman" w:hAnsi="Times New Roman"/>
              </w:rPr>
              <w:t>странстве современного общества. материалы международной научно-практической конференции. VII Дыльновские чтения. Саратов, 2020. С. 284-287.</w:t>
            </w:r>
          </w:p>
          <w:p w:rsidR="001479B1" w:rsidRPr="001D4A01"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rPr>
              <w:t xml:space="preserve">Долгаева Е. И., </w:t>
            </w:r>
            <w:r w:rsidRPr="001D4A01">
              <w:rPr>
                <w:rFonts w:ascii="Times New Roman" w:hAnsi="Times New Roman"/>
                <w:b/>
              </w:rPr>
              <w:t>Кеметькина О. А.</w:t>
            </w:r>
            <w:r w:rsidRPr="001D4A01">
              <w:rPr>
                <w:rFonts w:ascii="Times New Roman" w:hAnsi="Times New Roman"/>
              </w:rPr>
              <w:t xml:space="preserve"> Инновационные соц</w:t>
            </w:r>
            <w:r w:rsidRPr="001D4A01">
              <w:rPr>
                <w:rFonts w:ascii="Times New Roman" w:hAnsi="Times New Roman"/>
              </w:rPr>
              <w:t>и</w:t>
            </w:r>
            <w:r w:rsidRPr="001D4A01">
              <w:rPr>
                <w:rFonts w:ascii="Times New Roman" w:hAnsi="Times New Roman"/>
              </w:rPr>
              <w:t>альные практики в образе жизни сельских жителей (На прим</w:t>
            </w:r>
            <w:r w:rsidRPr="001D4A01">
              <w:rPr>
                <w:rFonts w:ascii="Times New Roman" w:hAnsi="Times New Roman"/>
              </w:rPr>
              <w:t>е</w:t>
            </w:r>
            <w:r w:rsidRPr="001D4A01">
              <w:rPr>
                <w:rFonts w:ascii="Times New Roman" w:hAnsi="Times New Roman"/>
              </w:rPr>
              <w:t>ре с. Иванцева Нижегородской области) //Региональное изм</w:t>
            </w:r>
            <w:r w:rsidRPr="001D4A01">
              <w:rPr>
                <w:rFonts w:ascii="Times New Roman" w:hAnsi="Times New Roman"/>
              </w:rPr>
              <w:t>е</w:t>
            </w:r>
            <w:r w:rsidRPr="001D4A01">
              <w:rPr>
                <w:rFonts w:ascii="Times New Roman" w:hAnsi="Times New Roman"/>
              </w:rPr>
              <w:t>рение аграрной модернизации в России: материалы VIII Вс</w:t>
            </w:r>
            <w:r w:rsidRPr="001D4A01">
              <w:rPr>
                <w:rFonts w:ascii="Times New Roman" w:hAnsi="Times New Roman"/>
              </w:rPr>
              <w:t>е</w:t>
            </w:r>
            <w:r w:rsidRPr="001D4A01">
              <w:rPr>
                <w:rFonts w:ascii="Times New Roman" w:hAnsi="Times New Roman"/>
              </w:rPr>
              <w:t>российской (XVI региональной) с международным участием конференции историков-аграрников Среднего Поволжья (г. Саранск, 16 — 17 сентября 2020 г.) / Отв. ред. Г. А. Куршева; НИИ гуманитарных наук при Правительстве Республики Мо</w:t>
            </w:r>
            <w:r w:rsidRPr="001D4A01">
              <w:rPr>
                <w:rFonts w:ascii="Times New Roman" w:hAnsi="Times New Roman"/>
              </w:rPr>
              <w:t>р</w:t>
            </w:r>
            <w:r w:rsidRPr="001D4A01">
              <w:rPr>
                <w:rFonts w:ascii="Times New Roman" w:hAnsi="Times New Roman"/>
              </w:rPr>
              <w:t>довия. — Саранск, 2020. С.507-513.</w:t>
            </w:r>
          </w:p>
          <w:p w:rsidR="001479B1" w:rsidRPr="001D4A01"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b/>
              </w:rPr>
              <w:t>Сосина И.</w:t>
            </w:r>
            <w:r w:rsidRPr="001D4A01">
              <w:rPr>
                <w:rFonts w:ascii="Times New Roman" w:hAnsi="Times New Roman"/>
                <w:b/>
                <w:lang w:val="en-US"/>
              </w:rPr>
              <w:t>E</w:t>
            </w:r>
            <w:r w:rsidRPr="001D4A01">
              <w:rPr>
                <w:rFonts w:ascii="Times New Roman" w:hAnsi="Times New Roman"/>
                <w:b/>
              </w:rPr>
              <w:t>.</w:t>
            </w:r>
            <w:r w:rsidRPr="001D4A01">
              <w:rPr>
                <w:rFonts w:ascii="Times New Roman" w:hAnsi="Times New Roman"/>
              </w:rPr>
              <w:t>Найм репетитора в образовательных стратегиях российских семей (на материалах эмпирического исследов</w:t>
            </w:r>
            <w:r w:rsidRPr="001D4A01">
              <w:rPr>
                <w:rFonts w:ascii="Times New Roman" w:hAnsi="Times New Roman"/>
              </w:rPr>
              <w:t>а</w:t>
            </w:r>
            <w:r w:rsidRPr="001D4A01">
              <w:rPr>
                <w:rFonts w:ascii="Times New Roman" w:hAnsi="Times New Roman"/>
              </w:rPr>
              <w:t>ния) // Новые контуры социальной реальности: материалы Вс</w:t>
            </w:r>
            <w:r w:rsidRPr="001D4A01">
              <w:rPr>
                <w:rFonts w:ascii="Times New Roman" w:hAnsi="Times New Roman"/>
              </w:rPr>
              <w:t>е</w:t>
            </w:r>
            <w:r w:rsidRPr="001D4A01">
              <w:rPr>
                <w:rFonts w:ascii="Times New Roman" w:hAnsi="Times New Roman"/>
              </w:rPr>
              <w:t>российской научно-практической конференции (IX Северо-Кавказские социологические чтения, 16 ноября 2020 года, г. Ставрополь,СКФУ). Ставрополь: Изд-во СКФУ, 2020. С. 217–221.</w:t>
            </w:r>
          </w:p>
          <w:p w:rsidR="001479B1" w:rsidRPr="001D4A01"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rPr>
              <w:t xml:space="preserve">Шумкова Н.В., </w:t>
            </w:r>
            <w:r w:rsidRPr="001D4A01">
              <w:rPr>
                <w:rFonts w:ascii="Times New Roman" w:hAnsi="Times New Roman"/>
                <w:b/>
              </w:rPr>
              <w:t>Подмарёв М.М.</w:t>
            </w:r>
            <w:r w:rsidRPr="001D4A01">
              <w:rPr>
                <w:rFonts w:ascii="Times New Roman" w:hAnsi="Times New Roman"/>
              </w:rPr>
              <w:t xml:space="preserve"> Национализм в совреме</w:t>
            </w:r>
            <w:r w:rsidRPr="001D4A01">
              <w:rPr>
                <w:rFonts w:ascii="Times New Roman" w:hAnsi="Times New Roman"/>
              </w:rPr>
              <w:t>н</w:t>
            </w:r>
            <w:r w:rsidRPr="001D4A01">
              <w:rPr>
                <w:rFonts w:ascii="Times New Roman" w:hAnsi="Times New Roman"/>
              </w:rPr>
              <w:t>ной российской политике (на примере контент-анализа выст</w:t>
            </w:r>
            <w:r w:rsidRPr="001D4A01">
              <w:rPr>
                <w:rFonts w:ascii="Times New Roman" w:hAnsi="Times New Roman"/>
              </w:rPr>
              <w:t>у</w:t>
            </w:r>
            <w:r w:rsidRPr="001D4A01">
              <w:rPr>
                <w:rFonts w:ascii="Times New Roman" w:hAnsi="Times New Roman"/>
              </w:rPr>
              <w:t>плений публичных политиков) // XLVIII Огарёвские чтения: материалы научной конференции. В 3-х частях. Сост. А. В. Столяров, отв. за выпуск П.В. Сенин. 2020. С. 177-181.</w:t>
            </w:r>
          </w:p>
          <w:p w:rsidR="001479B1" w:rsidRPr="00A96EB0"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A96EB0">
              <w:rPr>
                <w:rFonts w:ascii="Times New Roman" w:hAnsi="Times New Roman"/>
                <w:b/>
              </w:rPr>
              <w:t>Новослов А.Е</w:t>
            </w:r>
            <w:r w:rsidRPr="00A96EB0">
              <w:rPr>
                <w:rFonts w:ascii="Times New Roman" w:hAnsi="Times New Roman"/>
              </w:rPr>
              <w:t>.Способность самопрезентации как необх</w:t>
            </w:r>
            <w:r w:rsidRPr="00A96EB0">
              <w:rPr>
                <w:rFonts w:ascii="Times New Roman" w:hAnsi="Times New Roman"/>
              </w:rPr>
              <w:t>о</w:t>
            </w:r>
            <w:r w:rsidRPr="00A96EB0">
              <w:rPr>
                <w:rFonts w:ascii="Times New Roman" w:hAnsi="Times New Roman"/>
              </w:rPr>
              <w:t>димое условие эффективного трудоустройства // XLVIII Ог</w:t>
            </w:r>
            <w:r w:rsidRPr="00A96EB0">
              <w:rPr>
                <w:rFonts w:ascii="Times New Roman" w:hAnsi="Times New Roman"/>
              </w:rPr>
              <w:t>а</w:t>
            </w:r>
            <w:r w:rsidRPr="00A96EB0">
              <w:rPr>
                <w:rFonts w:ascii="Times New Roman" w:hAnsi="Times New Roman"/>
              </w:rPr>
              <w:t>рёвские чтения. Материалы научной конференции. В 3-х ча</w:t>
            </w:r>
            <w:r w:rsidRPr="00A96EB0">
              <w:rPr>
                <w:rFonts w:ascii="Times New Roman" w:hAnsi="Times New Roman"/>
              </w:rPr>
              <w:t>с</w:t>
            </w:r>
            <w:r w:rsidRPr="00A96EB0">
              <w:rPr>
                <w:rFonts w:ascii="Times New Roman" w:hAnsi="Times New Roman"/>
              </w:rPr>
              <w:t>тях. Сост. А. В. Столяров, отв. за выпуск П.В. Сенин. 2020. С. 99-103.</w:t>
            </w:r>
          </w:p>
          <w:p w:rsidR="001479B1" w:rsidRPr="00A96EB0"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A96EB0">
              <w:rPr>
                <w:rFonts w:ascii="Times New Roman" w:hAnsi="Times New Roman"/>
                <w:b/>
              </w:rPr>
              <w:t>Алемаева А.А., Русяйкина М.А., Сосина И.Е.</w:t>
            </w:r>
            <w:r w:rsidRPr="00A96EB0">
              <w:rPr>
                <w:rFonts w:ascii="Times New Roman" w:hAnsi="Times New Roman"/>
              </w:rPr>
              <w:t>Дистанционное обучение как инновация: ожидания, сам</w:t>
            </w:r>
            <w:r w:rsidRPr="00A96EB0">
              <w:rPr>
                <w:rFonts w:ascii="Times New Roman" w:hAnsi="Times New Roman"/>
              </w:rPr>
              <w:t>о</w:t>
            </w:r>
            <w:r w:rsidRPr="00A96EB0">
              <w:rPr>
                <w:rFonts w:ascii="Times New Roman" w:hAnsi="Times New Roman"/>
              </w:rPr>
              <w:t>чувствие и оценка студенческой молодёжи // Наука, образов</w:t>
            </w:r>
            <w:r w:rsidRPr="00A96EB0">
              <w:rPr>
                <w:rFonts w:ascii="Times New Roman" w:hAnsi="Times New Roman"/>
              </w:rPr>
              <w:t>а</w:t>
            </w:r>
            <w:r w:rsidRPr="00A96EB0">
              <w:rPr>
                <w:rFonts w:ascii="Times New Roman" w:hAnsi="Times New Roman"/>
              </w:rPr>
              <w:t>ние, обучение: актуальные вопросы и современные аспекты. сборник научных трудов по материалам Международной нау</w:t>
            </w:r>
            <w:r w:rsidRPr="00A96EB0">
              <w:rPr>
                <w:rFonts w:ascii="Times New Roman" w:hAnsi="Times New Roman"/>
              </w:rPr>
              <w:t>ч</w:t>
            </w:r>
            <w:r w:rsidRPr="00A96EB0">
              <w:rPr>
                <w:rFonts w:ascii="Times New Roman" w:hAnsi="Times New Roman"/>
              </w:rPr>
              <w:t>но-практической конференции. Екатеринбург, 2020. С. 13-20.</w:t>
            </w:r>
          </w:p>
          <w:p w:rsidR="001479B1" w:rsidRPr="001479B1" w:rsidRDefault="001479B1" w:rsidP="001479B1">
            <w:pPr>
              <w:pStyle w:val="ae"/>
              <w:numPr>
                <w:ilvl w:val="0"/>
                <w:numId w:val="43"/>
              </w:numPr>
              <w:tabs>
                <w:tab w:val="left" w:pos="284"/>
              </w:tabs>
              <w:spacing w:after="0" w:line="240" w:lineRule="auto"/>
              <w:ind w:left="0" w:firstLine="0"/>
              <w:jc w:val="both"/>
              <w:rPr>
                <w:rFonts w:ascii="Times New Roman" w:hAnsi="Times New Roman"/>
              </w:rPr>
            </w:pPr>
            <w:r w:rsidRPr="00A96EB0">
              <w:rPr>
                <w:rFonts w:ascii="Times New Roman" w:hAnsi="Times New Roman"/>
                <w:shd w:val="clear" w:color="auto" w:fill="FFFFFF"/>
              </w:rPr>
              <w:t xml:space="preserve">Шумкова Н.В., </w:t>
            </w:r>
            <w:r w:rsidRPr="00A96EB0">
              <w:rPr>
                <w:rFonts w:ascii="Times New Roman" w:hAnsi="Times New Roman"/>
                <w:b/>
                <w:shd w:val="clear" w:color="auto" w:fill="FFFFFF"/>
              </w:rPr>
              <w:t>Фионина А.С.</w:t>
            </w:r>
            <w:r w:rsidRPr="00A96EB0">
              <w:rPr>
                <w:rFonts w:ascii="Times New Roman" w:hAnsi="Times New Roman"/>
                <w:shd w:val="clear" w:color="auto" w:fill="FFFFFF"/>
              </w:rPr>
              <w:t xml:space="preserve"> Образ представителя творч</w:t>
            </w:r>
            <w:r w:rsidRPr="00A96EB0">
              <w:rPr>
                <w:rFonts w:ascii="Times New Roman" w:hAnsi="Times New Roman"/>
                <w:shd w:val="clear" w:color="auto" w:fill="FFFFFF"/>
              </w:rPr>
              <w:t>е</w:t>
            </w:r>
            <w:r w:rsidRPr="00A96EB0">
              <w:rPr>
                <w:rFonts w:ascii="Times New Roman" w:hAnsi="Times New Roman"/>
                <w:shd w:val="clear" w:color="auto" w:fill="FFFFFF"/>
              </w:rPr>
              <w:t>ской профессии в общественном мнении // XLVIII Огарёвские чтения: материалы научной конференции. В 3-х частях. С</w:t>
            </w:r>
            <w:r w:rsidRPr="00A96EB0">
              <w:rPr>
                <w:rFonts w:ascii="Times New Roman" w:hAnsi="Times New Roman"/>
                <w:shd w:val="clear" w:color="auto" w:fill="FFFFFF"/>
              </w:rPr>
              <w:t>а</w:t>
            </w:r>
            <w:r w:rsidRPr="00A96EB0">
              <w:rPr>
                <w:rFonts w:ascii="Times New Roman" w:hAnsi="Times New Roman"/>
                <w:shd w:val="clear" w:color="auto" w:fill="FFFFFF"/>
              </w:rPr>
              <w:t>ранск, 2020. С. 182-185.</w:t>
            </w:r>
          </w:p>
        </w:tc>
      </w:tr>
      <w:tr w:rsidR="001479B1" w:rsidTr="00E10D7F">
        <w:trPr>
          <w:gridAfter w:val="7"/>
          <w:wAfter w:w="17469" w:type="dxa"/>
          <w:cantSplit/>
          <w:trHeight w:val="359"/>
        </w:trPr>
        <w:tc>
          <w:tcPr>
            <w:tcW w:w="426" w:type="dxa"/>
            <w:tcBorders>
              <w:bottom w:val="single" w:sz="4" w:space="0" w:color="auto"/>
            </w:tcBorders>
          </w:tcPr>
          <w:p w:rsidR="001479B1" w:rsidRPr="000D0BDC" w:rsidRDefault="001479B1">
            <w:pPr>
              <w:jc w:val="both"/>
              <w:rPr>
                <w:sz w:val="22"/>
              </w:rPr>
            </w:pPr>
          </w:p>
        </w:tc>
        <w:tc>
          <w:tcPr>
            <w:tcW w:w="3545" w:type="dxa"/>
            <w:tcBorders>
              <w:bottom w:val="single" w:sz="4" w:space="0" w:color="auto"/>
            </w:tcBorders>
          </w:tcPr>
          <w:p w:rsidR="001479B1" w:rsidRPr="00284F3F" w:rsidRDefault="001479B1" w:rsidP="009634D2">
            <w:pPr>
              <w:spacing w:line="240" w:lineRule="exact"/>
              <w:rPr>
                <w:b/>
                <w:sz w:val="22"/>
              </w:rPr>
            </w:pPr>
          </w:p>
        </w:tc>
        <w:tc>
          <w:tcPr>
            <w:tcW w:w="849" w:type="dxa"/>
            <w:tcBorders>
              <w:bottom w:val="single" w:sz="4" w:space="0" w:color="auto"/>
            </w:tcBorders>
          </w:tcPr>
          <w:p w:rsidR="001479B1" w:rsidRPr="00284F3F" w:rsidRDefault="001479B1" w:rsidP="00867D0D">
            <w:pPr>
              <w:jc w:val="both"/>
              <w:rPr>
                <w:sz w:val="22"/>
              </w:rPr>
            </w:pPr>
          </w:p>
        </w:tc>
        <w:tc>
          <w:tcPr>
            <w:tcW w:w="6249" w:type="dxa"/>
            <w:gridSpan w:val="2"/>
            <w:tcBorders>
              <w:bottom w:val="single" w:sz="4" w:space="0" w:color="auto"/>
            </w:tcBorders>
          </w:tcPr>
          <w:p w:rsidR="00C83498" w:rsidRPr="001D4A01" w:rsidRDefault="00C83498" w:rsidP="00C83498">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b/>
              </w:rPr>
              <w:t>Нагаева Т. В.</w:t>
            </w:r>
            <w:r w:rsidRPr="001D4A01">
              <w:rPr>
                <w:rFonts w:ascii="Times New Roman" w:hAnsi="Times New Roman"/>
              </w:rPr>
              <w:t xml:space="preserve"> Практики соседских взаимоотношений в сельской местности (на примере села Порецкое Чувашской Республики) // XLVIII Огарёвские чтения. Материалы научной конференции. В 3-х частях. Сост. А. В. Столяров, отв. за в</w:t>
            </w:r>
            <w:r w:rsidRPr="001D4A01">
              <w:rPr>
                <w:rFonts w:ascii="Times New Roman" w:hAnsi="Times New Roman"/>
              </w:rPr>
              <w:t>ы</w:t>
            </w:r>
            <w:r w:rsidRPr="001D4A01">
              <w:rPr>
                <w:rFonts w:ascii="Times New Roman" w:hAnsi="Times New Roman"/>
              </w:rPr>
              <w:t>пуск П.В. Сенин. 2020. С.95.</w:t>
            </w:r>
          </w:p>
          <w:p w:rsidR="00C83498" w:rsidRPr="001D4A01" w:rsidRDefault="00C83498" w:rsidP="00C83498">
            <w:pPr>
              <w:pStyle w:val="ae"/>
              <w:numPr>
                <w:ilvl w:val="0"/>
                <w:numId w:val="43"/>
              </w:numPr>
              <w:tabs>
                <w:tab w:val="left" w:pos="284"/>
              </w:tabs>
              <w:spacing w:after="0" w:line="240" w:lineRule="auto"/>
              <w:ind w:left="0" w:firstLine="0"/>
              <w:jc w:val="both"/>
              <w:rPr>
                <w:rFonts w:ascii="Times New Roman" w:hAnsi="Times New Roman"/>
              </w:rPr>
            </w:pPr>
            <w:r w:rsidRPr="001D4A01">
              <w:rPr>
                <w:rFonts w:ascii="Times New Roman" w:hAnsi="Times New Roman"/>
                <w:b/>
                <w:color w:val="000000"/>
              </w:rPr>
              <w:t>Шмаркова</w:t>
            </w:r>
            <w:r w:rsidRPr="001D4A01">
              <w:rPr>
                <w:rFonts w:ascii="Times New Roman" w:hAnsi="Times New Roman"/>
                <w:color w:val="000000"/>
              </w:rPr>
              <w:t xml:space="preserve"> </w:t>
            </w:r>
            <w:r w:rsidRPr="001D4A01">
              <w:rPr>
                <w:rFonts w:ascii="Times New Roman" w:hAnsi="Times New Roman"/>
                <w:b/>
                <w:color w:val="000000"/>
              </w:rPr>
              <w:t xml:space="preserve">А. В. </w:t>
            </w:r>
            <w:r w:rsidRPr="001D4A01">
              <w:rPr>
                <w:rFonts w:ascii="Times New Roman" w:hAnsi="Times New Roman"/>
                <w:color w:val="000000"/>
              </w:rPr>
              <w:t>К вопросу о  сущности и  истории  возни</w:t>
            </w:r>
            <w:r w:rsidRPr="001D4A01">
              <w:rPr>
                <w:rFonts w:ascii="Times New Roman" w:hAnsi="Times New Roman"/>
                <w:color w:val="000000"/>
              </w:rPr>
              <w:t>к</w:t>
            </w:r>
            <w:r w:rsidRPr="001D4A01">
              <w:rPr>
                <w:rFonts w:ascii="Times New Roman" w:hAnsi="Times New Roman"/>
                <w:color w:val="000000"/>
              </w:rPr>
              <w:t xml:space="preserve">новения сетевого подхода в социологии. </w:t>
            </w:r>
            <w:r w:rsidRPr="001D4A01">
              <w:rPr>
                <w:rFonts w:ascii="Times New Roman" w:hAnsi="Times New Roman"/>
              </w:rPr>
              <w:t>// Научные достиж</w:t>
            </w:r>
            <w:r w:rsidRPr="001D4A01">
              <w:rPr>
                <w:rFonts w:ascii="Times New Roman" w:hAnsi="Times New Roman"/>
              </w:rPr>
              <w:t>е</w:t>
            </w:r>
            <w:r w:rsidRPr="001D4A01">
              <w:rPr>
                <w:rFonts w:ascii="Times New Roman" w:hAnsi="Times New Roman"/>
              </w:rPr>
              <w:t xml:space="preserve">ния и открытия 2020: сборник статей </w:t>
            </w:r>
            <w:r w:rsidRPr="001D4A01">
              <w:rPr>
                <w:rFonts w:ascii="Times New Roman" w:hAnsi="Times New Roman"/>
                <w:lang w:val="en-US"/>
              </w:rPr>
              <w:t>XVIII</w:t>
            </w:r>
            <w:r w:rsidRPr="001D4A01">
              <w:rPr>
                <w:rFonts w:ascii="Times New Roman" w:hAnsi="Times New Roman"/>
              </w:rPr>
              <w:t xml:space="preserve"> Международного научно  исследовательского конкурса- Пенза: МЦНС «Наука и Просвещение». 2020. С 156-158.</w:t>
            </w:r>
          </w:p>
          <w:p w:rsidR="00C83498" w:rsidRPr="001D4A01" w:rsidRDefault="00C83498" w:rsidP="00C83498">
            <w:pPr>
              <w:pStyle w:val="ae"/>
              <w:numPr>
                <w:ilvl w:val="0"/>
                <w:numId w:val="43"/>
              </w:numPr>
              <w:shd w:val="clear" w:color="auto" w:fill="FFFFFF"/>
              <w:tabs>
                <w:tab w:val="left" w:pos="284"/>
              </w:tabs>
              <w:spacing w:after="0" w:line="240" w:lineRule="auto"/>
              <w:ind w:left="0" w:firstLine="0"/>
              <w:jc w:val="both"/>
              <w:rPr>
                <w:rFonts w:ascii="Times New Roman" w:hAnsi="Times New Roman"/>
                <w:b/>
                <w:color w:val="000000"/>
              </w:rPr>
            </w:pPr>
            <w:r w:rsidRPr="001D4A01">
              <w:rPr>
                <w:rFonts w:ascii="Times New Roman" w:hAnsi="Times New Roman"/>
                <w:b/>
                <w:color w:val="000000"/>
              </w:rPr>
              <w:t xml:space="preserve">Маторкина Т. Г. </w:t>
            </w:r>
            <w:r w:rsidRPr="001D4A01">
              <w:rPr>
                <w:rFonts w:ascii="Times New Roman" w:hAnsi="Times New Roman"/>
                <w:color w:val="000000"/>
              </w:rPr>
              <w:t>Историко-культурные аспекты жизни мордовского народа Фундаментальные и прикладные научные исследования: актуальные вопросы, достижения и инновации: сборник статей XXX Международной научно-практической конференции. В 2 ч. Ч. 1. – Пенза: МЦНС «Наука и Просвещ</w:t>
            </w:r>
            <w:r w:rsidRPr="001D4A01">
              <w:rPr>
                <w:rFonts w:ascii="Times New Roman" w:hAnsi="Times New Roman"/>
                <w:color w:val="000000"/>
              </w:rPr>
              <w:t>е</w:t>
            </w:r>
            <w:r w:rsidRPr="001D4A01">
              <w:rPr>
                <w:rFonts w:ascii="Times New Roman" w:hAnsi="Times New Roman"/>
                <w:color w:val="000000"/>
              </w:rPr>
              <w:t>ние». – 2020. – с. 222-224.</w:t>
            </w:r>
          </w:p>
          <w:p w:rsidR="00C83498" w:rsidRPr="001D4A01" w:rsidRDefault="00C83498" w:rsidP="00C83498">
            <w:pPr>
              <w:pStyle w:val="ae"/>
              <w:numPr>
                <w:ilvl w:val="0"/>
                <w:numId w:val="43"/>
              </w:numPr>
              <w:shd w:val="clear" w:color="auto" w:fill="FFFFFF"/>
              <w:tabs>
                <w:tab w:val="left" w:pos="284"/>
              </w:tabs>
              <w:spacing w:after="0" w:line="240" w:lineRule="auto"/>
              <w:ind w:left="0" w:firstLine="0"/>
              <w:jc w:val="both"/>
              <w:rPr>
                <w:rFonts w:ascii="Times New Roman" w:hAnsi="Times New Roman"/>
                <w:b/>
                <w:color w:val="000000"/>
              </w:rPr>
            </w:pPr>
            <w:r w:rsidRPr="001D4A01">
              <w:rPr>
                <w:rFonts w:ascii="Times New Roman" w:hAnsi="Times New Roman"/>
                <w:b/>
                <w:color w:val="000000"/>
              </w:rPr>
              <w:t xml:space="preserve">Маторкина Т. Г. </w:t>
            </w:r>
            <w:r w:rsidRPr="001D4A01">
              <w:rPr>
                <w:rFonts w:ascii="Times New Roman" w:hAnsi="Times New Roman"/>
                <w:color w:val="000000"/>
              </w:rPr>
              <w:t>Культурно-историческая специфика со</w:t>
            </w:r>
            <w:r w:rsidRPr="001D4A01">
              <w:rPr>
                <w:rFonts w:ascii="Times New Roman" w:hAnsi="Times New Roman"/>
                <w:color w:val="000000"/>
              </w:rPr>
              <w:t>з</w:t>
            </w:r>
            <w:r w:rsidRPr="001D4A01">
              <w:rPr>
                <w:rFonts w:ascii="Times New Roman" w:hAnsi="Times New Roman"/>
                <w:color w:val="000000"/>
              </w:rPr>
              <w:t>нания мордовского народа</w:t>
            </w:r>
            <w:r w:rsidRPr="001D4A01">
              <w:rPr>
                <w:rFonts w:ascii="Times New Roman" w:hAnsi="Times New Roman"/>
              </w:rPr>
              <w:t xml:space="preserve"> Научные исследования молодых учёных: сборник статей Международной научно-практической конференции. В 4 Ч. Ч. 1. – Пенза: МЦНС «Наука и Просвещ</w:t>
            </w:r>
            <w:r w:rsidRPr="001D4A01">
              <w:rPr>
                <w:rFonts w:ascii="Times New Roman" w:hAnsi="Times New Roman"/>
              </w:rPr>
              <w:t>е</w:t>
            </w:r>
            <w:r w:rsidRPr="001D4A01">
              <w:rPr>
                <w:rFonts w:ascii="Times New Roman" w:hAnsi="Times New Roman"/>
              </w:rPr>
              <w:t>ние». – 2020. – с. 163-165.</w:t>
            </w:r>
          </w:p>
          <w:p w:rsidR="00C83498" w:rsidRPr="001D4A01" w:rsidRDefault="00C83498" w:rsidP="00C83498">
            <w:pPr>
              <w:pStyle w:val="ae"/>
              <w:numPr>
                <w:ilvl w:val="0"/>
                <w:numId w:val="43"/>
              </w:numPr>
              <w:shd w:val="clear" w:color="auto" w:fill="FFFFFF"/>
              <w:tabs>
                <w:tab w:val="left" w:pos="284"/>
              </w:tabs>
              <w:spacing w:after="0" w:line="240" w:lineRule="auto"/>
              <w:ind w:left="0" w:firstLine="0"/>
              <w:jc w:val="both"/>
              <w:rPr>
                <w:rFonts w:ascii="Times New Roman" w:hAnsi="Times New Roman"/>
                <w:b/>
                <w:color w:val="000000"/>
              </w:rPr>
            </w:pPr>
            <w:r w:rsidRPr="001D4A01">
              <w:rPr>
                <w:rFonts w:ascii="Times New Roman" w:hAnsi="Times New Roman"/>
                <w:b/>
                <w:color w:val="000000"/>
              </w:rPr>
              <w:t xml:space="preserve">Маторкина Т. Г. </w:t>
            </w:r>
            <w:r w:rsidRPr="001D4A01">
              <w:rPr>
                <w:rFonts w:ascii="Times New Roman" w:hAnsi="Times New Roman"/>
              </w:rPr>
              <w:t>Родительская оценка необходимости из</w:t>
            </w:r>
            <w:r w:rsidRPr="001D4A01">
              <w:rPr>
                <w:rFonts w:ascii="Times New Roman" w:hAnsi="Times New Roman"/>
              </w:rPr>
              <w:t>у</w:t>
            </w:r>
            <w:r w:rsidRPr="001D4A01">
              <w:rPr>
                <w:rFonts w:ascii="Times New Roman" w:hAnsi="Times New Roman"/>
              </w:rPr>
              <w:t>чения родного (эрзянского) языка в школе (на примере МБОУ «Урусовская СОШ») Сборник научных статей  «Вопросы ст</w:t>
            </w:r>
            <w:r w:rsidRPr="001D4A01">
              <w:rPr>
                <w:rFonts w:ascii="Times New Roman" w:hAnsi="Times New Roman"/>
              </w:rPr>
              <w:t>у</w:t>
            </w:r>
            <w:r w:rsidRPr="001D4A01">
              <w:rPr>
                <w:rFonts w:ascii="Times New Roman" w:hAnsi="Times New Roman"/>
              </w:rPr>
              <w:t>денческой науки». Выпуск  №1 (41) (январь, 2020). – с. 210-213.</w:t>
            </w:r>
          </w:p>
          <w:p w:rsidR="001479B1" w:rsidRDefault="00C83498" w:rsidP="00C83498">
            <w:pPr>
              <w:pStyle w:val="ae"/>
              <w:numPr>
                <w:ilvl w:val="0"/>
                <w:numId w:val="43"/>
              </w:numPr>
              <w:shd w:val="clear" w:color="auto" w:fill="FFFFFF"/>
              <w:tabs>
                <w:tab w:val="left" w:pos="284"/>
              </w:tabs>
              <w:spacing w:after="0" w:line="240" w:lineRule="auto"/>
              <w:ind w:left="0" w:firstLine="0"/>
              <w:jc w:val="both"/>
              <w:rPr>
                <w:rFonts w:ascii="Times New Roman" w:hAnsi="Times New Roman"/>
                <w:color w:val="000000"/>
              </w:rPr>
            </w:pPr>
            <w:r w:rsidRPr="001D4A01">
              <w:rPr>
                <w:rFonts w:ascii="Times New Roman" w:hAnsi="Times New Roman"/>
                <w:b/>
                <w:color w:val="000000"/>
              </w:rPr>
              <w:t xml:space="preserve">Маторкина Т. Г. </w:t>
            </w:r>
            <w:r w:rsidRPr="001D4A01">
              <w:rPr>
                <w:rFonts w:ascii="Times New Roman" w:hAnsi="Times New Roman"/>
                <w:color w:val="000000"/>
              </w:rPr>
              <w:t>Духовно-нравственное наследие адмирала Ф.Ф. Ушакова European research: сборник статей XXV Межд</w:t>
            </w:r>
            <w:r w:rsidRPr="001D4A01">
              <w:rPr>
                <w:rFonts w:ascii="Times New Roman" w:hAnsi="Times New Roman"/>
                <w:color w:val="000000"/>
              </w:rPr>
              <w:t>у</w:t>
            </w:r>
            <w:r w:rsidRPr="001D4A01">
              <w:rPr>
                <w:rFonts w:ascii="Times New Roman" w:hAnsi="Times New Roman"/>
                <w:color w:val="000000"/>
              </w:rPr>
              <w:t>народной научно-практической конференции. В 2 ч. Ч. 1. – Пенза: МЦНС «Наука и Просвещение». – 2020. – с. 83-85.</w:t>
            </w:r>
          </w:p>
          <w:p w:rsidR="00ED6974" w:rsidRPr="001D4A01" w:rsidRDefault="00ED6974" w:rsidP="00ED6974">
            <w:pPr>
              <w:pStyle w:val="ae"/>
              <w:numPr>
                <w:ilvl w:val="0"/>
                <w:numId w:val="43"/>
              </w:numPr>
              <w:tabs>
                <w:tab w:val="left" w:pos="284"/>
                <w:tab w:val="left" w:pos="459"/>
              </w:tabs>
              <w:spacing w:after="0" w:line="240" w:lineRule="auto"/>
              <w:ind w:left="0" w:firstLine="0"/>
              <w:jc w:val="both"/>
              <w:rPr>
                <w:rFonts w:ascii="Times New Roman" w:hAnsi="Times New Roman"/>
              </w:rPr>
            </w:pPr>
            <w:r w:rsidRPr="001D4A01">
              <w:rPr>
                <w:rFonts w:ascii="Times New Roman" w:hAnsi="Times New Roman"/>
                <w:b/>
                <w:bCs/>
              </w:rPr>
              <w:t>Кеметькина О. А</w:t>
            </w:r>
            <w:r w:rsidRPr="001D4A01">
              <w:rPr>
                <w:rFonts w:ascii="Times New Roman" w:hAnsi="Times New Roman"/>
                <w:bCs/>
              </w:rPr>
              <w:t>.</w:t>
            </w:r>
            <w:r w:rsidRPr="001D4A01">
              <w:rPr>
                <w:rFonts w:ascii="Times New Roman" w:hAnsi="Times New Roman"/>
              </w:rPr>
              <w:t xml:space="preserve"> Традиционные и инновационные пра</w:t>
            </w:r>
            <w:r w:rsidRPr="001D4A01">
              <w:rPr>
                <w:rFonts w:ascii="Times New Roman" w:hAnsi="Times New Roman"/>
              </w:rPr>
              <w:t>к</w:t>
            </w:r>
            <w:r w:rsidRPr="001D4A01">
              <w:rPr>
                <w:rFonts w:ascii="Times New Roman" w:hAnsi="Times New Roman"/>
              </w:rPr>
              <w:t>тики в образе жизни сельских жителей Региональное измерение аграрной модер-низации в Рос-сии: материалы VIII Всероссий-ской (XVI региональной) с международным участием конф</w:t>
            </w:r>
            <w:r w:rsidRPr="001D4A01">
              <w:rPr>
                <w:rFonts w:ascii="Times New Roman" w:hAnsi="Times New Roman"/>
              </w:rPr>
              <w:t>е</w:t>
            </w:r>
            <w:r w:rsidRPr="001D4A01">
              <w:rPr>
                <w:rFonts w:ascii="Times New Roman" w:hAnsi="Times New Roman"/>
              </w:rPr>
              <w:t>ренции историков-аграрников Среднего По-волжья (г. Са-ранск, 16 — 17 сентября 2020 г.) / Отв. ред. Г. А. Куршева; НИИ гумани-тарных наук при Правительстве Республики Мордовия. – с. 507 – 513</w:t>
            </w:r>
          </w:p>
          <w:p w:rsidR="00ED6974" w:rsidRPr="001D4A01" w:rsidRDefault="00ED6974" w:rsidP="00ED6974">
            <w:pPr>
              <w:pStyle w:val="ae"/>
              <w:numPr>
                <w:ilvl w:val="0"/>
                <w:numId w:val="43"/>
              </w:numPr>
              <w:tabs>
                <w:tab w:val="left" w:pos="284"/>
                <w:tab w:val="left" w:pos="459"/>
              </w:tabs>
              <w:spacing w:after="0" w:line="240" w:lineRule="auto"/>
              <w:ind w:left="0" w:firstLine="0"/>
              <w:jc w:val="both"/>
              <w:rPr>
                <w:rFonts w:ascii="Times New Roman" w:hAnsi="Times New Roman"/>
              </w:rPr>
            </w:pPr>
            <w:r w:rsidRPr="001D4A01">
              <w:rPr>
                <w:rFonts w:ascii="Times New Roman" w:hAnsi="Times New Roman"/>
                <w:b/>
              </w:rPr>
              <w:t>Сенькина М. И.</w:t>
            </w:r>
            <w:r w:rsidRPr="001D4A01">
              <w:rPr>
                <w:rFonts w:ascii="Times New Roman" w:hAnsi="Times New Roman"/>
              </w:rPr>
              <w:t xml:space="preserve"> Податное население города Ардатов Си</w:t>
            </w:r>
            <w:r w:rsidRPr="001D4A01">
              <w:rPr>
                <w:rFonts w:ascii="Times New Roman" w:hAnsi="Times New Roman"/>
              </w:rPr>
              <w:t>м</w:t>
            </w:r>
            <w:r w:rsidRPr="001D4A01">
              <w:rPr>
                <w:rFonts w:ascii="Times New Roman" w:hAnsi="Times New Roman"/>
              </w:rPr>
              <w:t>бирской губернии во второй половине XVIII - первой половине XIX в. (по материалам ревизий населения) / М. И. Сенькина //Лучшая студенческая статья 2020: сборник статей XXX ме</w:t>
            </w:r>
            <w:r w:rsidRPr="001D4A01">
              <w:rPr>
                <w:rFonts w:ascii="Times New Roman" w:hAnsi="Times New Roman"/>
              </w:rPr>
              <w:t>ж</w:t>
            </w:r>
            <w:r w:rsidRPr="001D4A01">
              <w:rPr>
                <w:rFonts w:ascii="Times New Roman" w:hAnsi="Times New Roman"/>
              </w:rPr>
              <w:t>дународного научно-исследовательского конкурса – Пенза: МЦНС «наука и просвещение». – 2020 – с. 52-56.</w:t>
            </w:r>
          </w:p>
          <w:p w:rsidR="00ED6974" w:rsidRPr="001D4A01" w:rsidRDefault="00ED6974" w:rsidP="00ED6974">
            <w:pPr>
              <w:pStyle w:val="ae"/>
              <w:numPr>
                <w:ilvl w:val="0"/>
                <w:numId w:val="43"/>
              </w:numPr>
              <w:tabs>
                <w:tab w:val="left" w:pos="284"/>
                <w:tab w:val="left" w:pos="459"/>
              </w:tabs>
              <w:spacing w:after="0" w:line="240" w:lineRule="auto"/>
              <w:ind w:left="0" w:firstLine="0"/>
              <w:jc w:val="both"/>
              <w:rPr>
                <w:rFonts w:ascii="Times New Roman" w:hAnsi="Times New Roman"/>
              </w:rPr>
            </w:pPr>
            <w:r w:rsidRPr="001D4A01">
              <w:rPr>
                <w:rFonts w:ascii="Times New Roman" w:hAnsi="Times New Roman"/>
                <w:b/>
              </w:rPr>
              <w:t>Пешехонов Д. Н.</w:t>
            </w:r>
            <w:r w:rsidRPr="001D4A01">
              <w:rPr>
                <w:rFonts w:ascii="Times New Roman" w:hAnsi="Times New Roman"/>
              </w:rPr>
              <w:t xml:space="preserve"> Податное население города Красносл</w:t>
            </w:r>
            <w:r w:rsidRPr="001D4A01">
              <w:rPr>
                <w:rFonts w:ascii="Times New Roman" w:hAnsi="Times New Roman"/>
              </w:rPr>
              <w:t>о</w:t>
            </w:r>
            <w:r w:rsidRPr="001D4A01">
              <w:rPr>
                <w:rFonts w:ascii="Times New Roman" w:hAnsi="Times New Roman"/>
              </w:rPr>
              <w:t>бодска пензенской губернии во второй половине XVIII – пе</w:t>
            </w:r>
            <w:r w:rsidRPr="001D4A01">
              <w:rPr>
                <w:rFonts w:ascii="Times New Roman" w:hAnsi="Times New Roman"/>
              </w:rPr>
              <w:t>р</w:t>
            </w:r>
            <w:r w:rsidRPr="001D4A01">
              <w:rPr>
                <w:rFonts w:ascii="Times New Roman" w:hAnsi="Times New Roman"/>
              </w:rPr>
              <w:t>вой половине XIX в. (по материалам ревизий населения) / Д. Н. Пешехонов // лучшая научная статья 2020: сборник статей XXXV международного научно-исследовательского конкурса. – Пенза: МЦНС «наука и просвещение». – 2020. – с. 49-52.</w:t>
            </w:r>
          </w:p>
          <w:p w:rsidR="00ED6974" w:rsidRDefault="00ED6974" w:rsidP="00ED6974">
            <w:pPr>
              <w:pStyle w:val="ae"/>
              <w:widowControl w:val="0"/>
              <w:numPr>
                <w:ilvl w:val="0"/>
                <w:numId w:val="43"/>
              </w:numPr>
              <w:tabs>
                <w:tab w:val="left" w:pos="175"/>
                <w:tab w:val="left" w:pos="284"/>
                <w:tab w:val="left" w:pos="459"/>
              </w:tabs>
              <w:spacing w:after="0" w:line="240" w:lineRule="auto"/>
              <w:ind w:left="0" w:firstLine="0"/>
              <w:jc w:val="both"/>
              <w:rPr>
                <w:rFonts w:ascii="Times New Roman" w:hAnsi="Times New Roman"/>
              </w:rPr>
            </w:pPr>
            <w:r w:rsidRPr="001D4A01">
              <w:rPr>
                <w:rFonts w:ascii="Times New Roman" w:hAnsi="Times New Roman"/>
                <w:b/>
              </w:rPr>
              <w:t>Пешехонов Д. Н.</w:t>
            </w:r>
            <w:r w:rsidRPr="001D4A01">
              <w:rPr>
                <w:rFonts w:ascii="Times New Roman" w:hAnsi="Times New Roman"/>
              </w:rPr>
              <w:t xml:space="preserve"> Демографическая динамика города Кра</w:t>
            </w:r>
            <w:r w:rsidRPr="001D4A01">
              <w:rPr>
                <w:rFonts w:ascii="Times New Roman" w:hAnsi="Times New Roman"/>
              </w:rPr>
              <w:t>с</w:t>
            </w:r>
            <w:r w:rsidRPr="001D4A01">
              <w:rPr>
                <w:rFonts w:ascii="Times New Roman" w:hAnsi="Times New Roman"/>
              </w:rPr>
              <w:t>нослободска пензенской губернии в первой половине XIX века (по материалам православных приходских метрических книг) / Д. Н. Пешехонов // Лучшая студенческая статья 2020: сборник статей XXX международного научно-исследовательского ко</w:t>
            </w:r>
            <w:r w:rsidRPr="001D4A01">
              <w:rPr>
                <w:rFonts w:ascii="Times New Roman" w:hAnsi="Times New Roman"/>
              </w:rPr>
              <w:t>н</w:t>
            </w:r>
            <w:r w:rsidRPr="001D4A01">
              <w:rPr>
                <w:rFonts w:ascii="Times New Roman" w:hAnsi="Times New Roman"/>
              </w:rPr>
              <w:t>курса – Пенза: МЦНС «наука и просвещение». – 2020 – с. 47-51.</w:t>
            </w:r>
          </w:p>
          <w:p w:rsidR="00ED6974" w:rsidRPr="00ED6974" w:rsidRDefault="00ED6974" w:rsidP="00ED6974">
            <w:pPr>
              <w:pStyle w:val="ae"/>
              <w:widowControl w:val="0"/>
              <w:numPr>
                <w:ilvl w:val="0"/>
                <w:numId w:val="43"/>
              </w:numPr>
              <w:tabs>
                <w:tab w:val="left" w:pos="175"/>
                <w:tab w:val="left" w:pos="284"/>
                <w:tab w:val="left" w:pos="459"/>
              </w:tabs>
              <w:spacing w:after="0" w:line="240" w:lineRule="auto"/>
              <w:ind w:left="0" w:firstLine="0"/>
              <w:jc w:val="both"/>
              <w:rPr>
                <w:rFonts w:ascii="Times New Roman" w:hAnsi="Times New Roman"/>
              </w:rPr>
            </w:pPr>
            <w:r w:rsidRPr="001D4A01">
              <w:rPr>
                <w:rFonts w:ascii="Times New Roman" w:hAnsi="Times New Roman"/>
                <w:b/>
              </w:rPr>
              <w:t xml:space="preserve">Батина О. И. </w:t>
            </w:r>
            <w:r w:rsidRPr="001D4A01">
              <w:rPr>
                <w:rFonts w:ascii="Times New Roman" w:hAnsi="Times New Roman"/>
              </w:rPr>
              <w:t>Характеристика крепостного права и развитие «крестьянского вопроса» в Российской империи / О. И. Батина, Р. С. Тарасов // В сборнике статей Международной научно-практической конференции: Студенческие научные исследов</w:t>
            </w:r>
            <w:r w:rsidRPr="001D4A01">
              <w:rPr>
                <w:rFonts w:ascii="Times New Roman" w:hAnsi="Times New Roman"/>
              </w:rPr>
              <w:t>а</w:t>
            </w:r>
            <w:r w:rsidRPr="001D4A01">
              <w:rPr>
                <w:rFonts w:ascii="Times New Roman" w:hAnsi="Times New Roman"/>
              </w:rPr>
              <w:t>ния. – Пенза: «Наука и Просвящение», 2020. – С. 90-92.</w:t>
            </w:r>
          </w:p>
        </w:tc>
      </w:tr>
      <w:tr w:rsidR="00ED6974" w:rsidTr="00E10D7F">
        <w:trPr>
          <w:gridAfter w:val="7"/>
          <w:wAfter w:w="17469" w:type="dxa"/>
          <w:cantSplit/>
          <w:trHeight w:val="359"/>
        </w:trPr>
        <w:tc>
          <w:tcPr>
            <w:tcW w:w="426" w:type="dxa"/>
            <w:tcBorders>
              <w:bottom w:val="single" w:sz="4" w:space="0" w:color="auto"/>
            </w:tcBorders>
          </w:tcPr>
          <w:p w:rsidR="00ED6974" w:rsidRPr="000D0BDC" w:rsidRDefault="00ED6974">
            <w:pPr>
              <w:jc w:val="both"/>
              <w:rPr>
                <w:sz w:val="22"/>
              </w:rPr>
            </w:pPr>
          </w:p>
        </w:tc>
        <w:tc>
          <w:tcPr>
            <w:tcW w:w="3545" w:type="dxa"/>
            <w:tcBorders>
              <w:bottom w:val="single" w:sz="4" w:space="0" w:color="auto"/>
            </w:tcBorders>
          </w:tcPr>
          <w:p w:rsidR="00ED6974" w:rsidRPr="00284F3F" w:rsidRDefault="00ED6974" w:rsidP="009634D2">
            <w:pPr>
              <w:spacing w:line="240" w:lineRule="exact"/>
              <w:rPr>
                <w:b/>
                <w:sz w:val="22"/>
              </w:rPr>
            </w:pPr>
          </w:p>
        </w:tc>
        <w:tc>
          <w:tcPr>
            <w:tcW w:w="849" w:type="dxa"/>
            <w:tcBorders>
              <w:bottom w:val="single" w:sz="4" w:space="0" w:color="auto"/>
            </w:tcBorders>
          </w:tcPr>
          <w:p w:rsidR="00ED6974" w:rsidRPr="00284F3F" w:rsidRDefault="00ED6974" w:rsidP="00867D0D">
            <w:pPr>
              <w:jc w:val="both"/>
              <w:rPr>
                <w:sz w:val="22"/>
              </w:rPr>
            </w:pPr>
          </w:p>
        </w:tc>
        <w:tc>
          <w:tcPr>
            <w:tcW w:w="6249" w:type="dxa"/>
            <w:gridSpan w:val="2"/>
            <w:tcBorders>
              <w:bottom w:val="single" w:sz="4" w:space="0" w:color="auto"/>
            </w:tcBorders>
          </w:tcPr>
          <w:p w:rsidR="00ED6974" w:rsidRPr="001D4A01" w:rsidRDefault="00ED6974" w:rsidP="00ED6974">
            <w:pPr>
              <w:widowControl w:val="0"/>
              <w:numPr>
                <w:ilvl w:val="0"/>
                <w:numId w:val="43"/>
              </w:numPr>
              <w:tabs>
                <w:tab w:val="left" w:pos="175"/>
                <w:tab w:val="left" w:pos="284"/>
                <w:tab w:val="left" w:pos="459"/>
              </w:tabs>
              <w:ind w:left="0" w:firstLine="0"/>
              <w:jc w:val="both"/>
              <w:rPr>
                <w:bCs/>
                <w:sz w:val="22"/>
                <w:szCs w:val="22"/>
              </w:rPr>
            </w:pPr>
            <w:r>
              <w:rPr>
                <w:b/>
              </w:rPr>
              <w:t xml:space="preserve"> </w:t>
            </w:r>
            <w:r w:rsidRPr="001D4A01">
              <w:rPr>
                <w:sz w:val="22"/>
                <w:szCs w:val="22"/>
              </w:rPr>
              <w:t xml:space="preserve">Григорькин В.А., </w:t>
            </w:r>
            <w:r w:rsidRPr="001D4A01">
              <w:rPr>
                <w:b/>
                <w:sz w:val="22"/>
                <w:szCs w:val="22"/>
              </w:rPr>
              <w:t>Трапезников Д.А.</w:t>
            </w:r>
            <w:r w:rsidRPr="001D4A01">
              <w:rPr>
                <w:sz w:val="22"/>
                <w:szCs w:val="22"/>
              </w:rPr>
              <w:t xml:space="preserve"> Кампания князя Ба</w:t>
            </w:r>
            <w:r w:rsidRPr="001D4A01">
              <w:rPr>
                <w:sz w:val="22"/>
                <w:szCs w:val="22"/>
              </w:rPr>
              <w:t>ю</w:t>
            </w:r>
            <w:r w:rsidRPr="001D4A01">
              <w:rPr>
                <w:sz w:val="22"/>
                <w:szCs w:val="22"/>
              </w:rPr>
              <w:t>ша против ногайцев в 1612 году.  Материалы Межрегионал</w:t>
            </w:r>
            <w:r w:rsidRPr="001D4A01">
              <w:rPr>
                <w:sz w:val="22"/>
                <w:szCs w:val="22"/>
              </w:rPr>
              <w:t>ь</w:t>
            </w:r>
            <w:r w:rsidRPr="001D4A01">
              <w:rPr>
                <w:sz w:val="22"/>
                <w:szCs w:val="22"/>
              </w:rPr>
              <w:t>ной научно-практической конференции. Регионы России в в</w:t>
            </w:r>
            <w:r w:rsidRPr="001D4A01">
              <w:rPr>
                <w:sz w:val="22"/>
                <w:szCs w:val="22"/>
              </w:rPr>
              <w:t>о</w:t>
            </w:r>
            <w:r w:rsidRPr="001D4A01">
              <w:rPr>
                <w:sz w:val="22"/>
                <w:szCs w:val="22"/>
              </w:rPr>
              <w:t>енной истории страны. Йошкар-Ола, 20-21 ноября 2019 г. С.</w:t>
            </w:r>
            <w:r w:rsidRPr="001D4A01">
              <w:rPr>
                <w:sz w:val="22"/>
                <w:szCs w:val="22"/>
                <w:shd w:val="clear" w:color="auto" w:fill="F5F5F5"/>
              </w:rPr>
              <w:t xml:space="preserve"> </w:t>
            </w:r>
            <w:r w:rsidRPr="001D4A01">
              <w:rPr>
                <w:sz w:val="22"/>
                <w:szCs w:val="22"/>
              </w:rPr>
              <w:t>99-108 https://www.elibrary.ru/item.asp?id=43971403</w:t>
            </w:r>
          </w:p>
          <w:p w:rsidR="00ED6974" w:rsidRPr="001D4A01" w:rsidRDefault="00ED6974" w:rsidP="00ED6974">
            <w:pPr>
              <w:widowControl w:val="0"/>
              <w:numPr>
                <w:ilvl w:val="0"/>
                <w:numId w:val="43"/>
              </w:numPr>
              <w:tabs>
                <w:tab w:val="left" w:pos="175"/>
                <w:tab w:val="left" w:pos="284"/>
                <w:tab w:val="left" w:pos="459"/>
              </w:tabs>
              <w:ind w:left="0" w:firstLine="0"/>
              <w:jc w:val="both"/>
              <w:rPr>
                <w:sz w:val="22"/>
                <w:szCs w:val="22"/>
              </w:rPr>
            </w:pPr>
            <w:r w:rsidRPr="001D4A01">
              <w:rPr>
                <w:sz w:val="22"/>
                <w:szCs w:val="22"/>
              </w:rPr>
              <w:t xml:space="preserve">Григорькин В.А., </w:t>
            </w:r>
            <w:r w:rsidRPr="001D4A01">
              <w:rPr>
                <w:b/>
                <w:sz w:val="22"/>
                <w:szCs w:val="22"/>
              </w:rPr>
              <w:t>Трапезников Д.А.</w:t>
            </w:r>
            <w:r w:rsidRPr="001D4A01">
              <w:rPr>
                <w:sz w:val="22"/>
                <w:szCs w:val="22"/>
              </w:rPr>
              <w:t xml:space="preserve"> </w:t>
            </w:r>
            <w:r w:rsidRPr="001D4A01">
              <w:rPr>
                <w:bCs/>
                <w:sz w:val="22"/>
                <w:szCs w:val="22"/>
              </w:rPr>
              <w:t>Мордва в армии Мо</w:t>
            </w:r>
            <w:r w:rsidRPr="001D4A01">
              <w:rPr>
                <w:bCs/>
                <w:sz w:val="22"/>
                <w:szCs w:val="22"/>
              </w:rPr>
              <w:t>с</w:t>
            </w:r>
            <w:r w:rsidRPr="001D4A01">
              <w:rPr>
                <w:bCs/>
                <w:sz w:val="22"/>
                <w:szCs w:val="22"/>
              </w:rPr>
              <w:t>ковского государства</w:t>
            </w:r>
            <w:r w:rsidRPr="001D4A01">
              <w:rPr>
                <w:sz w:val="22"/>
                <w:szCs w:val="22"/>
              </w:rPr>
              <w:t xml:space="preserve"> </w:t>
            </w:r>
            <w:r w:rsidRPr="001D4A01">
              <w:rPr>
                <w:bCs/>
                <w:sz w:val="22"/>
                <w:szCs w:val="22"/>
              </w:rPr>
              <w:t>XLVIII Огарёвские чтения. Материалы научной конференции. В 3-х частях. Сост. А. В. Столяров, Отв. за выпуск П.В. Сенин. 2020</w:t>
            </w:r>
            <w:r w:rsidRPr="001D4A01">
              <w:rPr>
                <w:sz w:val="22"/>
                <w:szCs w:val="22"/>
              </w:rPr>
              <w:t xml:space="preserve"> </w:t>
            </w:r>
            <w:r w:rsidRPr="001D4A01">
              <w:rPr>
                <w:bCs/>
                <w:sz w:val="22"/>
                <w:szCs w:val="22"/>
              </w:rPr>
              <w:t>С. 59-63</w:t>
            </w:r>
            <w:r w:rsidRPr="001D4A01">
              <w:rPr>
                <w:sz w:val="22"/>
                <w:szCs w:val="22"/>
              </w:rPr>
              <w:t xml:space="preserve"> </w:t>
            </w:r>
            <w:r w:rsidRPr="001D4A01">
              <w:rPr>
                <w:bCs/>
                <w:sz w:val="22"/>
                <w:szCs w:val="22"/>
              </w:rPr>
              <w:t>https://www.elibrary.ru/item.asp?id=43150849</w:t>
            </w:r>
          </w:p>
          <w:p w:rsidR="00ED6974" w:rsidRPr="001D4A01" w:rsidRDefault="00ED6974" w:rsidP="00ED6974">
            <w:pPr>
              <w:widowControl w:val="0"/>
              <w:numPr>
                <w:ilvl w:val="0"/>
                <w:numId w:val="43"/>
              </w:numPr>
              <w:tabs>
                <w:tab w:val="left" w:pos="175"/>
                <w:tab w:val="left" w:pos="284"/>
                <w:tab w:val="left" w:pos="459"/>
              </w:tabs>
              <w:ind w:left="0" w:firstLine="0"/>
              <w:jc w:val="both"/>
              <w:rPr>
                <w:sz w:val="22"/>
                <w:szCs w:val="22"/>
              </w:rPr>
            </w:pPr>
            <w:r w:rsidRPr="001D4A01">
              <w:rPr>
                <w:sz w:val="22"/>
                <w:szCs w:val="22"/>
                <w:shd w:val="clear" w:color="auto" w:fill="FFFFFF"/>
              </w:rPr>
              <w:t xml:space="preserve">Скворцова Л.Г., </w:t>
            </w:r>
            <w:r w:rsidRPr="001D4A01">
              <w:rPr>
                <w:b/>
                <w:sz w:val="22"/>
                <w:szCs w:val="22"/>
                <w:shd w:val="clear" w:color="auto" w:fill="FFFFFF"/>
              </w:rPr>
              <w:t xml:space="preserve">Тараскина А.Д. </w:t>
            </w:r>
            <w:r w:rsidRPr="001D4A01">
              <w:rPr>
                <w:sz w:val="22"/>
                <w:szCs w:val="22"/>
                <w:shd w:val="clear" w:color="auto" w:fill="FFFFFF"/>
              </w:rPr>
              <w:t>Основные направления образовательной политики и развитие советской школы на те</w:t>
            </w:r>
            <w:r w:rsidRPr="001D4A01">
              <w:rPr>
                <w:sz w:val="22"/>
                <w:szCs w:val="22"/>
                <w:shd w:val="clear" w:color="auto" w:fill="FFFFFF"/>
              </w:rPr>
              <w:t>р</w:t>
            </w:r>
            <w:r w:rsidRPr="001D4A01">
              <w:rPr>
                <w:sz w:val="22"/>
                <w:szCs w:val="22"/>
                <w:shd w:val="clear" w:color="auto" w:fill="FFFFFF"/>
              </w:rPr>
              <w:t>ритории Мордовии в 1960-х – начале 1980-х гг. / Л.Г. Скворц</w:t>
            </w:r>
            <w:r w:rsidRPr="001D4A01">
              <w:rPr>
                <w:sz w:val="22"/>
                <w:szCs w:val="22"/>
                <w:shd w:val="clear" w:color="auto" w:fill="FFFFFF"/>
              </w:rPr>
              <w:t>о</w:t>
            </w:r>
            <w:r w:rsidRPr="001D4A01">
              <w:rPr>
                <w:sz w:val="22"/>
                <w:szCs w:val="22"/>
                <w:shd w:val="clear" w:color="auto" w:fill="FFFFFF"/>
              </w:rPr>
              <w:t xml:space="preserve">ва, </w:t>
            </w:r>
            <w:r w:rsidRPr="001D4A01">
              <w:rPr>
                <w:b/>
                <w:sz w:val="22"/>
                <w:szCs w:val="22"/>
                <w:shd w:val="clear" w:color="auto" w:fill="FFFFFF"/>
              </w:rPr>
              <w:t xml:space="preserve">А.Д. Тараскина // </w:t>
            </w:r>
            <w:r w:rsidRPr="001D4A01">
              <w:rPr>
                <w:bCs/>
                <w:sz w:val="22"/>
                <w:szCs w:val="22"/>
              </w:rPr>
              <w:t xml:space="preserve">XLVIII Огарёвские чтения. Материалы научной конференции. В 3-х частях. Сост. А. В. Столяров, Отв. за выпуск П.В. Сенин. – 2020 – </w:t>
            </w:r>
            <w:r w:rsidRPr="001D4A01">
              <w:rPr>
                <w:sz w:val="22"/>
                <w:szCs w:val="22"/>
              </w:rPr>
              <w:t xml:space="preserve"> </w:t>
            </w:r>
            <w:r w:rsidRPr="001D4A01">
              <w:rPr>
                <w:bCs/>
                <w:sz w:val="22"/>
                <w:szCs w:val="22"/>
              </w:rPr>
              <w:t xml:space="preserve">С.143-148. </w:t>
            </w:r>
          </w:p>
          <w:p w:rsidR="00ED6974" w:rsidRPr="00825D13" w:rsidRDefault="00ED6974" w:rsidP="00ED6974">
            <w:pPr>
              <w:pStyle w:val="ae"/>
              <w:numPr>
                <w:ilvl w:val="0"/>
                <w:numId w:val="43"/>
              </w:numPr>
              <w:tabs>
                <w:tab w:val="left" w:pos="284"/>
              </w:tabs>
              <w:spacing w:after="0" w:line="240" w:lineRule="auto"/>
              <w:ind w:left="0" w:firstLine="0"/>
              <w:jc w:val="both"/>
              <w:rPr>
                <w:rFonts w:ascii="Times New Roman" w:hAnsi="Times New Roman"/>
                <w:b/>
              </w:rPr>
            </w:pPr>
            <w:r w:rsidRPr="001D4A01">
              <w:rPr>
                <w:rFonts w:ascii="Times New Roman" w:hAnsi="Times New Roman"/>
                <w:b/>
                <w:bCs/>
              </w:rPr>
              <w:t xml:space="preserve">Тараскина А. Д. </w:t>
            </w:r>
            <w:r w:rsidRPr="001D4A01">
              <w:rPr>
                <w:rFonts w:ascii="Times New Roman" w:hAnsi="Times New Roman"/>
                <w:bCs/>
              </w:rPr>
              <w:t>Информационно-образовательные инте</w:t>
            </w:r>
            <w:r w:rsidRPr="001D4A01">
              <w:rPr>
                <w:rFonts w:ascii="Times New Roman" w:hAnsi="Times New Roman"/>
                <w:bCs/>
              </w:rPr>
              <w:t>р</w:t>
            </w:r>
            <w:r w:rsidRPr="001D4A01">
              <w:rPr>
                <w:rFonts w:ascii="Times New Roman" w:hAnsi="Times New Roman"/>
                <w:bCs/>
              </w:rPr>
              <w:t>нет-ресурсы о Великой Отечественной войне 1941-1945 гг. // Сборник материалов VII международной научно-практической конференции «Духовно-нравственная культура в высшей шк</w:t>
            </w:r>
            <w:r w:rsidRPr="001D4A01">
              <w:rPr>
                <w:rFonts w:ascii="Times New Roman" w:hAnsi="Times New Roman"/>
                <w:bCs/>
              </w:rPr>
              <w:t>о</w:t>
            </w:r>
            <w:r w:rsidRPr="001D4A01">
              <w:rPr>
                <w:rFonts w:ascii="Times New Roman" w:hAnsi="Times New Roman"/>
                <w:bCs/>
              </w:rPr>
              <w:t>ле. Битва за Победу: 75 лет спустя». – 2020. – С. 60-65.</w:t>
            </w:r>
          </w:p>
          <w:p w:rsidR="00825D13" w:rsidRPr="00ED6974" w:rsidRDefault="00825D13" w:rsidP="00825D13">
            <w:pPr>
              <w:pStyle w:val="ae"/>
              <w:tabs>
                <w:tab w:val="left" w:pos="284"/>
              </w:tabs>
              <w:spacing w:after="0" w:line="240" w:lineRule="auto"/>
              <w:ind w:left="0"/>
              <w:jc w:val="both"/>
              <w:rPr>
                <w:rFonts w:ascii="Times New Roman" w:hAnsi="Times New Roman"/>
                <w:b/>
              </w:rPr>
            </w:pPr>
          </w:p>
        </w:tc>
      </w:tr>
      <w:tr w:rsidR="00825D13" w:rsidTr="00825D13">
        <w:trPr>
          <w:gridAfter w:val="7"/>
          <w:wAfter w:w="17469" w:type="dxa"/>
          <w:cantSplit/>
        </w:trPr>
        <w:tc>
          <w:tcPr>
            <w:tcW w:w="426" w:type="dxa"/>
            <w:vMerge w:val="restart"/>
          </w:tcPr>
          <w:p w:rsidR="00825D13" w:rsidRDefault="00825D13">
            <w:pPr>
              <w:jc w:val="both"/>
              <w:rPr>
                <w:sz w:val="22"/>
              </w:rPr>
            </w:pPr>
          </w:p>
        </w:tc>
        <w:tc>
          <w:tcPr>
            <w:tcW w:w="3545" w:type="dxa"/>
            <w:vMerge w:val="restart"/>
          </w:tcPr>
          <w:p w:rsidR="00825D13" w:rsidRPr="00284F3F" w:rsidRDefault="00825D13" w:rsidP="00867D0D">
            <w:pPr>
              <w:spacing w:line="240" w:lineRule="exact"/>
              <w:jc w:val="both"/>
              <w:rPr>
                <w:b/>
                <w:caps/>
                <w:sz w:val="24"/>
                <w:szCs w:val="24"/>
              </w:rPr>
            </w:pPr>
            <w:r w:rsidRPr="00284F3F">
              <w:rPr>
                <w:b/>
                <w:sz w:val="24"/>
                <w:szCs w:val="24"/>
              </w:rPr>
              <w:t xml:space="preserve">Количество статей </w:t>
            </w:r>
            <w:r w:rsidRPr="00284F3F">
              <w:rPr>
                <w:sz w:val="24"/>
                <w:szCs w:val="24"/>
              </w:rPr>
              <w:t>студентов, опубликованных</w:t>
            </w:r>
            <w:r w:rsidRPr="00284F3F">
              <w:rPr>
                <w:b/>
                <w:sz w:val="24"/>
                <w:szCs w:val="24"/>
              </w:rPr>
              <w:t xml:space="preserve"> без соавторов </w:t>
            </w:r>
            <w:r w:rsidRPr="00284F3F">
              <w:rPr>
                <w:sz w:val="24"/>
                <w:szCs w:val="24"/>
              </w:rPr>
              <w:t>из числа ППС</w:t>
            </w:r>
          </w:p>
        </w:tc>
        <w:tc>
          <w:tcPr>
            <w:tcW w:w="849" w:type="dxa"/>
            <w:vMerge w:val="restart"/>
          </w:tcPr>
          <w:p w:rsidR="00825D13" w:rsidRPr="00825D13" w:rsidRDefault="00825D13" w:rsidP="00825D13">
            <w:pPr>
              <w:jc w:val="center"/>
              <w:rPr>
                <w:b/>
                <w:sz w:val="22"/>
              </w:rPr>
            </w:pPr>
            <w:r w:rsidRPr="00825D13">
              <w:rPr>
                <w:b/>
                <w:sz w:val="22"/>
              </w:rPr>
              <w:t>62</w:t>
            </w:r>
          </w:p>
        </w:tc>
        <w:tc>
          <w:tcPr>
            <w:tcW w:w="6249" w:type="dxa"/>
            <w:gridSpan w:val="2"/>
            <w:tcBorders>
              <w:bottom w:val="single" w:sz="4" w:space="0" w:color="auto"/>
            </w:tcBorders>
          </w:tcPr>
          <w:p w:rsidR="00825D13" w:rsidRPr="00910A2F" w:rsidRDefault="00825D13" w:rsidP="00825D13">
            <w:pPr>
              <w:pStyle w:val="ae"/>
              <w:numPr>
                <w:ilvl w:val="0"/>
                <w:numId w:val="44"/>
              </w:numPr>
              <w:tabs>
                <w:tab w:val="left" w:pos="317"/>
              </w:tabs>
              <w:spacing w:after="0" w:line="240" w:lineRule="auto"/>
              <w:ind w:left="0" w:firstLine="0"/>
              <w:jc w:val="both"/>
              <w:rPr>
                <w:rFonts w:ascii="Times New Roman" w:hAnsi="Times New Roman"/>
              </w:rPr>
            </w:pPr>
            <w:r w:rsidRPr="00910A2F">
              <w:rPr>
                <w:rFonts w:ascii="Times New Roman" w:hAnsi="Times New Roman"/>
                <w:b/>
              </w:rPr>
              <w:t>Бочаров Е.С., Лебедева А.В.</w:t>
            </w:r>
            <w:r w:rsidRPr="00910A2F">
              <w:rPr>
                <w:rFonts w:ascii="Times New Roman" w:hAnsi="Times New Roman"/>
              </w:rPr>
              <w:t xml:space="preserve"> Социальная инклюзия пож</w:t>
            </w:r>
            <w:r w:rsidRPr="00910A2F">
              <w:rPr>
                <w:rFonts w:ascii="Times New Roman" w:hAnsi="Times New Roman"/>
              </w:rPr>
              <w:t>и</w:t>
            </w:r>
            <w:r w:rsidRPr="00910A2F">
              <w:rPr>
                <w:rFonts w:ascii="Times New Roman" w:hAnsi="Times New Roman"/>
              </w:rPr>
              <w:t>лых людей (на примере ГБУ СОН РМ «Саранский дом-интернат для престарелых и инвалидов») // Новые импульсы развития: вопросы научных исследований : сб. статей Межд</w:t>
            </w:r>
            <w:r w:rsidRPr="00910A2F">
              <w:rPr>
                <w:rFonts w:ascii="Times New Roman" w:hAnsi="Times New Roman"/>
              </w:rPr>
              <w:t>у</w:t>
            </w:r>
            <w:r w:rsidRPr="00910A2F">
              <w:rPr>
                <w:rFonts w:ascii="Times New Roman" w:hAnsi="Times New Roman"/>
              </w:rPr>
              <w:t>нар. научн.-практич. конф. В 2 ч. Ч. 2. – Саратов : НОО «Ци</w:t>
            </w:r>
            <w:r w:rsidRPr="00910A2F">
              <w:rPr>
                <w:rFonts w:ascii="Times New Roman" w:hAnsi="Times New Roman"/>
              </w:rPr>
              <w:t>ф</w:t>
            </w:r>
            <w:r w:rsidRPr="00910A2F">
              <w:rPr>
                <w:rFonts w:ascii="Times New Roman" w:hAnsi="Times New Roman"/>
              </w:rPr>
              <w:t>ровая наука». – 2020. – С. 165-171.</w:t>
            </w:r>
          </w:p>
          <w:p w:rsidR="00825D13" w:rsidRPr="00910A2F" w:rsidRDefault="00825D13" w:rsidP="00825D13">
            <w:pPr>
              <w:pStyle w:val="ae"/>
              <w:numPr>
                <w:ilvl w:val="0"/>
                <w:numId w:val="44"/>
              </w:numPr>
              <w:tabs>
                <w:tab w:val="left" w:pos="317"/>
              </w:tabs>
              <w:spacing w:after="0" w:line="240" w:lineRule="auto"/>
              <w:ind w:left="0" w:firstLine="0"/>
              <w:jc w:val="both"/>
              <w:rPr>
                <w:rFonts w:ascii="Times New Roman" w:hAnsi="Times New Roman"/>
              </w:rPr>
            </w:pPr>
            <w:r w:rsidRPr="00910A2F">
              <w:rPr>
                <w:rFonts w:ascii="Times New Roman" w:hAnsi="Times New Roman"/>
                <w:b/>
              </w:rPr>
              <w:t>Бочаров Е. С.</w:t>
            </w:r>
            <w:r w:rsidRPr="00910A2F">
              <w:rPr>
                <w:rFonts w:ascii="Times New Roman" w:hAnsi="Times New Roman"/>
              </w:rPr>
              <w:t xml:space="preserve"> Реализация потребностей социальной ин</w:t>
            </w:r>
            <w:r w:rsidRPr="00910A2F">
              <w:rPr>
                <w:rFonts w:ascii="Times New Roman" w:hAnsi="Times New Roman"/>
              </w:rPr>
              <w:t>к</w:t>
            </w:r>
            <w:r w:rsidRPr="00910A2F">
              <w:rPr>
                <w:rFonts w:ascii="Times New Roman" w:hAnsi="Times New Roman"/>
              </w:rPr>
              <w:t>люзии пожилых людей // Теория и практика науки : сб. ст. М</w:t>
            </w:r>
            <w:r w:rsidRPr="00910A2F">
              <w:rPr>
                <w:rFonts w:ascii="Times New Roman" w:hAnsi="Times New Roman"/>
              </w:rPr>
              <w:t>е</w:t>
            </w:r>
            <w:r w:rsidRPr="00910A2F">
              <w:rPr>
                <w:rFonts w:ascii="Times New Roman" w:hAnsi="Times New Roman"/>
              </w:rPr>
              <w:t xml:space="preserve">ждунар. науч.-практич. конф. (17 мая </w:t>
            </w:r>
            <w:smartTag w:uri="urn:schemas-microsoft-com:office:smarttags" w:element="metricconverter">
              <w:smartTagPr>
                <w:attr w:name="ProductID" w:val="2020 г"/>
              </w:smartTagPr>
              <w:r w:rsidRPr="00910A2F">
                <w:rPr>
                  <w:rFonts w:ascii="Times New Roman" w:hAnsi="Times New Roman"/>
                </w:rPr>
                <w:t>2020 г</w:t>
              </w:r>
            </w:smartTag>
            <w:r w:rsidRPr="00910A2F">
              <w:rPr>
                <w:rFonts w:ascii="Times New Roman" w:hAnsi="Times New Roman"/>
              </w:rPr>
              <w:t>., Уфа). –Уфа : Аэтерна, 2020.</w:t>
            </w:r>
          </w:p>
          <w:p w:rsidR="00825D13" w:rsidRPr="00910A2F" w:rsidRDefault="00825D13" w:rsidP="00825D13">
            <w:pPr>
              <w:pStyle w:val="ae"/>
              <w:numPr>
                <w:ilvl w:val="0"/>
                <w:numId w:val="44"/>
              </w:numPr>
              <w:tabs>
                <w:tab w:val="left" w:pos="317"/>
              </w:tabs>
              <w:spacing w:after="0" w:line="240" w:lineRule="auto"/>
              <w:ind w:left="0" w:firstLine="0"/>
              <w:jc w:val="both"/>
              <w:rPr>
                <w:rFonts w:ascii="Times New Roman" w:hAnsi="Times New Roman"/>
              </w:rPr>
            </w:pPr>
            <w:r w:rsidRPr="00910A2F">
              <w:rPr>
                <w:rFonts w:ascii="Times New Roman" w:hAnsi="Times New Roman"/>
                <w:b/>
              </w:rPr>
              <w:t>Букинина Е.Н.</w:t>
            </w:r>
            <w:r w:rsidRPr="00910A2F">
              <w:rPr>
                <w:rFonts w:ascii="Times New Roman" w:hAnsi="Times New Roman"/>
              </w:rPr>
              <w:t xml:space="preserve"> Современные межинституциональные взаимодействия и социальная поддержка семьи // Взаимодейс</w:t>
            </w:r>
            <w:r w:rsidRPr="00910A2F">
              <w:rPr>
                <w:rFonts w:ascii="Times New Roman" w:hAnsi="Times New Roman"/>
              </w:rPr>
              <w:t>т</w:t>
            </w:r>
            <w:r w:rsidRPr="00910A2F">
              <w:rPr>
                <w:rFonts w:ascii="Times New Roman" w:hAnsi="Times New Roman"/>
              </w:rPr>
              <w:t>вие семьи с другими социальными институтами как возмо</w:t>
            </w:r>
            <w:r w:rsidRPr="00910A2F">
              <w:rPr>
                <w:rFonts w:ascii="Times New Roman" w:hAnsi="Times New Roman"/>
              </w:rPr>
              <w:t>ж</w:t>
            </w:r>
            <w:r w:rsidRPr="00910A2F">
              <w:rPr>
                <w:rFonts w:ascii="Times New Roman" w:hAnsi="Times New Roman"/>
              </w:rPr>
              <w:t>ность преодоления социокультурных угроз в России: матери</w:t>
            </w:r>
            <w:r w:rsidRPr="00910A2F">
              <w:rPr>
                <w:rFonts w:ascii="Times New Roman" w:hAnsi="Times New Roman"/>
              </w:rPr>
              <w:t>а</w:t>
            </w:r>
            <w:r w:rsidRPr="00910A2F">
              <w:rPr>
                <w:rFonts w:ascii="Times New Roman" w:hAnsi="Times New Roman"/>
              </w:rPr>
              <w:t xml:space="preserve">лы Межрегион. науч.-практ. конф. (г. Саранск, 15 ноября </w:t>
            </w:r>
            <w:smartTag w:uri="urn:schemas-microsoft-com:office:smarttags" w:element="metricconverter">
              <w:smartTagPr>
                <w:attr w:name="ProductID" w:val="2019 г"/>
              </w:smartTagPr>
              <w:r w:rsidRPr="00910A2F">
                <w:rPr>
                  <w:rFonts w:ascii="Times New Roman" w:hAnsi="Times New Roman"/>
                </w:rPr>
                <w:t>2019 г</w:t>
              </w:r>
            </w:smartTag>
            <w:r w:rsidRPr="00910A2F">
              <w:rPr>
                <w:rFonts w:ascii="Times New Roman" w:hAnsi="Times New Roman"/>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825D13" w:rsidRPr="00910A2F" w:rsidRDefault="00825D13" w:rsidP="00825D13">
            <w:pPr>
              <w:pStyle w:val="ae"/>
              <w:numPr>
                <w:ilvl w:val="0"/>
                <w:numId w:val="44"/>
              </w:numPr>
              <w:tabs>
                <w:tab w:val="left" w:pos="317"/>
              </w:tabs>
              <w:spacing w:after="0" w:line="240" w:lineRule="auto"/>
              <w:ind w:left="0" w:firstLine="0"/>
              <w:jc w:val="both"/>
              <w:rPr>
                <w:rFonts w:ascii="Times New Roman" w:hAnsi="Times New Roman"/>
              </w:rPr>
            </w:pPr>
            <w:r w:rsidRPr="00910A2F">
              <w:rPr>
                <w:rFonts w:ascii="Times New Roman" w:hAnsi="Times New Roman"/>
                <w:b/>
              </w:rPr>
              <w:t>Булдыжова В.Н.</w:t>
            </w:r>
            <w:r w:rsidRPr="00910A2F">
              <w:rPr>
                <w:rFonts w:ascii="Times New Roman" w:hAnsi="Times New Roman"/>
              </w:rPr>
              <w:t xml:space="preserve"> Роль института семьи и образования в преодолении кризиса семьи // Взаимодействие семьи с другими социальными институтами как возможность преодоления с</w:t>
            </w:r>
            <w:r w:rsidRPr="00910A2F">
              <w:rPr>
                <w:rFonts w:ascii="Times New Roman" w:hAnsi="Times New Roman"/>
              </w:rPr>
              <w:t>о</w:t>
            </w:r>
            <w:r w:rsidRPr="00910A2F">
              <w:rPr>
                <w:rFonts w:ascii="Times New Roman" w:hAnsi="Times New Roman"/>
              </w:rPr>
              <w:t xml:space="preserve">циокультурных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910A2F">
                <w:rPr>
                  <w:rFonts w:ascii="Times New Roman" w:hAnsi="Times New Roman"/>
                </w:rPr>
                <w:t>2019 г</w:t>
              </w:r>
            </w:smartTag>
            <w:r w:rsidRPr="00910A2F">
              <w:rPr>
                <w:rFonts w:ascii="Times New Roman" w:hAnsi="Times New Roman"/>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825D13" w:rsidRDefault="00825D13" w:rsidP="00825D13">
            <w:pPr>
              <w:widowControl w:val="0"/>
              <w:numPr>
                <w:ilvl w:val="0"/>
                <w:numId w:val="44"/>
              </w:numPr>
              <w:tabs>
                <w:tab w:val="left" w:pos="317"/>
                <w:tab w:val="left" w:pos="993"/>
              </w:tabs>
              <w:autoSpaceDN w:val="0"/>
              <w:ind w:left="0" w:firstLine="0"/>
              <w:jc w:val="both"/>
              <w:textAlignment w:val="baseline"/>
              <w:rPr>
                <w:sz w:val="22"/>
                <w:szCs w:val="22"/>
              </w:rPr>
            </w:pPr>
            <w:r w:rsidRPr="00910A2F">
              <w:rPr>
                <w:b/>
                <w:sz w:val="22"/>
                <w:szCs w:val="22"/>
              </w:rPr>
              <w:t>Ведяшкина А. А.</w:t>
            </w:r>
            <w:r w:rsidRPr="00910A2F">
              <w:rPr>
                <w:sz w:val="22"/>
                <w:szCs w:val="22"/>
              </w:rPr>
              <w:t xml:space="preserve"> Преодоление недоверия к социальному потенциалу многодетных семей как условие выхода из дем</w:t>
            </w:r>
            <w:r w:rsidRPr="00910A2F">
              <w:rPr>
                <w:sz w:val="22"/>
                <w:szCs w:val="22"/>
              </w:rPr>
              <w:t>о</w:t>
            </w:r>
            <w:r w:rsidRPr="00910A2F">
              <w:rPr>
                <w:sz w:val="22"/>
                <w:szCs w:val="22"/>
              </w:rPr>
              <w:t>графического кризиса в России // Актуальные вопросы совр</w:t>
            </w:r>
            <w:r w:rsidRPr="00910A2F">
              <w:rPr>
                <w:sz w:val="22"/>
                <w:szCs w:val="22"/>
              </w:rPr>
              <w:t>е</w:t>
            </w:r>
            <w:r w:rsidRPr="00910A2F">
              <w:rPr>
                <w:sz w:val="22"/>
                <w:szCs w:val="22"/>
              </w:rPr>
              <w:t>менной науки : теория, методология, практика, инноватика : сб. матер. Междунар. науч-практ. конф. – Уфа, 2020. – С. 294–298.</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b/>
                <w:sz w:val="22"/>
                <w:szCs w:val="22"/>
              </w:rPr>
            </w:pPr>
            <w:r w:rsidRPr="00910A2F">
              <w:rPr>
                <w:rFonts w:cs="Times New Roman"/>
                <w:b/>
                <w:sz w:val="22"/>
                <w:szCs w:val="22"/>
              </w:rPr>
              <w:t>Доронина А. А.</w:t>
            </w:r>
            <w:r w:rsidRPr="00910A2F">
              <w:rPr>
                <w:rFonts w:cs="Times New Roman"/>
                <w:sz w:val="22"/>
                <w:szCs w:val="22"/>
              </w:rPr>
              <w:t xml:space="preserve"> </w:t>
            </w:r>
            <w:r w:rsidRPr="00910A2F">
              <w:rPr>
                <w:rFonts w:cs="Times New Roman"/>
                <w:bCs/>
                <w:sz w:val="22"/>
                <w:szCs w:val="22"/>
                <w:shd w:val="clear" w:color="auto" w:fill="FFFFFF"/>
              </w:rPr>
              <w:t>«Сожительство» как форма выражения трансформации брака или ответ на вызов современных соци</w:t>
            </w:r>
            <w:r w:rsidRPr="00910A2F">
              <w:rPr>
                <w:rFonts w:cs="Times New Roman"/>
                <w:bCs/>
                <w:sz w:val="22"/>
                <w:szCs w:val="22"/>
                <w:shd w:val="clear" w:color="auto" w:fill="FFFFFF"/>
              </w:rPr>
              <w:t>о</w:t>
            </w:r>
            <w:r w:rsidRPr="00910A2F">
              <w:rPr>
                <w:rFonts w:cs="Times New Roman"/>
                <w:bCs/>
                <w:sz w:val="22"/>
                <w:szCs w:val="22"/>
                <w:shd w:val="clear" w:color="auto" w:fill="FFFFFF"/>
              </w:rPr>
              <w:t>культурных угроз</w:t>
            </w:r>
            <w:r w:rsidRPr="00910A2F">
              <w:rPr>
                <w:rFonts w:cs="Times New Roman"/>
                <w:b/>
                <w:bCs/>
                <w:sz w:val="22"/>
                <w:szCs w:val="22"/>
                <w:shd w:val="clear" w:color="auto" w:fill="FFFFFF"/>
              </w:rPr>
              <w:t xml:space="preserve"> </w:t>
            </w:r>
            <w:r w:rsidRPr="00910A2F">
              <w:rPr>
                <w:rFonts w:eastAsia="Times New Roman" w:cs="Times New Roman"/>
                <w:sz w:val="22"/>
                <w:szCs w:val="22"/>
                <w:lang w:eastAsia="ru-RU"/>
              </w:rPr>
              <w:t>// Взаимодействие семьи с другими социал</w:t>
            </w:r>
            <w:r w:rsidRPr="00910A2F">
              <w:rPr>
                <w:rFonts w:eastAsia="Times New Roman" w:cs="Times New Roman"/>
                <w:sz w:val="22"/>
                <w:szCs w:val="22"/>
                <w:lang w:eastAsia="ru-RU"/>
              </w:rPr>
              <w:t>ь</w:t>
            </w:r>
            <w:r w:rsidRPr="00910A2F">
              <w:rPr>
                <w:rFonts w:eastAsia="Times New Roman" w:cs="Times New Roman"/>
                <w:sz w:val="22"/>
                <w:szCs w:val="22"/>
                <w:lang w:eastAsia="ru-RU"/>
              </w:rPr>
              <w:t>ными институтами как возможность преодоления социокул</w:t>
            </w:r>
            <w:r w:rsidRPr="00910A2F">
              <w:rPr>
                <w:rFonts w:eastAsia="Times New Roman" w:cs="Times New Roman"/>
                <w:sz w:val="22"/>
                <w:szCs w:val="22"/>
                <w:lang w:eastAsia="ru-RU"/>
              </w:rPr>
              <w:t>ь</w:t>
            </w:r>
            <w:r w:rsidRPr="00910A2F">
              <w:rPr>
                <w:rFonts w:eastAsia="Times New Roman" w:cs="Times New Roman"/>
                <w:sz w:val="22"/>
                <w:szCs w:val="22"/>
                <w:lang w:eastAsia="ru-RU"/>
              </w:rPr>
              <w:t xml:space="preserve">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910A2F">
                <w:rPr>
                  <w:rFonts w:eastAsia="Times New Roman" w:cs="Times New Roman"/>
                  <w:sz w:val="22"/>
                  <w:szCs w:val="22"/>
                  <w:lang w:eastAsia="ru-RU"/>
                </w:rPr>
                <w:t>2019 г</w:t>
              </w:r>
            </w:smartTag>
            <w:r w:rsidRPr="00910A2F">
              <w:rPr>
                <w:rFonts w:eastAsia="Times New Roman" w:cs="Times New Roman"/>
                <w:sz w:val="22"/>
                <w:szCs w:val="22"/>
                <w:lang w:eastAsia="ru-RU"/>
              </w:rPr>
              <w:t xml:space="preserve">.) [электрон. ресурс] / МГУ им. Н. П. Огарева, Ист.-социол. инс-т ; каф. соц. работы ; под общ. ред. проф. Л.И. Савинова. </w:t>
            </w:r>
            <w:r w:rsidRPr="00910A2F">
              <w:rPr>
                <w:rFonts w:cs="Times New Roman"/>
                <w:sz w:val="22"/>
                <w:szCs w:val="22"/>
              </w:rPr>
              <w:t>–</w:t>
            </w:r>
            <w:r w:rsidRPr="00910A2F">
              <w:rPr>
                <w:rFonts w:eastAsia="Times New Roman" w:cs="Times New Roman"/>
                <w:sz w:val="22"/>
                <w:szCs w:val="22"/>
                <w:lang w:eastAsia="ru-RU"/>
              </w:rPr>
              <w:t xml:space="preserve"> Электрон. текстовые дан. </w:t>
            </w:r>
            <w:r w:rsidRPr="00910A2F">
              <w:rPr>
                <w:rFonts w:cs="Times New Roman"/>
                <w:sz w:val="22"/>
                <w:szCs w:val="22"/>
                <w:lang w:eastAsia="ru-RU"/>
              </w:rPr>
              <w:t>–</w:t>
            </w:r>
            <w:r w:rsidRPr="00910A2F">
              <w:rPr>
                <w:rFonts w:eastAsia="Times New Roman" w:cs="Times New Roman"/>
                <w:sz w:val="22"/>
                <w:szCs w:val="22"/>
                <w:lang w:eastAsia="ru-RU"/>
              </w:rPr>
              <w:t xml:space="preserve"> Саранск : Издатель Афанасьев В.С., 2020.</w:t>
            </w:r>
            <w:r w:rsidRPr="00910A2F">
              <w:rPr>
                <w:rFonts w:cs="Times New Roman"/>
                <w:sz w:val="22"/>
                <w:szCs w:val="22"/>
                <w:lang w:eastAsia="ru-RU"/>
              </w:rPr>
              <w:t xml:space="preserve"> Режим доступа: </w:t>
            </w:r>
            <w:r w:rsidRPr="00910A2F">
              <w:rPr>
                <w:rFonts w:cs="Times New Roman"/>
                <w:sz w:val="22"/>
                <w:szCs w:val="22"/>
              </w:rPr>
              <w:t>http://13rusprint.ru/books/2020/Interaction/</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Доронина А. А.</w:t>
            </w:r>
            <w:r w:rsidRPr="00910A2F">
              <w:rPr>
                <w:rFonts w:cs="Times New Roman"/>
                <w:sz w:val="22"/>
                <w:szCs w:val="22"/>
              </w:rPr>
              <w:t xml:space="preserve"> Технологии трудоустройства выпускников из числа инвалидов в условиях высшего учебного заведения / А.А. Доронина // Традиционные и новые социальные конфли</w:t>
            </w:r>
            <w:r w:rsidRPr="00910A2F">
              <w:rPr>
                <w:rFonts w:cs="Times New Roman"/>
                <w:sz w:val="22"/>
                <w:szCs w:val="22"/>
              </w:rPr>
              <w:t>к</w:t>
            </w:r>
            <w:r w:rsidRPr="00910A2F">
              <w:rPr>
                <w:rFonts w:cs="Times New Roman"/>
                <w:sz w:val="22"/>
                <w:szCs w:val="22"/>
              </w:rPr>
              <w:t>ты в XXI веке : XIV Международная научная конференция «Сорокинские чтения - 2020». – М.: МАКС Пресс, 2020. – С. 1342 – 1344.</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Дубровская Е. Д., Родионова Д. А., Новиков М. А.</w:t>
            </w:r>
            <w:r w:rsidRPr="00910A2F">
              <w:rPr>
                <w:rFonts w:cs="Times New Roman"/>
                <w:sz w:val="22"/>
                <w:szCs w:val="22"/>
              </w:rPr>
              <w:t xml:space="preserve"> Вли</w:t>
            </w:r>
            <w:r w:rsidRPr="00910A2F">
              <w:rPr>
                <w:rFonts w:cs="Times New Roman"/>
                <w:sz w:val="22"/>
                <w:szCs w:val="22"/>
              </w:rPr>
              <w:t>я</w:t>
            </w:r>
            <w:r w:rsidRPr="00910A2F">
              <w:rPr>
                <w:rFonts w:cs="Times New Roman"/>
                <w:sz w:val="22"/>
                <w:szCs w:val="22"/>
              </w:rPr>
              <w:t>ние безработицы на социальное самочувствие неполной семьи // Актуальные вопросы современной науки : теория, методол</w:t>
            </w:r>
            <w:r w:rsidRPr="00910A2F">
              <w:rPr>
                <w:rFonts w:cs="Times New Roman"/>
                <w:sz w:val="22"/>
                <w:szCs w:val="22"/>
              </w:rPr>
              <w:t>о</w:t>
            </w:r>
            <w:r w:rsidRPr="00910A2F">
              <w:rPr>
                <w:rFonts w:cs="Times New Roman"/>
                <w:sz w:val="22"/>
                <w:szCs w:val="22"/>
              </w:rPr>
              <w:t xml:space="preserve">гия, практика, инноватика : сб. матер. Междунар. науч-практ. конф. </w:t>
            </w:r>
            <w:r w:rsidRPr="00910A2F">
              <w:rPr>
                <w:rFonts w:cs="Times New Roman"/>
                <w:sz w:val="22"/>
                <w:szCs w:val="22"/>
              </w:rPr>
              <w:sym w:font="Symbol" w:char="F02D"/>
            </w:r>
            <w:r w:rsidRPr="00910A2F">
              <w:rPr>
                <w:rFonts w:cs="Times New Roman"/>
                <w:sz w:val="22"/>
                <w:szCs w:val="22"/>
              </w:rPr>
              <w:t xml:space="preserve"> Уфа, 2020. </w:t>
            </w:r>
            <w:r w:rsidRPr="00910A2F">
              <w:rPr>
                <w:rFonts w:cs="Times New Roman"/>
                <w:sz w:val="22"/>
                <w:szCs w:val="22"/>
              </w:rPr>
              <w:sym w:font="Symbol" w:char="F02D"/>
            </w:r>
            <w:r w:rsidRPr="00910A2F">
              <w:rPr>
                <w:rFonts w:cs="Times New Roman"/>
                <w:sz w:val="22"/>
                <w:szCs w:val="22"/>
              </w:rPr>
              <w:t xml:space="preserve"> С. 304</w:t>
            </w:r>
            <w:r w:rsidRPr="00910A2F">
              <w:rPr>
                <w:rFonts w:cs="Times New Roman"/>
                <w:sz w:val="22"/>
                <w:szCs w:val="22"/>
              </w:rPr>
              <w:sym w:font="Symbol" w:char="F02D"/>
            </w:r>
            <w:r w:rsidRPr="00910A2F">
              <w:rPr>
                <w:rFonts w:cs="Times New Roman"/>
                <w:sz w:val="22"/>
                <w:szCs w:val="22"/>
              </w:rPr>
              <w:t>308.</w:t>
            </w:r>
          </w:p>
          <w:p w:rsidR="00825D13" w:rsidRPr="00825D13" w:rsidRDefault="00825D13" w:rsidP="00825D13">
            <w:pPr>
              <w:pStyle w:val="Standard"/>
              <w:numPr>
                <w:ilvl w:val="0"/>
                <w:numId w:val="44"/>
              </w:numPr>
              <w:tabs>
                <w:tab w:val="left" w:pos="317"/>
              </w:tabs>
              <w:suppressAutoHyphens w:val="0"/>
              <w:ind w:left="0" w:firstLine="0"/>
              <w:jc w:val="both"/>
              <w:rPr>
                <w:rFonts w:cs="Times New Roman"/>
                <w:sz w:val="22"/>
                <w:szCs w:val="22"/>
              </w:rPr>
            </w:pPr>
            <w:r w:rsidRPr="00910A2F">
              <w:rPr>
                <w:rFonts w:cs="Times New Roman"/>
                <w:b/>
                <w:sz w:val="22"/>
                <w:szCs w:val="22"/>
              </w:rPr>
              <w:t>Дубровская Е. Д.</w:t>
            </w:r>
            <w:r w:rsidRPr="00910A2F">
              <w:rPr>
                <w:rFonts w:cs="Times New Roman"/>
                <w:sz w:val="22"/>
                <w:szCs w:val="22"/>
              </w:rPr>
              <w:t xml:space="preserve"> Общие приоритеты в социальной работе с разными типами неполных семей в современной России // А</w:t>
            </w:r>
            <w:r w:rsidRPr="00910A2F">
              <w:rPr>
                <w:rFonts w:cs="Times New Roman"/>
                <w:sz w:val="22"/>
                <w:szCs w:val="22"/>
              </w:rPr>
              <w:t>к</w:t>
            </w:r>
            <w:r w:rsidRPr="00910A2F">
              <w:rPr>
                <w:rFonts w:cs="Times New Roman"/>
                <w:sz w:val="22"/>
                <w:szCs w:val="22"/>
              </w:rPr>
              <w:t xml:space="preserve">туальные вопросы современной науки : теория, методология, практика, инноватика : сб. матер. Междунар. науч-практ. конф. </w:t>
            </w:r>
            <w:r w:rsidRPr="00910A2F">
              <w:rPr>
                <w:rFonts w:cs="Times New Roman"/>
                <w:sz w:val="22"/>
                <w:szCs w:val="22"/>
              </w:rPr>
              <w:sym w:font="Symbol" w:char="F02D"/>
            </w:r>
            <w:r w:rsidRPr="00910A2F">
              <w:rPr>
                <w:rFonts w:cs="Times New Roman"/>
                <w:sz w:val="22"/>
                <w:szCs w:val="22"/>
              </w:rPr>
              <w:t xml:space="preserve"> Уфа, 2020. </w:t>
            </w:r>
            <w:r w:rsidRPr="00910A2F">
              <w:rPr>
                <w:rFonts w:cs="Times New Roman"/>
                <w:sz w:val="22"/>
                <w:szCs w:val="22"/>
              </w:rPr>
              <w:sym w:font="Symbol" w:char="F02D"/>
            </w:r>
            <w:r w:rsidRPr="00910A2F">
              <w:rPr>
                <w:rFonts w:cs="Times New Roman"/>
                <w:sz w:val="22"/>
                <w:szCs w:val="22"/>
              </w:rPr>
              <w:t xml:space="preserve"> С. 281</w:t>
            </w:r>
            <w:r w:rsidRPr="00910A2F">
              <w:rPr>
                <w:rFonts w:cs="Times New Roman"/>
                <w:sz w:val="22"/>
                <w:szCs w:val="22"/>
              </w:rPr>
              <w:sym w:font="Symbol" w:char="F02D"/>
            </w:r>
            <w:r w:rsidRPr="00910A2F">
              <w:rPr>
                <w:rFonts w:cs="Times New Roman"/>
                <w:sz w:val="22"/>
                <w:szCs w:val="22"/>
              </w:rPr>
              <w:t>285.</w:t>
            </w:r>
          </w:p>
          <w:p w:rsidR="00825D13" w:rsidRPr="00284F3F" w:rsidRDefault="00825D13" w:rsidP="00483C79">
            <w:pPr>
              <w:ind w:firstLine="601"/>
              <w:jc w:val="both"/>
              <w:rPr>
                <w:sz w:val="22"/>
              </w:rPr>
            </w:pPr>
          </w:p>
        </w:tc>
      </w:tr>
      <w:tr w:rsidR="00825D13" w:rsidTr="00825D13">
        <w:trPr>
          <w:gridAfter w:val="7"/>
          <w:wAfter w:w="17469" w:type="dxa"/>
          <w:cantSplit/>
        </w:trPr>
        <w:tc>
          <w:tcPr>
            <w:tcW w:w="426" w:type="dxa"/>
            <w:vMerge/>
          </w:tcPr>
          <w:p w:rsidR="00825D13" w:rsidRDefault="00825D13">
            <w:pPr>
              <w:jc w:val="both"/>
              <w:rPr>
                <w:sz w:val="22"/>
              </w:rPr>
            </w:pPr>
          </w:p>
        </w:tc>
        <w:tc>
          <w:tcPr>
            <w:tcW w:w="3545" w:type="dxa"/>
            <w:vMerge/>
          </w:tcPr>
          <w:p w:rsidR="00825D13" w:rsidRPr="00284F3F" w:rsidRDefault="00825D13" w:rsidP="00867D0D">
            <w:pPr>
              <w:spacing w:line="240" w:lineRule="exact"/>
              <w:jc w:val="both"/>
              <w:rPr>
                <w:b/>
                <w:sz w:val="24"/>
                <w:szCs w:val="24"/>
              </w:rPr>
            </w:pPr>
          </w:p>
        </w:tc>
        <w:tc>
          <w:tcPr>
            <w:tcW w:w="849" w:type="dxa"/>
            <w:vMerge/>
          </w:tcPr>
          <w:p w:rsidR="00825D13" w:rsidRPr="00284F3F" w:rsidRDefault="00825D13" w:rsidP="00867D0D">
            <w:pPr>
              <w:jc w:val="both"/>
              <w:rPr>
                <w:sz w:val="22"/>
              </w:rPr>
            </w:pPr>
          </w:p>
        </w:tc>
        <w:tc>
          <w:tcPr>
            <w:tcW w:w="6249" w:type="dxa"/>
            <w:gridSpan w:val="2"/>
            <w:tcBorders>
              <w:bottom w:val="single" w:sz="4" w:space="0" w:color="auto"/>
            </w:tcBorders>
          </w:tcPr>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Дубровская Е. Д.</w:t>
            </w:r>
            <w:r w:rsidRPr="00910A2F">
              <w:rPr>
                <w:rFonts w:cs="Times New Roman"/>
                <w:sz w:val="22"/>
                <w:szCs w:val="22"/>
              </w:rPr>
              <w:t xml:space="preserve"> Проблемы воспитания и социализации детей в многодетных и неполных семьях / Е. Д. Дубровская, А. А. Ведяшкина // Общественные науки в современном мире : политология, социология, философия, история : сб. ст. Межд</w:t>
            </w:r>
            <w:r w:rsidRPr="00910A2F">
              <w:rPr>
                <w:rFonts w:cs="Times New Roman"/>
                <w:sz w:val="22"/>
                <w:szCs w:val="22"/>
              </w:rPr>
              <w:t>у</w:t>
            </w:r>
            <w:r w:rsidRPr="00910A2F">
              <w:rPr>
                <w:rFonts w:cs="Times New Roman"/>
                <w:sz w:val="22"/>
                <w:szCs w:val="22"/>
              </w:rPr>
              <w:t>нар. науч.-практ. конф. «Общественные науки в современном мире : политология, социология, философия, история». – № 5(26). – М. : Интернаука, 2020. – С. 56–61.</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eastAsia="Times New Roman" w:cs="Times New Roman"/>
                <w:b/>
                <w:sz w:val="22"/>
                <w:szCs w:val="22"/>
                <w:lang w:eastAsia="ru-RU"/>
              </w:rPr>
              <w:t>Жемкова Е.В.</w:t>
            </w:r>
            <w:r w:rsidRPr="00910A2F">
              <w:rPr>
                <w:rFonts w:eastAsia="Times New Roman" w:cs="Times New Roman"/>
                <w:sz w:val="22"/>
                <w:szCs w:val="22"/>
                <w:lang w:eastAsia="ru-RU"/>
              </w:rPr>
              <w:t xml:space="preserve"> Социокультурная роль влияния взаимодейс</w:t>
            </w:r>
            <w:r w:rsidRPr="00910A2F">
              <w:rPr>
                <w:rFonts w:eastAsia="Times New Roman" w:cs="Times New Roman"/>
                <w:sz w:val="22"/>
                <w:szCs w:val="22"/>
                <w:lang w:eastAsia="ru-RU"/>
              </w:rPr>
              <w:t>т</w:t>
            </w:r>
            <w:r w:rsidRPr="00910A2F">
              <w:rPr>
                <w:rFonts w:eastAsia="Times New Roman" w:cs="Times New Roman"/>
                <w:sz w:val="22"/>
                <w:szCs w:val="22"/>
                <w:lang w:eastAsia="ru-RU"/>
              </w:rPr>
              <w:t>вия с семьей на долгожительство пожилых людей // Взаимоде</w:t>
            </w:r>
            <w:r w:rsidRPr="00910A2F">
              <w:rPr>
                <w:rFonts w:eastAsia="Times New Roman" w:cs="Times New Roman"/>
                <w:sz w:val="22"/>
                <w:szCs w:val="22"/>
                <w:lang w:eastAsia="ru-RU"/>
              </w:rPr>
              <w:t>й</w:t>
            </w:r>
            <w:r w:rsidRPr="00910A2F">
              <w:rPr>
                <w:rFonts w:eastAsia="Times New Roman" w:cs="Times New Roman"/>
                <w:sz w:val="22"/>
                <w:szCs w:val="22"/>
                <w:lang w:eastAsia="ru-RU"/>
              </w:rPr>
              <w:t>ствие семьи с другими социальными институтами как возмо</w:t>
            </w:r>
            <w:r w:rsidRPr="00910A2F">
              <w:rPr>
                <w:rFonts w:eastAsia="Times New Roman" w:cs="Times New Roman"/>
                <w:sz w:val="22"/>
                <w:szCs w:val="22"/>
                <w:lang w:eastAsia="ru-RU"/>
              </w:rPr>
              <w:t>ж</w:t>
            </w:r>
            <w:r w:rsidRPr="00910A2F">
              <w:rPr>
                <w:rFonts w:eastAsia="Times New Roman" w:cs="Times New Roman"/>
                <w:sz w:val="22"/>
                <w:szCs w:val="22"/>
                <w:lang w:eastAsia="ru-RU"/>
              </w:rPr>
              <w:t>ность преодоления социокультурных угроз в России: матери</w:t>
            </w:r>
            <w:r w:rsidRPr="00910A2F">
              <w:rPr>
                <w:rFonts w:eastAsia="Times New Roman" w:cs="Times New Roman"/>
                <w:sz w:val="22"/>
                <w:szCs w:val="22"/>
                <w:lang w:eastAsia="ru-RU"/>
              </w:rPr>
              <w:t>а</w:t>
            </w:r>
            <w:r w:rsidRPr="00910A2F">
              <w:rPr>
                <w:rFonts w:eastAsia="Times New Roman" w:cs="Times New Roman"/>
                <w:sz w:val="22"/>
                <w:szCs w:val="22"/>
                <w:lang w:eastAsia="ru-RU"/>
              </w:rPr>
              <w:t xml:space="preserve">лы Межрегион. науч.-практ. конф. (г. Саранск, 15 ноября </w:t>
            </w:r>
            <w:smartTag w:uri="urn:schemas-microsoft-com:office:smarttags" w:element="metricconverter">
              <w:smartTagPr>
                <w:attr w:name="ProductID" w:val="2019 г"/>
              </w:smartTagPr>
              <w:r w:rsidRPr="00910A2F">
                <w:rPr>
                  <w:rFonts w:eastAsia="Times New Roman" w:cs="Times New Roman"/>
                  <w:sz w:val="22"/>
                  <w:szCs w:val="22"/>
                  <w:lang w:eastAsia="ru-RU"/>
                </w:rPr>
                <w:t>2019 г</w:t>
              </w:r>
            </w:smartTag>
            <w:r w:rsidRPr="00910A2F">
              <w:rPr>
                <w:rFonts w:eastAsia="Times New Roman" w:cs="Times New Roman"/>
                <w:sz w:val="22"/>
                <w:szCs w:val="22"/>
                <w:lang w:eastAsia="ru-RU"/>
              </w:rPr>
              <w:t xml:space="preserve">.) [электрон. ресурс] / МГУ им. Н. П. Огарева, Ист.-социол. инс-т ; каф. соц. работы ; под общ. ред. проф. Л.И. Савинова. </w:t>
            </w:r>
            <w:r w:rsidRPr="00910A2F">
              <w:rPr>
                <w:rFonts w:cs="Times New Roman"/>
                <w:sz w:val="22"/>
                <w:szCs w:val="22"/>
              </w:rPr>
              <w:t>–</w:t>
            </w:r>
            <w:r w:rsidRPr="00910A2F">
              <w:rPr>
                <w:rFonts w:eastAsia="Times New Roman" w:cs="Times New Roman"/>
                <w:sz w:val="22"/>
                <w:szCs w:val="22"/>
                <w:lang w:eastAsia="ru-RU"/>
              </w:rPr>
              <w:t xml:space="preserve"> Электрон. текстовые дан. </w:t>
            </w:r>
            <w:r w:rsidRPr="00910A2F">
              <w:rPr>
                <w:rFonts w:cs="Times New Roman"/>
                <w:sz w:val="22"/>
                <w:szCs w:val="22"/>
                <w:lang w:eastAsia="ru-RU"/>
              </w:rPr>
              <w:t>–</w:t>
            </w:r>
            <w:r w:rsidRPr="00910A2F">
              <w:rPr>
                <w:rFonts w:eastAsia="Times New Roman" w:cs="Times New Roman"/>
                <w:sz w:val="22"/>
                <w:szCs w:val="22"/>
                <w:lang w:eastAsia="ru-RU"/>
              </w:rPr>
              <w:t xml:space="preserve"> Саранск : Издатель Афанасьев В.С., 2020.</w:t>
            </w:r>
            <w:r w:rsidRPr="00910A2F">
              <w:rPr>
                <w:rFonts w:cs="Times New Roman"/>
                <w:sz w:val="22"/>
                <w:szCs w:val="22"/>
                <w:lang w:eastAsia="ru-RU"/>
              </w:rPr>
              <w:t xml:space="preserve"> Режим доступа: </w:t>
            </w:r>
            <w:r w:rsidRPr="00910A2F">
              <w:rPr>
                <w:rFonts w:eastAsia="Times New Roman" w:cs="Times New Roman"/>
                <w:sz w:val="22"/>
                <w:szCs w:val="22"/>
                <w:lang w:eastAsia="ru-RU"/>
              </w:rPr>
              <w:t>http://13rusprint.ru/books/2020/Interaction/</w:t>
            </w:r>
          </w:p>
          <w:p w:rsidR="00825D13" w:rsidRPr="00910A2F" w:rsidRDefault="00825D13" w:rsidP="00825D13">
            <w:pPr>
              <w:pStyle w:val="ae"/>
              <w:widowControl w:val="0"/>
              <w:numPr>
                <w:ilvl w:val="0"/>
                <w:numId w:val="44"/>
              </w:numPr>
              <w:tabs>
                <w:tab w:val="left" w:pos="317"/>
                <w:tab w:val="left" w:pos="993"/>
              </w:tabs>
              <w:spacing w:after="0" w:line="240" w:lineRule="auto"/>
              <w:ind w:left="0" w:firstLine="0"/>
              <w:jc w:val="both"/>
              <w:rPr>
                <w:rFonts w:ascii="Times New Roman" w:hAnsi="Times New Roman"/>
              </w:rPr>
            </w:pPr>
            <w:r w:rsidRPr="00910A2F">
              <w:rPr>
                <w:rFonts w:ascii="Times New Roman" w:hAnsi="Times New Roman"/>
                <w:b/>
              </w:rPr>
              <w:t>Исаева И. Р. , Исаев С.В.</w:t>
            </w:r>
            <w:r w:rsidRPr="00910A2F">
              <w:rPr>
                <w:rFonts w:ascii="Times New Roman" w:hAnsi="Times New Roman"/>
              </w:rPr>
              <w:t xml:space="preserve"> Социальное сопровождение с</w:t>
            </w:r>
            <w:r w:rsidRPr="00910A2F">
              <w:rPr>
                <w:rFonts w:ascii="Times New Roman" w:hAnsi="Times New Roman"/>
              </w:rPr>
              <w:t>е</w:t>
            </w:r>
            <w:r w:rsidRPr="00910A2F">
              <w:rPr>
                <w:rFonts w:ascii="Times New Roman" w:hAnsi="Times New Roman"/>
              </w:rPr>
              <w:t>мей, находящихся в социально опасном положении как техн</w:t>
            </w:r>
            <w:r w:rsidRPr="00910A2F">
              <w:rPr>
                <w:rFonts w:ascii="Times New Roman" w:hAnsi="Times New Roman"/>
              </w:rPr>
              <w:t>о</w:t>
            </w:r>
            <w:r w:rsidRPr="00910A2F">
              <w:rPr>
                <w:rFonts w:ascii="Times New Roman" w:hAnsi="Times New Roman"/>
              </w:rPr>
              <w:t>логия преодоления социальных угроз в работе ГКУ «Социал</w:t>
            </w:r>
            <w:r w:rsidRPr="00910A2F">
              <w:rPr>
                <w:rFonts w:ascii="Times New Roman" w:hAnsi="Times New Roman"/>
              </w:rPr>
              <w:t>ь</w:t>
            </w:r>
            <w:r w:rsidRPr="00910A2F">
              <w:rPr>
                <w:rFonts w:ascii="Times New Roman" w:hAnsi="Times New Roman"/>
              </w:rPr>
              <w:t>ная защита населения по Лямбирскому району РМ» [Электро</w:t>
            </w:r>
            <w:r w:rsidRPr="00910A2F">
              <w:rPr>
                <w:rFonts w:ascii="Times New Roman" w:hAnsi="Times New Roman"/>
              </w:rPr>
              <w:t>н</w:t>
            </w:r>
            <w:r w:rsidRPr="00910A2F">
              <w:rPr>
                <w:rFonts w:ascii="Times New Roman" w:hAnsi="Times New Roman"/>
              </w:rPr>
              <w:t>ный ресурс] // Взаимодействие семьи с другими социальными институтами как возможность преодоления социокультурных угроз в России : матер. Межрегион. науч.-практ. конф. (г. С</w:t>
            </w:r>
            <w:r w:rsidRPr="00910A2F">
              <w:rPr>
                <w:rFonts w:ascii="Times New Roman" w:hAnsi="Times New Roman"/>
              </w:rPr>
              <w:t>а</w:t>
            </w:r>
            <w:r w:rsidRPr="00910A2F">
              <w:rPr>
                <w:rFonts w:ascii="Times New Roman" w:hAnsi="Times New Roman"/>
              </w:rPr>
              <w:t xml:space="preserve">ранск, 15 ноября </w:t>
            </w:r>
            <w:smartTag w:uri="urn:schemas-microsoft-com:office:smarttags" w:element="metricconverter">
              <w:smartTagPr>
                <w:attr w:name="ProductID" w:val="2019 г"/>
              </w:smartTagPr>
              <w:r w:rsidRPr="00910A2F">
                <w:rPr>
                  <w:rFonts w:ascii="Times New Roman" w:hAnsi="Times New Roman"/>
                </w:rPr>
                <w:t>2019 г</w:t>
              </w:r>
            </w:smartTag>
            <w:r w:rsidRPr="00910A2F">
              <w:rPr>
                <w:rFonts w:ascii="Times New Roman" w:hAnsi="Times New Roman"/>
              </w:rPr>
              <w:t>.) / под общ. ред. проф. Л.И. Савинова. – Саранск : Издатель Афанасьев В.С., 2020. – Режим доступа : http://13rusprint.ru/books/2020/Interaction/.</w:t>
            </w:r>
          </w:p>
          <w:p w:rsidR="00825D13" w:rsidRPr="00910A2F" w:rsidRDefault="00825D13" w:rsidP="00825D13">
            <w:pPr>
              <w:pStyle w:val="ae"/>
              <w:widowControl w:val="0"/>
              <w:numPr>
                <w:ilvl w:val="0"/>
                <w:numId w:val="44"/>
              </w:numPr>
              <w:tabs>
                <w:tab w:val="left" w:pos="317"/>
                <w:tab w:val="left" w:pos="993"/>
              </w:tabs>
              <w:spacing w:after="0" w:line="240" w:lineRule="auto"/>
              <w:ind w:left="0" w:firstLine="0"/>
              <w:jc w:val="both"/>
              <w:rPr>
                <w:rFonts w:ascii="Times New Roman" w:hAnsi="Times New Roman"/>
              </w:rPr>
            </w:pPr>
            <w:r w:rsidRPr="00910A2F">
              <w:rPr>
                <w:rFonts w:ascii="Times New Roman" w:hAnsi="Times New Roman"/>
                <w:b/>
              </w:rPr>
              <w:t xml:space="preserve">Захаркина Н. В. </w:t>
            </w:r>
            <w:r w:rsidRPr="00910A2F">
              <w:rPr>
                <w:rFonts w:ascii="Times New Roman" w:hAnsi="Times New Roman"/>
              </w:rPr>
              <w:t>Адаптивный спорт как практика взаим</w:t>
            </w:r>
            <w:r w:rsidRPr="00910A2F">
              <w:rPr>
                <w:rFonts w:ascii="Times New Roman" w:hAnsi="Times New Roman"/>
              </w:rPr>
              <w:t>о</w:t>
            </w:r>
            <w:r w:rsidRPr="00910A2F">
              <w:rPr>
                <w:rFonts w:ascii="Times New Roman" w:hAnsi="Times New Roman"/>
              </w:rPr>
              <w:t>действия лиц с ограниченными возможностями здоровья и и</w:t>
            </w:r>
            <w:r w:rsidRPr="00910A2F">
              <w:rPr>
                <w:rFonts w:ascii="Times New Roman" w:hAnsi="Times New Roman"/>
              </w:rPr>
              <w:t>н</w:t>
            </w:r>
            <w:r w:rsidRPr="00910A2F">
              <w:rPr>
                <w:rFonts w:ascii="Times New Roman" w:hAnsi="Times New Roman"/>
              </w:rPr>
              <w:t>ститутов, участвующих в социальной реабилитации/ Н. В. З</w:t>
            </w:r>
            <w:r w:rsidRPr="00910A2F">
              <w:rPr>
                <w:rFonts w:ascii="Times New Roman" w:hAnsi="Times New Roman"/>
              </w:rPr>
              <w:t>а</w:t>
            </w:r>
            <w:r w:rsidRPr="00910A2F">
              <w:rPr>
                <w:rFonts w:ascii="Times New Roman" w:hAnsi="Times New Roman"/>
              </w:rPr>
              <w:t>харкина // Взаимодействие семьи с другими социальными и</w:t>
            </w:r>
            <w:r w:rsidRPr="00910A2F">
              <w:rPr>
                <w:rFonts w:ascii="Times New Roman" w:hAnsi="Times New Roman"/>
              </w:rPr>
              <w:t>н</w:t>
            </w:r>
            <w:r w:rsidRPr="00910A2F">
              <w:rPr>
                <w:rFonts w:ascii="Times New Roman" w:hAnsi="Times New Roman"/>
              </w:rPr>
              <w:t>ститутами как возможность преодоления социокультурных у</w:t>
            </w:r>
            <w:r w:rsidRPr="00910A2F">
              <w:rPr>
                <w:rFonts w:ascii="Times New Roman" w:hAnsi="Times New Roman"/>
              </w:rPr>
              <w:t>г</w:t>
            </w:r>
            <w:r w:rsidRPr="00910A2F">
              <w:rPr>
                <w:rFonts w:ascii="Times New Roman" w:hAnsi="Times New Roman"/>
              </w:rPr>
              <w:t>роз в России : матер. Межрегион. науч.-практ. конф. (г. С</w:t>
            </w:r>
            <w:r w:rsidRPr="00910A2F">
              <w:rPr>
                <w:rFonts w:ascii="Times New Roman" w:hAnsi="Times New Roman"/>
              </w:rPr>
              <w:t>а</w:t>
            </w:r>
            <w:r w:rsidRPr="00910A2F">
              <w:rPr>
                <w:rFonts w:ascii="Times New Roman" w:hAnsi="Times New Roman"/>
              </w:rPr>
              <w:t xml:space="preserve">ранск, 15 ноября </w:t>
            </w:r>
            <w:smartTag w:uri="urn:schemas-microsoft-com:office:smarttags" w:element="metricconverter">
              <w:smartTagPr>
                <w:attr w:name="ProductID" w:val="2019 г"/>
              </w:smartTagPr>
              <w:r w:rsidRPr="00910A2F">
                <w:rPr>
                  <w:rFonts w:ascii="Times New Roman" w:hAnsi="Times New Roman"/>
                </w:rPr>
                <w:t>2019 г</w:t>
              </w:r>
            </w:smartTag>
            <w:r w:rsidRPr="00910A2F">
              <w:rPr>
                <w:rFonts w:ascii="Times New Roman" w:hAnsi="Times New Roman"/>
              </w:rPr>
              <w:t>.) / под общ. ред. проф. Л.И. Савинова. – Саранск : Издатель Афанасьев В.С., 2020. – Режим доступа : http://13rusprint.ru/books/2020/Interaction/.</w:t>
            </w:r>
          </w:p>
          <w:p w:rsidR="00825D13" w:rsidRPr="00910A2F" w:rsidRDefault="00825D13" w:rsidP="00825D13">
            <w:pPr>
              <w:pStyle w:val="ae"/>
              <w:widowControl w:val="0"/>
              <w:numPr>
                <w:ilvl w:val="0"/>
                <w:numId w:val="44"/>
              </w:numPr>
              <w:tabs>
                <w:tab w:val="left" w:pos="317"/>
                <w:tab w:val="left" w:pos="993"/>
              </w:tabs>
              <w:spacing w:after="0" w:line="240" w:lineRule="auto"/>
              <w:ind w:left="0" w:firstLine="0"/>
              <w:jc w:val="both"/>
              <w:rPr>
                <w:rFonts w:ascii="Times New Roman" w:hAnsi="Times New Roman"/>
              </w:rPr>
            </w:pPr>
            <w:r w:rsidRPr="00910A2F">
              <w:rPr>
                <w:rFonts w:ascii="Times New Roman" w:hAnsi="Times New Roman"/>
                <w:b/>
              </w:rPr>
              <w:t xml:space="preserve">Захаркина Н.В. </w:t>
            </w:r>
            <w:r w:rsidRPr="00910A2F">
              <w:rPr>
                <w:rFonts w:ascii="Times New Roman" w:hAnsi="Times New Roman"/>
              </w:rPr>
              <w:t xml:space="preserve">Традиции сельской семьи в современной России // Социокультурное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910A2F">
                <w:rPr>
                  <w:rFonts w:ascii="Times New Roman" w:hAnsi="Times New Roman"/>
                </w:rPr>
                <w:t>2020 г</w:t>
              </w:r>
            </w:smartTag>
            <w:r w:rsidRPr="00910A2F">
              <w:rPr>
                <w:rFonts w:ascii="Times New Roman" w:hAnsi="Times New Roman"/>
              </w:rPr>
              <w:t xml:space="preserve">.) [Электронный ресурс] – Саранск : Афанасьев В.С., 2020. 159 с. – С. 10. – Режим доступа: http://13rusprint.ru/books/2020 /Interaction/  </w:t>
            </w:r>
          </w:p>
          <w:p w:rsidR="00825D13" w:rsidRPr="00910A2F" w:rsidRDefault="00825D13" w:rsidP="00825D13">
            <w:pPr>
              <w:widowControl w:val="0"/>
              <w:numPr>
                <w:ilvl w:val="0"/>
                <w:numId w:val="44"/>
              </w:numPr>
              <w:tabs>
                <w:tab w:val="left" w:pos="180"/>
                <w:tab w:val="left" w:pos="317"/>
                <w:tab w:val="left" w:pos="360"/>
              </w:tabs>
              <w:ind w:left="0" w:firstLine="0"/>
              <w:jc w:val="both"/>
              <w:rPr>
                <w:b/>
                <w:bCs/>
                <w:iCs/>
                <w:sz w:val="22"/>
                <w:szCs w:val="22"/>
              </w:rPr>
            </w:pPr>
            <w:r w:rsidRPr="00910A2F">
              <w:rPr>
                <w:b/>
                <w:bCs/>
                <w:iCs/>
                <w:sz w:val="22"/>
                <w:szCs w:val="22"/>
              </w:rPr>
              <w:t xml:space="preserve">Конкина М.А. </w:t>
            </w:r>
            <w:r w:rsidRPr="00910A2F">
              <w:rPr>
                <w:bCs/>
                <w:iCs/>
                <w:sz w:val="22"/>
                <w:szCs w:val="22"/>
              </w:rPr>
              <w:t>Взаимодействие семьи с другими социал</w:t>
            </w:r>
            <w:r w:rsidRPr="00910A2F">
              <w:rPr>
                <w:bCs/>
                <w:iCs/>
                <w:sz w:val="22"/>
                <w:szCs w:val="22"/>
              </w:rPr>
              <w:t>ь</w:t>
            </w:r>
            <w:r w:rsidRPr="00910A2F">
              <w:rPr>
                <w:bCs/>
                <w:iCs/>
                <w:sz w:val="22"/>
                <w:szCs w:val="22"/>
              </w:rPr>
              <w:t xml:space="preserve">ными институтами как возможность преодоления социальной дезадаптации родителей, воспитывающих детей-инвалидов // </w:t>
            </w:r>
            <w:r w:rsidRPr="00910A2F">
              <w:rPr>
                <w:sz w:val="22"/>
                <w:szCs w:val="22"/>
              </w:rPr>
              <w:t>Взаимосвязь институтов семьи и государства в России // Вза</w:t>
            </w:r>
            <w:r w:rsidRPr="00910A2F">
              <w:rPr>
                <w:sz w:val="22"/>
                <w:szCs w:val="22"/>
              </w:rPr>
              <w:t>и</w:t>
            </w:r>
            <w:r w:rsidRPr="00910A2F">
              <w:rPr>
                <w:sz w:val="22"/>
                <w:szCs w:val="22"/>
              </w:rPr>
              <w:t>модействие семьи с другими социальными институтами как возможность преодоления социокультурных угроз в России: материалы Межрегион. науч.-практ. конф. (г. Саранск, 15 н</w:t>
            </w:r>
            <w:r w:rsidRPr="00910A2F">
              <w:rPr>
                <w:sz w:val="22"/>
                <w:szCs w:val="22"/>
              </w:rPr>
              <w:t>о</w:t>
            </w:r>
            <w:r w:rsidRPr="00910A2F">
              <w:rPr>
                <w:sz w:val="22"/>
                <w:szCs w:val="22"/>
              </w:rPr>
              <w:t xml:space="preserve">ября </w:t>
            </w:r>
            <w:smartTag w:uri="urn:schemas-microsoft-com:office:smarttags" w:element="metricconverter">
              <w:smartTagPr>
                <w:attr w:name="ProductID" w:val="2019 г"/>
              </w:smartTagPr>
              <w:r w:rsidRPr="00910A2F">
                <w:rPr>
                  <w:sz w:val="22"/>
                  <w:szCs w:val="22"/>
                </w:rPr>
                <w:t>2019 г</w:t>
              </w:r>
            </w:smartTag>
            <w:r w:rsidRPr="00910A2F">
              <w:rPr>
                <w:sz w:val="22"/>
                <w:szCs w:val="22"/>
              </w:rPr>
              <w:t>.) [электрон. ресурс] / МГУ им. Н. П. Огарева, Ист.-социол. инс-т ; каф. соц. работы ; под общ. ред. проф. Л.И. С</w:t>
            </w:r>
            <w:r w:rsidRPr="00910A2F">
              <w:rPr>
                <w:sz w:val="22"/>
                <w:szCs w:val="22"/>
              </w:rPr>
              <w:t>а</w:t>
            </w:r>
            <w:r w:rsidRPr="00910A2F">
              <w:rPr>
                <w:sz w:val="22"/>
                <w:szCs w:val="22"/>
              </w:rPr>
              <w:t>винова. – Электрон. текстовые дан. – Саранск : Издатель Аф</w:t>
            </w:r>
            <w:r w:rsidRPr="00910A2F">
              <w:rPr>
                <w:sz w:val="22"/>
                <w:szCs w:val="22"/>
              </w:rPr>
              <w:t>а</w:t>
            </w:r>
            <w:r w:rsidRPr="00910A2F">
              <w:rPr>
                <w:sz w:val="22"/>
                <w:szCs w:val="22"/>
              </w:rPr>
              <w:t>насьев В.С., 2020. Режим доступа: http://13rusprint.ru/books/2020/Interaction/</w:t>
            </w:r>
          </w:p>
          <w:p w:rsidR="00825D13" w:rsidRPr="00825D13" w:rsidRDefault="00825D13" w:rsidP="00825D13">
            <w:pPr>
              <w:numPr>
                <w:ilvl w:val="0"/>
                <w:numId w:val="44"/>
              </w:numPr>
              <w:tabs>
                <w:tab w:val="left" w:pos="317"/>
              </w:tabs>
              <w:ind w:left="0" w:firstLine="0"/>
              <w:jc w:val="both"/>
              <w:rPr>
                <w:b/>
                <w:sz w:val="22"/>
                <w:szCs w:val="22"/>
              </w:rPr>
            </w:pPr>
            <w:r w:rsidRPr="00910A2F">
              <w:rPr>
                <w:b/>
                <w:sz w:val="22"/>
                <w:szCs w:val="22"/>
              </w:rPr>
              <w:t xml:space="preserve">Конкина М.А., Почкунова А.Г. </w:t>
            </w:r>
            <w:r w:rsidRPr="00910A2F">
              <w:rPr>
                <w:sz w:val="22"/>
                <w:szCs w:val="22"/>
              </w:rPr>
              <w:t>Взаимосвязь институтов семьи и государства в России // Взаимодействие семьи с др</w:t>
            </w:r>
            <w:r w:rsidRPr="00910A2F">
              <w:rPr>
                <w:sz w:val="22"/>
                <w:szCs w:val="22"/>
              </w:rPr>
              <w:t>у</w:t>
            </w:r>
            <w:r w:rsidRPr="00910A2F">
              <w:rPr>
                <w:sz w:val="22"/>
                <w:szCs w:val="22"/>
              </w:rPr>
              <w:t>гими социальными институтами как возможность преодоления социокультурных угроз в России: материалы Межрегион. н</w:t>
            </w:r>
            <w:r w:rsidRPr="00910A2F">
              <w:rPr>
                <w:sz w:val="22"/>
                <w:szCs w:val="22"/>
              </w:rPr>
              <w:t>а</w:t>
            </w:r>
            <w:r w:rsidRPr="00910A2F">
              <w:rPr>
                <w:sz w:val="22"/>
                <w:szCs w:val="22"/>
              </w:rPr>
              <w:t xml:space="preserve">уч.-практ. конф. (г. Саранск, 15 ноября </w:t>
            </w:r>
            <w:smartTag w:uri="urn:schemas-microsoft-com:office:smarttags" w:element="metricconverter">
              <w:smartTagPr>
                <w:attr w:name="ProductID" w:val="2019 г"/>
              </w:smartTagPr>
              <w:r w:rsidRPr="00910A2F">
                <w:rPr>
                  <w:sz w:val="22"/>
                  <w:szCs w:val="22"/>
                </w:rPr>
                <w:t>2019 г</w:t>
              </w:r>
            </w:smartTag>
            <w:r w:rsidRPr="00910A2F">
              <w:rPr>
                <w:sz w:val="22"/>
                <w:szCs w:val="22"/>
              </w:rPr>
              <w:t>.) [электрон. р</w:t>
            </w:r>
            <w:r w:rsidRPr="00910A2F">
              <w:rPr>
                <w:sz w:val="22"/>
                <w:szCs w:val="22"/>
              </w:rPr>
              <w:t>е</w:t>
            </w:r>
            <w:r w:rsidRPr="00910A2F">
              <w:rPr>
                <w:sz w:val="22"/>
                <w:szCs w:val="22"/>
              </w:rPr>
              <w:t>сурс] / МГУ им. Н. П. Огарева, Ист.-социол. инс-т ; каф. соц. работы ; под общ. ред. проф. Л.И. Савинова. – Электрон. те</w:t>
            </w:r>
            <w:r w:rsidRPr="00910A2F">
              <w:rPr>
                <w:sz w:val="22"/>
                <w:szCs w:val="22"/>
              </w:rPr>
              <w:t>к</w:t>
            </w:r>
            <w:r w:rsidRPr="00910A2F">
              <w:rPr>
                <w:sz w:val="22"/>
                <w:szCs w:val="22"/>
              </w:rPr>
              <w:t>стовые дан. – Саранск : Издатель Афанасьев В.С., 2020. Режим доступа: http://13rusprint.ru/books/2020/Interaction/</w:t>
            </w:r>
          </w:p>
        </w:tc>
      </w:tr>
      <w:tr w:rsidR="00825D13" w:rsidTr="00825D13">
        <w:trPr>
          <w:gridAfter w:val="7"/>
          <w:wAfter w:w="17469" w:type="dxa"/>
          <w:cantSplit/>
        </w:trPr>
        <w:tc>
          <w:tcPr>
            <w:tcW w:w="426" w:type="dxa"/>
            <w:vMerge/>
          </w:tcPr>
          <w:p w:rsidR="00825D13" w:rsidRDefault="00825D13">
            <w:pPr>
              <w:jc w:val="both"/>
              <w:rPr>
                <w:sz w:val="22"/>
              </w:rPr>
            </w:pPr>
          </w:p>
        </w:tc>
        <w:tc>
          <w:tcPr>
            <w:tcW w:w="3545" w:type="dxa"/>
            <w:vMerge/>
          </w:tcPr>
          <w:p w:rsidR="00825D13" w:rsidRPr="00284F3F" w:rsidRDefault="00825D13" w:rsidP="00867D0D">
            <w:pPr>
              <w:spacing w:line="240" w:lineRule="exact"/>
              <w:jc w:val="both"/>
              <w:rPr>
                <w:b/>
                <w:sz w:val="24"/>
                <w:szCs w:val="24"/>
              </w:rPr>
            </w:pPr>
          </w:p>
        </w:tc>
        <w:tc>
          <w:tcPr>
            <w:tcW w:w="849" w:type="dxa"/>
            <w:vMerge/>
          </w:tcPr>
          <w:p w:rsidR="00825D13" w:rsidRPr="00284F3F" w:rsidRDefault="00825D13" w:rsidP="00867D0D">
            <w:pPr>
              <w:jc w:val="both"/>
              <w:rPr>
                <w:sz w:val="22"/>
              </w:rPr>
            </w:pPr>
          </w:p>
        </w:tc>
        <w:tc>
          <w:tcPr>
            <w:tcW w:w="6249" w:type="dxa"/>
            <w:gridSpan w:val="2"/>
            <w:tcBorders>
              <w:bottom w:val="single" w:sz="4" w:space="0" w:color="auto"/>
            </w:tcBorders>
          </w:tcPr>
          <w:p w:rsidR="00825D13" w:rsidRPr="00910A2F" w:rsidRDefault="00825D13" w:rsidP="00825D13">
            <w:pPr>
              <w:widowControl w:val="0"/>
              <w:numPr>
                <w:ilvl w:val="0"/>
                <w:numId w:val="44"/>
              </w:numPr>
              <w:tabs>
                <w:tab w:val="left" w:pos="317"/>
              </w:tabs>
              <w:ind w:left="0" w:firstLine="0"/>
              <w:jc w:val="both"/>
              <w:rPr>
                <w:b/>
                <w:sz w:val="22"/>
                <w:szCs w:val="22"/>
              </w:rPr>
            </w:pPr>
            <w:r w:rsidRPr="00910A2F">
              <w:rPr>
                <w:b/>
                <w:sz w:val="22"/>
                <w:szCs w:val="22"/>
              </w:rPr>
              <w:t xml:space="preserve">Кочетков В.В. </w:t>
            </w:r>
            <w:r w:rsidRPr="00910A2F">
              <w:rPr>
                <w:sz w:val="22"/>
                <w:szCs w:val="22"/>
              </w:rPr>
              <w:t>Социальная эксклюзия как угроза социал</w:t>
            </w:r>
            <w:r w:rsidRPr="00910A2F">
              <w:rPr>
                <w:sz w:val="22"/>
                <w:szCs w:val="22"/>
              </w:rPr>
              <w:t>ь</w:t>
            </w:r>
            <w:r w:rsidRPr="00910A2F">
              <w:rPr>
                <w:sz w:val="22"/>
                <w:szCs w:val="22"/>
              </w:rPr>
              <w:t>ному благополучию многодетных семей в современной России // Взаимодействие семьи с другими социальными институтами как возможность преодоления социокультурных угроз в Ро</w:t>
            </w:r>
            <w:r w:rsidRPr="00910A2F">
              <w:rPr>
                <w:sz w:val="22"/>
                <w:szCs w:val="22"/>
              </w:rPr>
              <w:t>с</w:t>
            </w:r>
            <w:r w:rsidRPr="00910A2F">
              <w:rPr>
                <w:sz w:val="22"/>
                <w:szCs w:val="22"/>
              </w:rPr>
              <w:t xml:space="preserve">сии: материалы Межрегион. науч.-практ. конф. (г. Саранск, 15 ноября </w:t>
            </w:r>
            <w:smartTag w:uri="urn:schemas-microsoft-com:office:smarttags" w:element="metricconverter">
              <w:smartTagPr>
                <w:attr w:name="ProductID" w:val="2019 г"/>
              </w:smartTagPr>
              <w:r w:rsidRPr="00910A2F">
                <w:rPr>
                  <w:sz w:val="22"/>
                  <w:szCs w:val="22"/>
                </w:rPr>
                <w:t>2019 г</w:t>
              </w:r>
            </w:smartTag>
            <w:r w:rsidRPr="00910A2F">
              <w:rPr>
                <w:sz w:val="22"/>
                <w:szCs w:val="22"/>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Лебедева А. В.</w:t>
            </w:r>
            <w:r w:rsidRPr="00910A2F">
              <w:rPr>
                <w:rFonts w:cs="Times New Roman"/>
                <w:sz w:val="22"/>
                <w:szCs w:val="22"/>
              </w:rPr>
              <w:t xml:space="preserve"> Эмпирический анализ оценки эффективн</w:t>
            </w:r>
            <w:r w:rsidRPr="00910A2F">
              <w:rPr>
                <w:rFonts w:cs="Times New Roman"/>
                <w:sz w:val="22"/>
                <w:szCs w:val="22"/>
              </w:rPr>
              <w:t>о</w:t>
            </w:r>
            <w:r w:rsidRPr="00910A2F">
              <w:rPr>
                <w:rFonts w:cs="Times New Roman"/>
                <w:sz w:val="22"/>
                <w:szCs w:val="22"/>
              </w:rPr>
              <w:t xml:space="preserve">сти реализации семейно-демографической политики в области профилактики семейного неблагополучия в РФ [Электронный ресурс] // Научный формат. − Режим доступа : </w:t>
            </w:r>
            <w:r w:rsidRPr="00910A2F">
              <w:rPr>
                <w:rFonts w:cs="Times New Roman"/>
                <w:sz w:val="22"/>
                <w:szCs w:val="22"/>
                <w:lang w:val="en-US"/>
              </w:rPr>
              <w:t>https</w:t>
            </w:r>
            <w:r w:rsidRPr="00910A2F">
              <w:rPr>
                <w:rFonts w:cs="Times New Roman"/>
                <w:sz w:val="22"/>
                <w:szCs w:val="22"/>
              </w:rPr>
              <w:t>://</w:t>
            </w:r>
            <w:r w:rsidRPr="00910A2F">
              <w:rPr>
                <w:rFonts w:cs="Times New Roman"/>
                <w:sz w:val="22"/>
                <w:szCs w:val="22"/>
                <w:lang w:val="en-US"/>
              </w:rPr>
              <w:t>sc</w:t>
            </w:r>
            <w:r w:rsidRPr="00910A2F">
              <w:rPr>
                <w:rFonts w:cs="Times New Roman"/>
                <w:sz w:val="22"/>
                <w:szCs w:val="22"/>
              </w:rPr>
              <w:t>-</w:t>
            </w:r>
            <w:r w:rsidRPr="00910A2F">
              <w:rPr>
                <w:rFonts w:cs="Times New Roman"/>
                <w:sz w:val="22"/>
                <w:szCs w:val="22"/>
                <w:lang w:val="en-US"/>
              </w:rPr>
              <w:t>format</w:t>
            </w:r>
            <w:r w:rsidRPr="00910A2F">
              <w:rPr>
                <w:rFonts w:cs="Times New Roman"/>
                <w:sz w:val="22"/>
                <w:szCs w:val="22"/>
              </w:rPr>
              <w:t>.</w:t>
            </w:r>
            <w:r w:rsidRPr="00910A2F">
              <w:rPr>
                <w:rFonts w:cs="Times New Roman"/>
                <w:sz w:val="22"/>
                <w:szCs w:val="22"/>
                <w:lang w:val="en-US"/>
              </w:rPr>
              <w:t>ru</w:t>
            </w:r>
            <w:r w:rsidRPr="00910A2F">
              <w:rPr>
                <w:rFonts w:cs="Times New Roman"/>
                <w:sz w:val="22"/>
                <w:szCs w:val="22"/>
              </w:rPr>
              <w:t>/</w:t>
            </w:r>
            <w:r w:rsidRPr="00910A2F">
              <w:rPr>
                <w:rFonts w:cs="Times New Roman"/>
                <w:sz w:val="22"/>
                <w:szCs w:val="22"/>
                <w:lang w:val="en-US"/>
              </w:rPr>
              <w:t>wp</w:t>
            </w:r>
            <w:r w:rsidRPr="00910A2F">
              <w:rPr>
                <w:rFonts w:cs="Times New Roman"/>
                <w:sz w:val="22"/>
                <w:szCs w:val="22"/>
              </w:rPr>
              <w:t>-</w:t>
            </w:r>
            <w:r w:rsidRPr="00910A2F">
              <w:rPr>
                <w:rFonts w:cs="Times New Roman"/>
                <w:sz w:val="22"/>
                <w:szCs w:val="22"/>
                <w:lang w:val="en-US"/>
              </w:rPr>
              <w:t>content</w:t>
            </w:r>
            <w:r w:rsidRPr="00910A2F">
              <w:rPr>
                <w:rFonts w:cs="Times New Roman"/>
                <w:sz w:val="22"/>
                <w:szCs w:val="22"/>
              </w:rPr>
              <w:t>/</w:t>
            </w:r>
            <w:r w:rsidRPr="00910A2F">
              <w:rPr>
                <w:rFonts w:cs="Times New Roman"/>
                <w:sz w:val="22"/>
                <w:szCs w:val="22"/>
                <w:lang w:val="en-US"/>
              </w:rPr>
              <w:t>uploads</w:t>
            </w:r>
            <w:r w:rsidRPr="00910A2F">
              <w:rPr>
                <w:rFonts w:cs="Times New Roman"/>
                <w:sz w:val="22"/>
                <w:szCs w:val="22"/>
              </w:rPr>
              <w:t>/2019/12/Лебедева-А.-В..</w:t>
            </w:r>
            <w:r w:rsidRPr="00910A2F">
              <w:rPr>
                <w:rFonts w:cs="Times New Roman"/>
                <w:sz w:val="22"/>
                <w:szCs w:val="22"/>
                <w:lang w:val="en-US"/>
              </w:rPr>
              <w:t>pdf</w:t>
            </w:r>
            <w:r w:rsidRPr="00910A2F">
              <w:rPr>
                <w:rFonts w:cs="Times New Roman"/>
                <w:sz w:val="22"/>
                <w:szCs w:val="22"/>
              </w:rPr>
              <w:t>.</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Лебедева А.В.</w:t>
            </w:r>
            <w:r w:rsidRPr="00910A2F">
              <w:rPr>
                <w:rFonts w:cs="Times New Roman"/>
                <w:sz w:val="22"/>
                <w:szCs w:val="22"/>
              </w:rPr>
              <w:t xml:space="preserve"> Правовые и технологические основы де</w:t>
            </w:r>
            <w:r w:rsidRPr="00910A2F">
              <w:rPr>
                <w:rFonts w:cs="Times New Roman"/>
                <w:sz w:val="22"/>
                <w:szCs w:val="22"/>
              </w:rPr>
              <w:t>я</w:t>
            </w:r>
            <w:r w:rsidRPr="00910A2F">
              <w:rPr>
                <w:rFonts w:cs="Times New Roman"/>
                <w:sz w:val="22"/>
                <w:szCs w:val="22"/>
              </w:rPr>
              <w:t>тельности социальных приютов в области восстановления де</w:t>
            </w:r>
            <w:r w:rsidRPr="00910A2F">
              <w:rPr>
                <w:rFonts w:cs="Times New Roman"/>
                <w:sz w:val="22"/>
                <w:szCs w:val="22"/>
              </w:rPr>
              <w:t>т</w:t>
            </w:r>
            <w:r w:rsidRPr="00910A2F">
              <w:rPr>
                <w:rFonts w:cs="Times New Roman"/>
                <w:sz w:val="22"/>
                <w:szCs w:val="22"/>
              </w:rPr>
              <w:t>ско-родительских отношений в России и в Республике Морд</w:t>
            </w:r>
            <w:r w:rsidRPr="00910A2F">
              <w:rPr>
                <w:rFonts w:cs="Times New Roman"/>
                <w:sz w:val="22"/>
                <w:szCs w:val="22"/>
              </w:rPr>
              <w:t>о</w:t>
            </w:r>
            <w:r w:rsidRPr="00910A2F">
              <w:rPr>
                <w:rFonts w:cs="Times New Roman"/>
                <w:sz w:val="22"/>
                <w:szCs w:val="22"/>
              </w:rPr>
              <w:t>вия // MODERN SCIENCE. – 2020. - № 4-3. – С. 356-363.</w:t>
            </w:r>
          </w:p>
          <w:p w:rsidR="00825D13" w:rsidRPr="00910A2F" w:rsidRDefault="00825D13" w:rsidP="00825D13">
            <w:pPr>
              <w:pStyle w:val="ae"/>
              <w:numPr>
                <w:ilvl w:val="0"/>
                <w:numId w:val="44"/>
              </w:numPr>
              <w:tabs>
                <w:tab w:val="left" w:pos="317"/>
              </w:tabs>
              <w:spacing w:after="0" w:line="240" w:lineRule="auto"/>
              <w:ind w:left="0" w:firstLine="0"/>
              <w:jc w:val="both"/>
              <w:rPr>
                <w:rFonts w:ascii="Times New Roman" w:hAnsi="Times New Roman"/>
              </w:rPr>
            </w:pPr>
            <w:r w:rsidRPr="00910A2F">
              <w:rPr>
                <w:rFonts w:ascii="Times New Roman" w:hAnsi="Times New Roman"/>
                <w:b/>
              </w:rPr>
              <w:t>Лебедева А. В.</w:t>
            </w:r>
            <w:r w:rsidRPr="00910A2F">
              <w:rPr>
                <w:rFonts w:ascii="Times New Roman" w:hAnsi="Times New Roman"/>
              </w:rPr>
              <w:t xml:space="preserve"> Деятельность ГКУСО РМ «Республика</w:t>
            </w:r>
            <w:r w:rsidRPr="00910A2F">
              <w:rPr>
                <w:rFonts w:ascii="Times New Roman" w:hAnsi="Times New Roman"/>
              </w:rPr>
              <w:t>н</w:t>
            </w:r>
            <w:r w:rsidRPr="00910A2F">
              <w:rPr>
                <w:rFonts w:ascii="Times New Roman" w:hAnsi="Times New Roman"/>
              </w:rPr>
              <w:t>ский социальный приют для детей и подростков «Надежда» по восстановлению семейно-детского потенциала в Республике Мордовия: состояние и перспективы // Научные междисципл</w:t>
            </w:r>
            <w:r w:rsidRPr="00910A2F">
              <w:rPr>
                <w:rFonts w:ascii="Times New Roman" w:hAnsi="Times New Roman"/>
              </w:rPr>
              <w:t>и</w:t>
            </w:r>
            <w:r w:rsidRPr="00910A2F">
              <w:rPr>
                <w:rFonts w:ascii="Times New Roman" w:hAnsi="Times New Roman"/>
              </w:rPr>
              <w:t>нарные исследования: сб. стат. Междунар. научн.-практич. конф. В 2 ч. Ч. 2. – Саратов : НОО «Цифровая наука». – 2020. – С. 167-177.</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eastAsia="Times New Roman" w:cs="Times New Roman"/>
                <w:sz w:val="22"/>
                <w:szCs w:val="22"/>
                <w:lang w:eastAsia="ru-RU"/>
              </w:rPr>
            </w:pPr>
            <w:r w:rsidRPr="00910A2F">
              <w:rPr>
                <w:rFonts w:eastAsia="Times New Roman" w:cs="Times New Roman"/>
                <w:b/>
                <w:sz w:val="22"/>
                <w:szCs w:val="22"/>
                <w:lang w:eastAsia="ru-RU"/>
              </w:rPr>
              <w:t>Ляуткина И. С.</w:t>
            </w:r>
            <w:r w:rsidRPr="00910A2F">
              <w:rPr>
                <w:rFonts w:eastAsia="Times New Roman" w:cs="Times New Roman"/>
                <w:sz w:val="22"/>
                <w:szCs w:val="22"/>
                <w:lang w:eastAsia="ru-RU"/>
              </w:rPr>
              <w:t xml:space="preserve"> Роль творческой деятельности и социал</w:t>
            </w:r>
            <w:r w:rsidRPr="00910A2F">
              <w:rPr>
                <w:rFonts w:eastAsia="Times New Roman" w:cs="Times New Roman"/>
                <w:sz w:val="22"/>
                <w:szCs w:val="22"/>
                <w:lang w:eastAsia="ru-RU"/>
              </w:rPr>
              <w:t>ь</w:t>
            </w:r>
            <w:r w:rsidRPr="00910A2F">
              <w:rPr>
                <w:rFonts w:eastAsia="Times New Roman" w:cs="Times New Roman"/>
                <w:sz w:val="22"/>
                <w:szCs w:val="22"/>
                <w:lang w:eastAsia="ru-RU"/>
              </w:rPr>
              <w:t>ного образования в социально-реабилитационных учреждениях // Сб. ст. Междунар. науч.-практ. конф. «Педагогика, психол</w:t>
            </w:r>
            <w:r w:rsidRPr="00910A2F">
              <w:rPr>
                <w:rFonts w:eastAsia="Times New Roman" w:cs="Times New Roman"/>
                <w:sz w:val="22"/>
                <w:szCs w:val="22"/>
                <w:lang w:eastAsia="ru-RU"/>
              </w:rPr>
              <w:t>о</w:t>
            </w:r>
            <w:r w:rsidRPr="00910A2F">
              <w:rPr>
                <w:rFonts w:eastAsia="Times New Roman" w:cs="Times New Roman"/>
                <w:sz w:val="22"/>
                <w:szCs w:val="22"/>
                <w:lang w:eastAsia="ru-RU"/>
              </w:rPr>
              <w:t xml:space="preserve">гия в условиях непрерывности образования»  (Самара, 1 марта </w:t>
            </w:r>
            <w:smartTag w:uri="urn:schemas-microsoft-com:office:smarttags" w:element="metricconverter">
              <w:smartTagPr>
                <w:attr w:name="ProductID" w:val="2020 г"/>
              </w:smartTagPr>
              <w:r w:rsidRPr="00910A2F">
                <w:rPr>
                  <w:rFonts w:eastAsia="Times New Roman" w:cs="Times New Roman"/>
                  <w:sz w:val="22"/>
                  <w:szCs w:val="22"/>
                  <w:lang w:eastAsia="ru-RU"/>
                </w:rPr>
                <w:t>2020 г</w:t>
              </w:r>
            </w:smartTag>
            <w:r w:rsidRPr="00910A2F">
              <w:rPr>
                <w:rFonts w:eastAsia="Times New Roman" w:cs="Times New Roman"/>
                <w:sz w:val="22"/>
                <w:szCs w:val="22"/>
                <w:lang w:eastAsia="ru-RU"/>
              </w:rPr>
              <w:t>). – Уфа : Аэтерна, 2020. – С 97-99.</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Матюшкина К. В.</w:t>
            </w:r>
            <w:r w:rsidRPr="00910A2F">
              <w:rPr>
                <w:rFonts w:cs="Times New Roman"/>
                <w:sz w:val="22"/>
                <w:szCs w:val="22"/>
              </w:rPr>
              <w:t xml:space="preserve">, </w:t>
            </w:r>
            <w:r w:rsidRPr="00910A2F">
              <w:rPr>
                <w:rFonts w:cs="Times New Roman"/>
                <w:b/>
                <w:sz w:val="22"/>
                <w:szCs w:val="22"/>
              </w:rPr>
              <w:t>Ляуткина И.С.</w:t>
            </w:r>
            <w:r w:rsidRPr="00910A2F">
              <w:rPr>
                <w:rFonts w:cs="Times New Roman"/>
                <w:sz w:val="22"/>
                <w:szCs w:val="22"/>
              </w:rPr>
              <w:t xml:space="preserve"> Реформирование ро</w:t>
            </w:r>
            <w:r w:rsidRPr="00910A2F">
              <w:rPr>
                <w:rFonts w:cs="Times New Roman"/>
                <w:sz w:val="22"/>
                <w:szCs w:val="22"/>
              </w:rPr>
              <w:t>с</w:t>
            </w:r>
            <w:r w:rsidRPr="00910A2F">
              <w:rPr>
                <w:rFonts w:cs="Times New Roman"/>
                <w:sz w:val="22"/>
                <w:szCs w:val="22"/>
              </w:rPr>
              <w:t>сийского законодательства в семейно-демографической сфере // Сб. ст. Междунар. науч.-практич. конф. «Реформирование ро</w:t>
            </w:r>
            <w:r w:rsidRPr="00910A2F">
              <w:rPr>
                <w:rFonts w:cs="Times New Roman"/>
                <w:sz w:val="22"/>
                <w:szCs w:val="22"/>
              </w:rPr>
              <w:t>с</w:t>
            </w:r>
            <w:r w:rsidRPr="00910A2F">
              <w:rPr>
                <w:rFonts w:cs="Times New Roman"/>
                <w:sz w:val="22"/>
                <w:szCs w:val="22"/>
              </w:rPr>
              <w:t>сийского законодательства: проблемы, тенденции, перспект</w:t>
            </w:r>
            <w:r w:rsidRPr="00910A2F">
              <w:rPr>
                <w:rFonts w:cs="Times New Roman"/>
                <w:sz w:val="22"/>
                <w:szCs w:val="22"/>
              </w:rPr>
              <w:t>и</w:t>
            </w:r>
            <w:r w:rsidRPr="00910A2F">
              <w:rPr>
                <w:rFonts w:cs="Times New Roman"/>
                <w:sz w:val="22"/>
                <w:szCs w:val="22"/>
              </w:rPr>
              <w:t xml:space="preserve">вы» (Уфа, 15 февраля </w:t>
            </w:r>
            <w:smartTag w:uri="urn:schemas-microsoft-com:office:smarttags" w:element="metricconverter">
              <w:smartTagPr>
                <w:attr w:name="ProductID" w:val="2020 г"/>
              </w:smartTagPr>
              <w:r w:rsidRPr="00910A2F">
                <w:rPr>
                  <w:rFonts w:cs="Times New Roman"/>
                  <w:sz w:val="22"/>
                  <w:szCs w:val="22"/>
                </w:rPr>
                <w:t>2020 г</w:t>
              </w:r>
            </w:smartTag>
            <w:r w:rsidRPr="00910A2F">
              <w:rPr>
                <w:rFonts w:cs="Times New Roman"/>
                <w:sz w:val="22"/>
                <w:szCs w:val="22"/>
              </w:rPr>
              <w:t>). - Уфа: Аэтерна, 2020. – С 14-15.</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eastAsia="Times New Roman" w:cs="Times New Roman"/>
                <w:sz w:val="22"/>
                <w:szCs w:val="22"/>
                <w:lang w:eastAsia="ru-RU"/>
              </w:rPr>
            </w:pPr>
            <w:r w:rsidRPr="00910A2F">
              <w:rPr>
                <w:rFonts w:eastAsia="Times New Roman" w:cs="Times New Roman"/>
                <w:b/>
                <w:sz w:val="22"/>
                <w:szCs w:val="22"/>
                <w:lang w:eastAsia="ru-RU"/>
              </w:rPr>
              <w:t>Матюшкина К. В., Ляуткина И. С.</w:t>
            </w:r>
            <w:r w:rsidRPr="00910A2F">
              <w:rPr>
                <w:rFonts w:eastAsia="Times New Roman" w:cs="Times New Roman"/>
                <w:sz w:val="22"/>
                <w:szCs w:val="22"/>
                <w:lang w:eastAsia="ru-RU"/>
              </w:rPr>
              <w:t xml:space="preserve">  Социальное образов</w:t>
            </w:r>
            <w:r w:rsidRPr="00910A2F">
              <w:rPr>
                <w:rFonts w:eastAsia="Times New Roman" w:cs="Times New Roman"/>
                <w:sz w:val="22"/>
                <w:szCs w:val="22"/>
                <w:lang w:eastAsia="ru-RU"/>
              </w:rPr>
              <w:t>а</w:t>
            </w:r>
            <w:r w:rsidRPr="00910A2F">
              <w:rPr>
                <w:rFonts w:eastAsia="Times New Roman" w:cs="Times New Roman"/>
                <w:sz w:val="22"/>
                <w:szCs w:val="22"/>
                <w:lang w:eastAsia="ru-RU"/>
              </w:rPr>
              <w:t>ние как процесс социализации // Сб. ст. Междунар. науч.-практич. конф. «Педагогика, психология в условиях непреры</w:t>
            </w:r>
            <w:r w:rsidRPr="00910A2F">
              <w:rPr>
                <w:rFonts w:eastAsia="Times New Roman" w:cs="Times New Roman"/>
                <w:sz w:val="22"/>
                <w:szCs w:val="22"/>
                <w:lang w:eastAsia="ru-RU"/>
              </w:rPr>
              <w:t>в</w:t>
            </w:r>
            <w:r w:rsidRPr="00910A2F">
              <w:rPr>
                <w:rFonts w:eastAsia="Times New Roman" w:cs="Times New Roman"/>
                <w:sz w:val="22"/>
                <w:szCs w:val="22"/>
                <w:lang w:eastAsia="ru-RU"/>
              </w:rPr>
              <w:t xml:space="preserve">ности образования» : (Самара, 1 марта </w:t>
            </w:r>
            <w:smartTag w:uri="urn:schemas-microsoft-com:office:smarttags" w:element="metricconverter">
              <w:smartTagPr>
                <w:attr w:name="ProductID" w:val="2020 г"/>
              </w:smartTagPr>
              <w:r w:rsidRPr="00910A2F">
                <w:rPr>
                  <w:rFonts w:eastAsia="Times New Roman" w:cs="Times New Roman"/>
                  <w:sz w:val="22"/>
                  <w:szCs w:val="22"/>
                  <w:lang w:eastAsia="ru-RU"/>
                </w:rPr>
                <w:t>2020 г</w:t>
              </w:r>
            </w:smartTag>
            <w:r w:rsidRPr="00910A2F">
              <w:rPr>
                <w:rFonts w:eastAsia="Times New Roman" w:cs="Times New Roman"/>
                <w:sz w:val="22"/>
                <w:szCs w:val="22"/>
                <w:lang w:eastAsia="ru-RU"/>
              </w:rPr>
              <w:t>). – Уфа : Аэтерна, 2020. – С 99-100.</w:t>
            </w:r>
          </w:p>
          <w:p w:rsidR="00825D13" w:rsidRPr="00910A2F" w:rsidRDefault="00825D13" w:rsidP="00825D13">
            <w:pPr>
              <w:widowControl w:val="0"/>
              <w:numPr>
                <w:ilvl w:val="0"/>
                <w:numId w:val="44"/>
              </w:numPr>
              <w:tabs>
                <w:tab w:val="left" w:pos="317"/>
              </w:tabs>
              <w:ind w:left="0" w:firstLine="0"/>
              <w:jc w:val="both"/>
              <w:rPr>
                <w:b/>
                <w:sz w:val="22"/>
                <w:szCs w:val="22"/>
              </w:rPr>
            </w:pPr>
            <w:r w:rsidRPr="00910A2F">
              <w:rPr>
                <w:b/>
                <w:sz w:val="22"/>
                <w:szCs w:val="22"/>
              </w:rPr>
              <w:t>Матюшкина К.В</w:t>
            </w:r>
            <w:r w:rsidRPr="00910A2F">
              <w:rPr>
                <w:b/>
                <w:i/>
                <w:sz w:val="22"/>
                <w:szCs w:val="22"/>
              </w:rPr>
              <w:t>.</w:t>
            </w:r>
            <w:r w:rsidRPr="00910A2F">
              <w:rPr>
                <w:b/>
                <w:sz w:val="22"/>
                <w:szCs w:val="22"/>
              </w:rPr>
              <w:t xml:space="preserve"> </w:t>
            </w:r>
            <w:r w:rsidRPr="00910A2F">
              <w:rPr>
                <w:sz w:val="22"/>
                <w:szCs w:val="22"/>
              </w:rPr>
              <w:t>Ответы семьи на вызовы современных социокультурных угроз // Взаимодействие семьи с другими с</w:t>
            </w:r>
            <w:r w:rsidRPr="00910A2F">
              <w:rPr>
                <w:sz w:val="22"/>
                <w:szCs w:val="22"/>
              </w:rPr>
              <w:t>о</w:t>
            </w:r>
            <w:r w:rsidRPr="00910A2F">
              <w:rPr>
                <w:sz w:val="22"/>
                <w:szCs w:val="22"/>
              </w:rPr>
              <w:t>циальными институтами как возможность преодоления соци</w:t>
            </w:r>
            <w:r w:rsidRPr="00910A2F">
              <w:rPr>
                <w:sz w:val="22"/>
                <w:szCs w:val="22"/>
              </w:rPr>
              <w:t>о</w:t>
            </w:r>
            <w:r w:rsidRPr="00910A2F">
              <w:rPr>
                <w:sz w:val="22"/>
                <w:szCs w:val="22"/>
              </w:rPr>
              <w:t xml:space="preserve">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910A2F">
                <w:rPr>
                  <w:sz w:val="22"/>
                  <w:szCs w:val="22"/>
                </w:rPr>
                <w:t>2019 г</w:t>
              </w:r>
            </w:smartTag>
            <w:r w:rsidRPr="00910A2F">
              <w:rPr>
                <w:sz w:val="22"/>
                <w:szCs w:val="22"/>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Режим доступа: http://13rusprint.ru/books/2020/Interaction/</w:t>
            </w:r>
          </w:p>
          <w:p w:rsidR="00825D13" w:rsidRPr="00825D13" w:rsidRDefault="00825D13" w:rsidP="00825D13">
            <w:pPr>
              <w:pStyle w:val="Standard"/>
              <w:numPr>
                <w:ilvl w:val="0"/>
                <w:numId w:val="44"/>
              </w:numPr>
              <w:tabs>
                <w:tab w:val="left" w:pos="317"/>
                <w:tab w:val="left" w:pos="993"/>
              </w:tabs>
              <w:suppressAutoHyphens w:val="0"/>
              <w:ind w:left="0" w:firstLine="0"/>
              <w:jc w:val="both"/>
              <w:rPr>
                <w:sz w:val="22"/>
              </w:rPr>
            </w:pPr>
            <w:r w:rsidRPr="00910A2F">
              <w:rPr>
                <w:rFonts w:cs="Times New Roman"/>
                <w:b/>
                <w:sz w:val="22"/>
                <w:szCs w:val="22"/>
              </w:rPr>
              <w:t xml:space="preserve">Новиков М.А., Родионова Д.А. </w:t>
            </w:r>
            <w:r w:rsidRPr="00910A2F">
              <w:rPr>
                <w:rFonts w:cs="Times New Roman"/>
                <w:bCs/>
                <w:sz w:val="22"/>
                <w:szCs w:val="22"/>
              </w:rPr>
              <w:t xml:space="preserve">Влияние проблем сельской местности на сохранение традиционной семьи </w:t>
            </w:r>
            <w:r w:rsidRPr="00910A2F">
              <w:rPr>
                <w:rFonts w:cs="Times New Roman"/>
                <w:sz w:val="22"/>
                <w:szCs w:val="22"/>
              </w:rPr>
              <w:t>// Социокул</w:t>
            </w:r>
            <w:r w:rsidRPr="00910A2F">
              <w:rPr>
                <w:rFonts w:cs="Times New Roman"/>
                <w:sz w:val="22"/>
                <w:szCs w:val="22"/>
              </w:rPr>
              <w:t>ь</w:t>
            </w:r>
            <w:r w:rsidRPr="00910A2F">
              <w:rPr>
                <w:rFonts w:cs="Times New Roman"/>
                <w:sz w:val="22"/>
                <w:szCs w:val="22"/>
              </w:rPr>
              <w:t xml:space="preserve">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910A2F">
                <w:rPr>
                  <w:rFonts w:cs="Times New Roman"/>
                  <w:sz w:val="22"/>
                  <w:szCs w:val="22"/>
                </w:rPr>
                <w:t>2020 г</w:t>
              </w:r>
            </w:smartTag>
            <w:r w:rsidRPr="00910A2F">
              <w:rPr>
                <w:rFonts w:cs="Times New Roman"/>
                <w:sz w:val="22"/>
                <w:szCs w:val="22"/>
              </w:rPr>
              <w:t>.) [Электронный ресурс] – Саранск : Афанасьев В.С., 2020. - 159 с. – С. 25. – Режим до</w:t>
            </w:r>
            <w:r w:rsidRPr="00910A2F">
              <w:rPr>
                <w:rFonts w:cs="Times New Roman"/>
                <w:sz w:val="22"/>
                <w:szCs w:val="22"/>
              </w:rPr>
              <w:t>с</w:t>
            </w:r>
            <w:r w:rsidRPr="00910A2F">
              <w:rPr>
                <w:rFonts w:cs="Times New Roman"/>
                <w:sz w:val="22"/>
                <w:szCs w:val="22"/>
              </w:rPr>
              <w:t xml:space="preserve">тупа: </w:t>
            </w:r>
            <w:r w:rsidRPr="00825D13">
              <w:rPr>
                <w:rFonts w:cs="Times New Roman"/>
                <w:sz w:val="22"/>
                <w:szCs w:val="22"/>
              </w:rPr>
              <w:t>http://13rusprint</w:t>
            </w:r>
          </w:p>
          <w:p w:rsidR="00825D13" w:rsidRPr="00284F3F" w:rsidRDefault="00825D13" w:rsidP="00825D13">
            <w:pPr>
              <w:pStyle w:val="Standard"/>
              <w:numPr>
                <w:ilvl w:val="0"/>
                <w:numId w:val="44"/>
              </w:numPr>
              <w:tabs>
                <w:tab w:val="left" w:pos="317"/>
                <w:tab w:val="left" w:pos="993"/>
              </w:tabs>
              <w:suppressAutoHyphens w:val="0"/>
              <w:ind w:left="0" w:firstLine="0"/>
              <w:jc w:val="both"/>
              <w:rPr>
                <w:sz w:val="22"/>
              </w:rPr>
            </w:pPr>
            <w:r w:rsidRPr="00910A2F">
              <w:rPr>
                <w:rFonts w:cs="Times New Roman"/>
                <w:b/>
                <w:sz w:val="22"/>
                <w:szCs w:val="22"/>
              </w:rPr>
              <w:t>Перякин А.И.</w:t>
            </w:r>
            <w:r w:rsidRPr="00910A2F">
              <w:rPr>
                <w:rFonts w:cs="Times New Roman"/>
                <w:sz w:val="22"/>
                <w:szCs w:val="22"/>
              </w:rPr>
              <w:t xml:space="preserve"> Использование методики контекстного об</w:t>
            </w:r>
            <w:r w:rsidRPr="00910A2F">
              <w:rPr>
                <w:rFonts w:cs="Times New Roman"/>
                <w:sz w:val="22"/>
                <w:szCs w:val="22"/>
              </w:rPr>
              <w:t>у</w:t>
            </w:r>
            <w:r w:rsidRPr="00910A2F">
              <w:rPr>
                <w:rFonts w:cs="Times New Roman"/>
                <w:sz w:val="22"/>
                <w:szCs w:val="22"/>
              </w:rPr>
              <w:t>чения в реализации комплексных мер социальной поддержки пожилых людей // Молодые учёные России: сб. статей Всерос. науч.-практ. конф. – Пенза: Изд.МЦНС «Наука и Просвещ</w:t>
            </w:r>
            <w:r w:rsidRPr="00910A2F">
              <w:rPr>
                <w:rFonts w:cs="Times New Roman"/>
                <w:sz w:val="22"/>
                <w:szCs w:val="22"/>
              </w:rPr>
              <w:t>е</w:t>
            </w:r>
            <w:r w:rsidRPr="00910A2F">
              <w:rPr>
                <w:rFonts w:cs="Times New Roman"/>
                <w:sz w:val="22"/>
                <w:szCs w:val="22"/>
              </w:rPr>
              <w:t>ние». –2020. – С. 314-316.</w:t>
            </w:r>
          </w:p>
        </w:tc>
      </w:tr>
      <w:tr w:rsidR="00825D13" w:rsidTr="00AE2BDB">
        <w:trPr>
          <w:gridAfter w:val="7"/>
          <w:wAfter w:w="17469" w:type="dxa"/>
          <w:cantSplit/>
        </w:trPr>
        <w:tc>
          <w:tcPr>
            <w:tcW w:w="426" w:type="dxa"/>
            <w:vMerge/>
            <w:tcBorders>
              <w:bottom w:val="single" w:sz="4" w:space="0" w:color="auto"/>
            </w:tcBorders>
          </w:tcPr>
          <w:p w:rsidR="00825D13" w:rsidRDefault="00825D13">
            <w:pPr>
              <w:jc w:val="both"/>
              <w:rPr>
                <w:sz w:val="22"/>
              </w:rPr>
            </w:pPr>
          </w:p>
        </w:tc>
        <w:tc>
          <w:tcPr>
            <w:tcW w:w="3545" w:type="dxa"/>
            <w:vMerge/>
            <w:tcBorders>
              <w:bottom w:val="single" w:sz="4" w:space="0" w:color="auto"/>
            </w:tcBorders>
          </w:tcPr>
          <w:p w:rsidR="00825D13" w:rsidRPr="00284F3F" w:rsidRDefault="00825D13" w:rsidP="00867D0D">
            <w:pPr>
              <w:spacing w:line="240" w:lineRule="exact"/>
              <w:jc w:val="both"/>
              <w:rPr>
                <w:b/>
                <w:sz w:val="24"/>
                <w:szCs w:val="24"/>
              </w:rPr>
            </w:pPr>
          </w:p>
        </w:tc>
        <w:tc>
          <w:tcPr>
            <w:tcW w:w="849" w:type="dxa"/>
            <w:vMerge/>
            <w:tcBorders>
              <w:bottom w:val="single" w:sz="4" w:space="0" w:color="auto"/>
            </w:tcBorders>
          </w:tcPr>
          <w:p w:rsidR="00825D13" w:rsidRPr="00284F3F" w:rsidRDefault="00825D13" w:rsidP="00867D0D">
            <w:pPr>
              <w:jc w:val="both"/>
              <w:rPr>
                <w:sz w:val="22"/>
              </w:rPr>
            </w:pPr>
          </w:p>
        </w:tc>
        <w:tc>
          <w:tcPr>
            <w:tcW w:w="6249" w:type="dxa"/>
            <w:gridSpan w:val="2"/>
            <w:tcBorders>
              <w:bottom w:val="single" w:sz="4" w:space="0" w:color="auto"/>
            </w:tcBorders>
          </w:tcPr>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eastAsia="Times New Roman" w:cs="Times New Roman"/>
                <w:b/>
                <w:sz w:val="22"/>
                <w:szCs w:val="22"/>
                <w:lang w:eastAsia="ru-RU"/>
              </w:rPr>
              <w:t>Полищук Д.В.</w:t>
            </w:r>
            <w:r w:rsidRPr="00910A2F">
              <w:rPr>
                <w:rFonts w:eastAsia="Times New Roman" w:cs="Times New Roman"/>
                <w:sz w:val="22"/>
                <w:szCs w:val="22"/>
                <w:lang w:eastAsia="ru-RU"/>
              </w:rPr>
              <w:t xml:space="preserve"> Информационные технологии в социальной работе с семьей: реальность и перспективы // Взаимодействие семьи с другими социальными институтами как возможность преодоления социокультурных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910A2F">
                <w:rPr>
                  <w:rFonts w:eastAsia="Times New Roman" w:cs="Times New Roman"/>
                  <w:sz w:val="22"/>
                  <w:szCs w:val="22"/>
                  <w:lang w:eastAsia="ru-RU"/>
                </w:rPr>
                <w:t>2019 г</w:t>
              </w:r>
            </w:smartTag>
            <w:r w:rsidRPr="00910A2F">
              <w:rPr>
                <w:rFonts w:eastAsia="Times New Roman" w:cs="Times New Roman"/>
                <w:sz w:val="22"/>
                <w:szCs w:val="22"/>
                <w:lang w:eastAsia="ru-RU"/>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 – Режим доступа: http://13rusprint.ru/books/2020/Interaction/</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bCs/>
                <w:sz w:val="22"/>
                <w:szCs w:val="22"/>
              </w:rPr>
              <w:t>Родионова Д.А., Новиков М.А.</w:t>
            </w:r>
            <w:r w:rsidRPr="00910A2F">
              <w:rPr>
                <w:rFonts w:cs="Times New Roman"/>
                <w:bCs/>
                <w:sz w:val="22"/>
                <w:szCs w:val="22"/>
              </w:rPr>
              <w:t xml:space="preserve"> Взаимодействие семьи и служб занятости населения как возможности преодоления м</w:t>
            </w:r>
            <w:r w:rsidRPr="00910A2F">
              <w:rPr>
                <w:rFonts w:cs="Times New Roman"/>
                <w:bCs/>
                <w:sz w:val="22"/>
                <w:szCs w:val="22"/>
              </w:rPr>
              <w:t>а</w:t>
            </w:r>
            <w:r w:rsidRPr="00910A2F">
              <w:rPr>
                <w:rFonts w:cs="Times New Roman"/>
                <w:bCs/>
                <w:sz w:val="22"/>
                <w:szCs w:val="22"/>
              </w:rPr>
              <w:t>лообеспеченности, вызванной безработицей // Международный журнал гуманитарных и естественных наук. – 2020. – № 2. – С. 165–167.</w:t>
            </w:r>
          </w:p>
          <w:p w:rsidR="00825D13" w:rsidRPr="00910A2F" w:rsidRDefault="00825D13" w:rsidP="00825D13">
            <w:pPr>
              <w:widowControl w:val="0"/>
              <w:numPr>
                <w:ilvl w:val="0"/>
                <w:numId w:val="44"/>
              </w:numPr>
              <w:tabs>
                <w:tab w:val="left" w:pos="317"/>
                <w:tab w:val="left" w:pos="1134"/>
              </w:tabs>
              <w:ind w:left="0" w:firstLine="0"/>
              <w:jc w:val="both"/>
              <w:rPr>
                <w:b/>
                <w:i/>
                <w:sz w:val="22"/>
                <w:szCs w:val="22"/>
                <w:shd w:val="clear" w:color="auto" w:fill="FFFFFF"/>
              </w:rPr>
            </w:pPr>
            <w:r w:rsidRPr="00910A2F">
              <w:rPr>
                <w:b/>
                <w:sz w:val="22"/>
                <w:szCs w:val="22"/>
              </w:rPr>
              <w:t xml:space="preserve">Салмина А.А. </w:t>
            </w:r>
            <w:r w:rsidRPr="00910A2F">
              <w:rPr>
                <w:bCs/>
                <w:sz w:val="22"/>
                <w:szCs w:val="22"/>
                <w:shd w:val="clear" w:color="auto" w:fill="FFFFFF"/>
              </w:rPr>
              <w:t>История и причины возникновения зам</w:t>
            </w:r>
            <w:r w:rsidRPr="00910A2F">
              <w:rPr>
                <w:bCs/>
                <w:sz w:val="22"/>
                <w:szCs w:val="22"/>
                <w:shd w:val="clear" w:color="auto" w:fill="FFFFFF"/>
              </w:rPr>
              <w:t>е</w:t>
            </w:r>
            <w:r w:rsidRPr="00910A2F">
              <w:rPr>
                <w:bCs/>
                <w:sz w:val="22"/>
                <w:szCs w:val="22"/>
                <w:shd w:val="clear" w:color="auto" w:fill="FFFFFF"/>
              </w:rPr>
              <w:t>щающих семей в России</w:t>
            </w:r>
            <w:r w:rsidRPr="00910A2F">
              <w:rPr>
                <w:b/>
                <w:bCs/>
                <w:sz w:val="22"/>
                <w:szCs w:val="22"/>
                <w:shd w:val="clear" w:color="auto" w:fill="FFFFFF"/>
              </w:rPr>
              <w:t xml:space="preserve"> // </w:t>
            </w:r>
            <w:r w:rsidRPr="00910A2F">
              <w:rPr>
                <w:sz w:val="22"/>
                <w:szCs w:val="22"/>
              </w:rPr>
              <w:t>// Взаимодействие семьи с другими социальными институтами как возможность преодоления с</w:t>
            </w:r>
            <w:r w:rsidRPr="00910A2F">
              <w:rPr>
                <w:sz w:val="22"/>
                <w:szCs w:val="22"/>
              </w:rPr>
              <w:t>о</w:t>
            </w:r>
            <w:r w:rsidRPr="00910A2F">
              <w:rPr>
                <w:sz w:val="22"/>
                <w:szCs w:val="22"/>
              </w:rPr>
              <w:t xml:space="preserve">циокультурных угроз в России: материалы Межрегион. науч.-практ. конф. (г. Саранск, 15 ноября </w:t>
            </w:r>
            <w:smartTag w:uri="urn:schemas-microsoft-com:office:smarttags" w:element="metricconverter">
              <w:smartTagPr>
                <w:attr w:name="ProductID" w:val="2019 г"/>
              </w:smartTagPr>
              <w:r w:rsidRPr="00910A2F">
                <w:rPr>
                  <w:sz w:val="22"/>
                  <w:szCs w:val="22"/>
                </w:rPr>
                <w:t>2019 г</w:t>
              </w:r>
            </w:smartTag>
            <w:r w:rsidRPr="00910A2F">
              <w:rPr>
                <w:sz w:val="22"/>
                <w:szCs w:val="22"/>
              </w:rPr>
              <w:t>.) [электрон. ресурс] / МГУ им. Н. П. Огарева, Ист.-социол. инс-т ; каф. соц. работы ; под общ. ред. проф. Л.И. Савинова. – Электрон. текстовые дан. - Саранск : Издатель Афанасьев В.С., 2020.http://13rusprint.ru/books/2020/Interaction/</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Табакова А.С.</w:t>
            </w:r>
            <w:r w:rsidRPr="00910A2F">
              <w:rPr>
                <w:rFonts w:cs="Times New Roman"/>
                <w:sz w:val="22"/>
                <w:szCs w:val="22"/>
              </w:rPr>
              <w:t xml:space="preserve"> Педагогическое сопровождение малом</w:t>
            </w:r>
            <w:r w:rsidRPr="00910A2F">
              <w:rPr>
                <w:rFonts w:cs="Times New Roman"/>
                <w:sz w:val="22"/>
                <w:szCs w:val="22"/>
              </w:rPr>
              <w:t>о</w:t>
            </w:r>
            <w:r w:rsidRPr="00910A2F">
              <w:rPr>
                <w:rFonts w:cs="Times New Roman"/>
                <w:sz w:val="22"/>
                <w:szCs w:val="22"/>
              </w:rPr>
              <w:t>бильных групп населения в системе высшего образования в процессе практической педагогической подготовки студентов магистратуры по направлению подготовки "Социальная работа" в рамках производственной научно-педагогической практики // Психолого-педагогическое сопровождение образовательного процесса : сб. тр. II Всерос. науч.-практ. конф. с междунар. уч</w:t>
            </w:r>
            <w:r w:rsidRPr="00910A2F">
              <w:rPr>
                <w:rFonts w:cs="Times New Roman"/>
                <w:sz w:val="22"/>
                <w:szCs w:val="22"/>
              </w:rPr>
              <w:t>а</w:t>
            </w:r>
            <w:r w:rsidRPr="00910A2F">
              <w:rPr>
                <w:rFonts w:cs="Times New Roman"/>
                <w:sz w:val="22"/>
                <w:szCs w:val="22"/>
              </w:rPr>
              <w:t xml:space="preserve">стием, Евпатория, 06-17 декабря </w:t>
            </w:r>
            <w:smartTag w:uri="urn:schemas-microsoft-com:office:smarttags" w:element="metricconverter">
              <w:smartTagPr>
                <w:attr w:name="ProductID" w:val="2019 г"/>
              </w:smartTagPr>
              <w:r w:rsidRPr="00910A2F">
                <w:rPr>
                  <w:rFonts w:cs="Times New Roman"/>
                  <w:sz w:val="22"/>
                  <w:szCs w:val="22"/>
                </w:rPr>
                <w:t>2019 г</w:t>
              </w:r>
            </w:smartTag>
            <w:r w:rsidRPr="00910A2F">
              <w:rPr>
                <w:rFonts w:cs="Times New Roman"/>
                <w:sz w:val="22"/>
                <w:szCs w:val="22"/>
              </w:rPr>
              <w:t>. - Евпатория : ООО "Изд-во Типография " Ариал", 2020. – С. 413-419.</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Табакова А.С.</w:t>
            </w:r>
            <w:r w:rsidRPr="00910A2F">
              <w:rPr>
                <w:rFonts w:cs="Times New Roman"/>
                <w:sz w:val="22"/>
                <w:szCs w:val="22"/>
              </w:rPr>
              <w:t xml:space="preserve"> Позднее деторождение у женщин фертил</w:t>
            </w:r>
            <w:r w:rsidRPr="00910A2F">
              <w:rPr>
                <w:rFonts w:cs="Times New Roman"/>
                <w:sz w:val="22"/>
                <w:szCs w:val="22"/>
              </w:rPr>
              <w:t>ь</w:t>
            </w:r>
            <w:r w:rsidRPr="00910A2F">
              <w:rPr>
                <w:rFonts w:cs="Times New Roman"/>
                <w:sz w:val="22"/>
                <w:szCs w:val="22"/>
              </w:rPr>
              <w:t xml:space="preserve">ного возраста как социальная угроза современного общества // </w:t>
            </w:r>
            <w:r w:rsidRPr="00910A2F">
              <w:rPr>
                <w:rFonts w:eastAsia="Times New Roman" w:cs="Times New Roman"/>
                <w:sz w:val="22"/>
                <w:szCs w:val="22"/>
                <w:lang w:eastAsia="ru-RU"/>
              </w:rPr>
              <w:t xml:space="preserve">[Электронный ресурс] // </w:t>
            </w:r>
            <w:r w:rsidRPr="00910A2F">
              <w:rPr>
                <w:rFonts w:cs="Times New Roman"/>
                <w:sz w:val="22"/>
                <w:szCs w:val="22"/>
              </w:rPr>
              <w:t>Взаимодействие семьи с другими с</w:t>
            </w:r>
            <w:r w:rsidRPr="00910A2F">
              <w:rPr>
                <w:rFonts w:cs="Times New Roman"/>
                <w:sz w:val="22"/>
                <w:szCs w:val="22"/>
              </w:rPr>
              <w:t>о</w:t>
            </w:r>
            <w:r w:rsidRPr="00910A2F">
              <w:rPr>
                <w:rFonts w:cs="Times New Roman"/>
                <w:sz w:val="22"/>
                <w:szCs w:val="22"/>
              </w:rPr>
              <w:t>циальными институтами как возможность преодоления соци</w:t>
            </w:r>
            <w:r w:rsidRPr="00910A2F">
              <w:rPr>
                <w:rFonts w:cs="Times New Roman"/>
                <w:sz w:val="22"/>
                <w:szCs w:val="22"/>
              </w:rPr>
              <w:t>о</w:t>
            </w:r>
            <w:r w:rsidRPr="00910A2F">
              <w:rPr>
                <w:rFonts w:cs="Times New Roman"/>
                <w:sz w:val="22"/>
                <w:szCs w:val="22"/>
              </w:rPr>
              <w:t>культурных угроз в России : матер. Межрегион. науч.-практ. конф. ; под общ. ред. Л.И. Савинова. – Саранск : Издатель Аф</w:t>
            </w:r>
            <w:r w:rsidRPr="00910A2F">
              <w:rPr>
                <w:rFonts w:cs="Times New Roman"/>
                <w:sz w:val="22"/>
                <w:szCs w:val="22"/>
              </w:rPr>
              <w:t>а</w:t>
            </w:r>
            <w:r w:rsidRPr="00910A2F">
              <w:rPr>
                <w:rFonts w:cs="Times New Roman"/>
                <w:sz w:val="22"/>
                <w:szCs w:val="22"/>
              </w:rPr>
              <w:t>насьев В.С., 2020. – Режим доступа: http://13rusprint.ru/books/2020/Interaction/.</w:t>
            </w:r>
          </w:p>
          <w:p w:rsidR="00825D13" w:rsidRPr="00910A2F" w:rsidRDefault="00825D13" w:rsidP="00825D13">
            <w:pPr>
              <w:widowControl w:val="0"/>
              <w:numPr>
                <w:ilvl w:val="0"/>
                <w:numId w:val="44"/>
              </w:numPr>
              <w:tabs>
                <w:tab w:val="left" w:pos="317"/>
              </w:tabs>
              <w:ind w:left="0" w:firstLine="0"/>
              <w:jc w:val="both"/>
              <w:rPr>
                <w:b/>
                <w:sz w:val="22"/>
                <w:szCs w:val="22"/>
              </w:rPr>
            </w:pPr>
            <w:r w:rsidRPr="00910A2F">
              <w:rPr>
                <w:b/>
                <w:sz w:val="22"/>
                <w:szCs w:val="22"/>
              </w:rPr>
              <w:t xml:space="preserve">Табакова А.С., Долганин Е.Д. </w:t>
            </w:r>
            <w:r w:rsidRPr="00910A2F">
              <w:rPr>
                <w:sz w:val="22"/>
                <w:szCs w:val="22"/>
              </w:rPr>
              <w:t>Молодая семья как объект социальной помощи в современном межинституциональном взаимодействии// Взаимодействие семьи с другими социал</w:t>
            </w:r>
            <w:r w:rsidRPr="00910A2F">
              <w:rPr>
                <w:sz w:val="22"/>
                <w:szCs w:val="22"/>
              </w:rPr>
              <w:t>ь</w:t>
            </w:r>
            <w:r w:rsidRPr="00910A2F">
              <w:rPr>
                <w:sz w:val="22"/>
                <w:szCs w:val="22"/>
              </w:rPr>
              <w:t>ными институтами как возможность преодоления социокул</w:t>
            </w:r>
            <w:r w:rsidRPr="00910A2F">
              <w:rPr>
                <w:sz w:val="22"/>
                <w:szCs w:val="22"/>
              </w:rPr>
              <w:t>ь</w:t>
            </w:r>
            <w:r w:rsidRPr="00910A2F">
              <w:rPr>
                <w:sz w:val="22"/>
                <w:szCs w:val="22"/>
              </w:rPr>
              <w:t>турных угроз в России : матер. Межрегион. науч.-практ. конф. ; под общ. ред. Л.И. Савинова. – Саранск : Издатель Афанасьев В.С., 2020. – Режим доступа : http://13rusprint.ru/books/2020/Interaction/.</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eastAsia="Times New Roman" w:cs="Times New Roman"/>
                <w:b/>
                <w:sz w:val="22"/>
                <w:szCs w:val="22"/>
                <w:lang w:eastAsia="ru-RU"/>
              </w:rPr>
              <w:t>Тараскина А.Ю.</w:t>
            </w:r>
            <w:r w:rsidRPr="00910A2F">
              <w:rPr>
                <w:rFonts w:eastAsia="Times New Roman" w:cs="Times New Roman"/>
                <w:sz w:val="22"/>
                <w:szCs w:val="22"/>
                <w:lang w:eastAsia="ru-RU"/>
              </w:rPr>
              <w:t xml:space="preserve"> Проблема формирования семейных це</w:t>
            </w:r>
            <w:r w:rsidRPr="00910A2F">
              <w:rPr>
                <w:rFonts w:eastAsia="Times New Roman" w:cs="Times New Roman"/>
                <w:sz w:val="22"/>
                <w:szCs w:val="22"/>
                <w:lang w:eastAsia="ru-RU"/>
              </w:rPr>
              <w:t>н</w:t>
            </w:r>
            <w:r w:rsidRPr="00910A2F">
              <w:rPr>
                <w:rFonts w:eastAsia="Times New Roman" w:cs="Times New Roman"/>
                <w:sz w:val="22"/>
                <w:szCs w:val="22"/>
                <w:lang w:eastAsia="ru-RU"/>
              </w:rPr>
              <w:t>ностей у детей, родители которых лишены свободы в совр</w:t>
            </w:r>
            <w:r w:rsidRPr="00910A2F">
              <w:rPr>
                <w:rFonts w:eastAsia="Times New Roman" w:cs="Times New Roman"/>
                <w:sz w:val="22"/>
                <w:szCs w:val="22"/>
                <w:lang w:eastAsia="ru-RU"/>
              </w:rPr>
              <w:t>е</w:t>
            </w:r>
            <w:r w:rsidRPr="00910A2F">
              <w:rPr>
                <w:rFonts w:eastAsia="Times New Roman" w:cs="Times New Roman"/>
                <w:sz w:val="22"/>
                <w:szCs w:val="22"/>
                <w:lang w:eastAsia="ru-RU"/>
              </w:rPr>
              <w:t xml:space="preserve">менной социокультуре [Электронный ресурс] // </w:t>
            </w:r>
            <w:r w:rsidRPr="00910A2F">
              <w:rPr>
                <w:rFonts w:cs="Times New Roman"/>
                <w:sz w:val="22"/>
                <w:szCs w:val="22"/>
              </w:rPr>
              <w:t>Взаимодейс</w:t>
            </w:r>
            <w:r w:rsidRPr="00910A2F">
              <w:rPr>
                <w:rFonts w:cs="Times New Roman"/>
                <w:sz w:val="22"/>
                <w:szCs w:val="22"/>
              </w:rPr>
              <w:t>т</w:t>
            </w:r>
            <w:r w:rsidRPr="00910A2F">
              <w:rPr>
                <w:rFonts w:cs="Times New Roman"/>
                <w:sz w:val="22"/>
                <w:szCs w:val="22"/>
              </w:rPr>
              <w:t>вие семьи с другими социальными институтами как возмо</w:t>
            </w:r>
            <w:r w:rsidRPr="00910A2F">
              <w:rPr>
                <w:rFonts w:cs="Times New Roman"/>
                <w:sz w:val="22"/>
                <w:szCs w:val="22"/>
              </w:rPr>
              <w:t>ж</w:t>
            </w:r>
            <w:r w:rsidRPr="00910A2F">
              <w:rPr>
                <w:rFonts w:cs="Times New Roman"/>
                <w:sz w:val="22"/>
                <w:szCs w:val="22"/>
              </w:rPr>
              <w:t>ность преодоления социокультурных угроз в России : матер. Межрегион. науч.-практ. конф. ; под общ. ред. Л.И. Савинова. – Саранск : Издатель Афанасьев В.С., 2020. – Режим доступа : http://13rusprint.ru/books/2020/Interaction/.</w:t>
            </w:r>
          </w:p>
          <w:p w:rsidR="00825D13" w:rsidRPr="00284F3F" w:rsidRDefault="00825D13" w:rsidP="00483C79">
            <w:pPr>
              <w:ind w:firstLine="601"/>
              <w:jc w:val="both"/>
              <w:rPr>
                <w:sz w:val="22"/>
              </w:rPr>
            </w:pPr>
          </w:p>
        </w:tc>
      </w:tr>
      <w:tr w:rsidR="00CE0512" w:rsidTr="00AE2BDB">
        <w:trPr>
          <w:gridAfter w:val="7"/>
          <w:wAfter w:w="17469" w:type="dxa"/>
          <w:cantSplit/>
        </w:trPr>
        <w:tc>
          <w:tcPr>
            <w:tcW w:w="426" w:type="dxa"/>
            <w:tcBorders>
              <w:bottom w:val="single" w:sz="4" w:space="0" w:color="auto"/>
            </w:tcBorders>
          </w:tcPr>
          <w:p w:rsidR="00CE0512" w:rsidRDefault="00CE0512">
            <w:pPr>
              <w:jc w:val="both"/>
              <w:rPr>
                <w:sz w:val="22"/>
              </w:rPr>
            </w:pPr>
          </w:p>
        </w:tc>
        <w:tc>
          <w:tcPr>
            <w:tcW w:w="3545" w:type="dxa"/>
            <w:tcBorders>
              <w:bottom w:val="single" w:sz="4" w:space="0" w:color="auto"/>
            </w:tcBorders>
          </w:tcPr>
          <w:p w:rsidR="00CE0512" w:rsidRDefault="00CE0512" w:rsidP="003C741A">
            <w:pPr>
              <w:pStyle w:val="10"/>
              <w:rPr>
                <w:sz w:val="22"/>
              </w:rPr>
            </w:pPr>
          </w:p>
        </w:tc>
        <w:tc>
          <w:tcPr>
            <w:tcW w:w="849" w:type="dxa"/>
            <w:tcBorders>
              <w:bottom w:val="single" w:sz="4" w:space="0" w:color="auto"/>
            </w:tcBorders>
          </w:tcPr>
          <w:p w:rsidR="00CE0512" w:rsidRDefault="00CE0512">
            <w:pPr>
              <w:jc w:val="both"/>
              <w:rPr>
                <w:sz w:val="22"/>
              </w:rPr>
            </w:pPr>
          </w:p>
        </w:tc>
        <w:tc>
          <w:tcPr>
            <w:tcW w:w="6249" w:type="dxa"/>
            <w:gridSpan w:val="2"/>
            <w:tcBorders>
              <w:bottom w:val="single" w:sz="4" w:space="0" w:color="auto"/>
            </w:tcBorders>
          </w:tcPr>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Тараскина А.Ю., Турович Л.В.</w:t>
            </w:r>
            <w:r w:rsidRPr="00910A2F">
              <w:rPr>
                <w:rFonts w:cs="Times New Roman"/>
                <w:sz w:val="22"/>
                <w:szCs w:val="22"/>
              </w:rPr>
              <w:t xml:space="preserve"> </w:t>
            </w:r>
            <w:r w:rsidRPr="00910A2F">
              <w:rPr>
                <w:rFonts w:cs="Times New Roman"/>
                <w:bCs/>
                <w:sz w:val="22"/>
                <w:szCs w:val="22"/>
              </w:rPr>
              <w:t>Особенности образа жизни традиционной сельской молодой семьи в условиях совреме</w:t>
            </w:r>
            <w:r w:rsidRPr="00910A2F">
              <w:rPr>
                <w:rFonts w:cs="Times New Roman"/>
                <w:bCs/>
                <w:sz w:val="22"/>
                <w:szCs w:val="22"/>
              </w:rPr>
              <w:t>н</w:t>
            </w:r>
            <w:r w:rsidRPr="00910A2F">
              <w:rPr>
                <w:rFonts w:cs="Times New Roman"/>
                <w:bCs/>
                <w:sz w:val="22"/>
                <w:szCs w:val="22"/>
              </w:rPr>
              <w:t>ной России</w:t>
            </w:r>
            <w:r w:rsidRPr="00910A2F">
              <w:rPr>
                <w:rFonts w:cs="Times New Roman"/>
                <w:sz w:val="22"/>
                <w:szCs w:val="22"/>
              </w:rPr>
              <w:t xml:space="preserve"> // Социокультурное пространство села как источник трансляции семейных традиций (г. Саранск, 31 января </w:t>
            </w:r>
            <w:smartTag w:uri="urn:schemas-microsoft-com:office:smarttags" w:element="metricconverter">
              <w:smartTagPr>
                <w:attr w:name="ProductID" w:val="2020 г"/>
              </w:smartTagPr>
              <w:r w:rsidRPr="00910A2F">
                <w:rPr>
                  <w:rFonts w:cs="Times New Roman"/>
                  <w:sz w:val="22"/>
                  <w:szCs w:val="22"/>
                </w:rPr>
                <w:t>2020 г</w:t>
              </w:r>
            </w:smartTag>
            <w:r w:rsidRPr="00910A2F">
              <w:rPr>
                <w:rFonts w:cs="Times New Roman"/>
                <w:sz w:val="22"/>
                <w:szCs w:val="22"/>
              </w:rPr>
              <w:t>.) [Электронный ресурс] – Саранск : Афанасьев В.С., 2020. – 159 с. – С. 25. – Режим доступа: http://13rusprint.ru/books/2020/Interaction/.</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eastAsia="Times New Roman" w:cs="Times New Roman"/>
                <w:b/>
                <w:sz w:val="22"/>
                <w:szCs w:val="22"/>
                <w:lang w:eastAsia="ru-RU"/>
              </w:rPr>
              <w:t>Турович Л. В.</w:t>
            </w:r>
            <w:r w:rsidRPr="00910A2F">
              <w:rPr>
                <w:rFonts w:eastAsia="Times New Roman" w:cs="Times New Roman"/>
                <w:sz w:val="22"/>
                <w:szCs w:val="22"/>
                <w:lang w:eastAsia="ru-RU"/>
              </w:rPr>
              <w:t xml:space="preserve"> Барьеры социальной адаптации детей-сирот и детей, оставшихся без попечения родителей, в социальной работе //EUROPEAN RESEARCH: сб.ст.XXV Междунар. науч.-практич. конф. :в2-хч.–Пенза: МЦНС «Наука и Просвещение». –2020. –Ч. 2. –С. 196–199.</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eastAsia="Times New Roman" w:cs="Times New Roman"/>
                <w:b/>
                <w:sz w:val="22"/>
                <w:szCs w:val="22"/>
                <w:lang w:eastAsia="ru-RU"/>
              </w:rPr>
              <w:t>Турович Л. В.</w:t>
            </w:r>
            <w:r w:rsidRPr="00910A2F">
              <w:rPr>
                <w:rFonts w:eastAsia="Times New Roman" w:cs="Times New Roman"/>
                <w:sz w:val="22"/>
                <w:szCs w:val="22"/>
                <w:lang w:eastAsia="ru-RU"/>
              </w:rPr>
              <w:t xml:space="preserve"> Игротерапия как метод адаптации детей-сирот к проживанию в условиях приемной семьи // Совреме</w:t>
            </w:r>
            <w:r w:rsidRPr="00910A2F">
              <w:rPr>
                <w:rFonts w:eastAsia="Times New Roman" w:cs="Times New Roman"/>
                <w:sz w:val="22"/>
                <w:szCs w:val="22"/>
                <w:lang w:eastAsia="ru-RU"/>
              </w:rPr>
              <w:t>н</w:t>
            </w:r>
            <w:r w:rsidRPr="00910A2F">
              <w:rPr>
                <w:rFonts w:eastAsia="Times New Roman" w:cs="Times New Roman"/>
                <w:sz w:val="22"/>
                <w:szCs w:val="22"/>
                <w:lang w:eastAsia="ru-RU"/>
              </w:rPr>
              <w:t>ные научные исследования: актуальные вопросы, достижения и инновации: сб. ст. X Междунар.науч.-практич. конф. : в2-хч.–Пенза: МЦНС «Наука и Просвещение». –2020. –Ч. 2. –С. 254–257.</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eastAsia="Times New Roman" w:cs="Times New Roman"/>
                <w:sz w:val="22"/>
                <w:szCs w:val="22"/>
                <w:lang w:eastAsia="ru-RU"/>
              </w:rPr>
            </w:pPr>
            <w:r w:rsidRPr="00910A2F">
              <w:rPr>
                <w:rFonts w:eastAsia="Times New Roman" w:cs="Times New Roman"/>
                <w:b/>
                <w:sz w:val="22"/>
                <w:szCs w:val="22"/>
                <w:lang w:eastAsia="ru-RU"/>
              </w:rPr>
              <w:t>Турович Л. В.</w:t>
            </w:r>
            <w:r w:rsidRPr="00910A2F">
              <w:rPr>
                <w:rFonts w:eastAsia="Times New Roman" w:cs="Times New Roman"/>
                <w:sz w:val="22"/>
                <w:szCs w:val="22"/>
                <w:lang w:eastAsia="ru-RU"/>
              </w:rPr>
              <w:t xml:space="preserve"> Фамилизация системы государственной п</w:t>
            </w:r>
            <w:r w:rsidRPr="00910A2F">
              <w:rPr>
                <w:rFonts w:eastAsia="Times New Roman" w:cs="Times New Roman"/>
                <w:sz w:val="22"/>
                <w:szCs w:val="22"/>
                <w:lang w:eastAsia="ru-RU"/>
              </w:rPr>
              <w:t>о</w:t>
            </w:r>
            <w:r w:rsidRPr="00910A2F">
              <w:rPr>
                <w:rFonts w:eastAsia="Times New Roman" w:cs="Times New Roman"/>
                <w:sz w:val="22"/>
                <w:szCs w:val="22"/>
                <w:lang w:eastAsia="ru-RU"/>
              </w:rPr>
              <w:t>мощи и поддержки детей-сирот // Приоритетные направления развития науки и образования: сб.статей X Междунар. науч.-практич.конф. : в 2-хч. – Пенза: МЦНС «Наука и Просвещ</w:t>
            </w:r>
            <w:r w:rsidRPr="00910A2F">
              <w:rPr>
                <w:rFonts w:eastAsia="Times New Roman" w:cs="Times New Roman"/>
                <w:sz w:val="22"/>
                <w:szCs w:val="22"/>
                <w:lang w:eastAsia="ru-RU"/>
              </w:rPr>
              <w:t>е</w:t>
            </w:r>
            <w:r w:rsidRPr="00910A2F">
              <w:rPr>
                <w:rFonts w:eastAsia="Times New Roman" w:cs="Times New Roman"/>
                <w:sz w:val="22"/>
                <w:szCs w:val="22"/>
                <w:lang w:eastAsia="ru-RU"/>
              </w:rPr>
              <w:t>ние». –2020. –Ч. 2.–С. 228–231.</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Чучадеева Л.С.</w:t>
            </w:r>
            <w:r w:rsidRPr="00910A2F">
              <w:rPr>
                <w:rFonts w:cs="Times New Roman"/>
                <w:sz w:val="22"/>
                <w:szCs w:val="22"/>
              </w:rPr>
              <w:t xml:space="preserve"> Инклюзия как необходимый аспект соц</w:t>
            </w:r>
            <w:r w:rsidRPr="00910A2F">
              <w:rPr>
                <w:rFonts w:cs="Times New Roman"/>
                <w:sz w:val="22"/>
                <w:szCs w:val="22"/>
              </w:rPr>
              <w:t>и</w:t>
            </w:r>
            <w:r w:rsidRPr="00910A2F">
              <w:rPr>
                <w:rFonts w:cs="Times New Roman"/>
                <w:sz w:val="22"/>
                <w:szCs w:val="22"/>
              </w:rPr>
              <w:t>ального обслуживания пожилых инвалидов по зрению: пробл</w:t>
            </w:r>
            <w:r w:rsidRPr="00910A2F">
              <w:rPr>
                <w:rFonts w:cs="Times New Roman"/>
                <w:sz w:val="22"/>
                <w:szCs w:val="22"/>
              </w:rPr>
              <w:t>е</w:t>
            </w:r>
            <w:r w:rsidRPr="00910A2F">
              <w:rPr>
                <w:rFonts w:cs="Times New Roman"/>
                <w:sz w:val="22"/>
                <w:szCs w:val="22"/>
              </w:rPr>
              <w:t>мы и перспективы / Л. С. Чучадеева // E-SCIO : электронное периодическое издание. – Режим доступа: https://e-scio.ru/?p=98423.</w:t>
            </w:r>
            <w:r w:rsidRPr="00910A2F">
              <w:rPr>
                <w:rFonts w:cs="Times New Roman"/>
                <w:bCs/>
                <w:sz w:val="22"/>
                <w:szCs w:val="22"/>
              </w:rPr>
              <w:t xml:space="preserve"> </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Чучадеева Л.С.</w:t>
            </w:r>
            <w:r w:rsidRPr="00910A2F">
              <w:rPr>
                <w:rFonts w:cs="Times New Roman"/>
                <w:sz w:val="22"/>
                <w:szCs w:val="22"/>
              </w:rPr>
              <w:t xml:space="preserve"> Пенсионное обеспечение лиц с инвалидн</w:t>
            </w:r>
            <w:r w:rsidRPr="00910A2F">
              <w:rPr>
                <w:rFonts w:cs="Times New Roman"/>
                <w:sz w:val="22"/>
                <w:szCs w:val="22"/>
              </w:rPr>
              <w:t>о</w:t>
            </w:r>
            <w:r w:rsidRPr="00910A2F">
              <w:rPr>
                <w:rFonts w:cs="Times New Roman"/>
                <w:sz w:val="22"/>
                <w:szCs w:val="22"/>
              </w:rPr>
              <w:t xml:space="preserve">стью по зрению в системе социальной защиты : проблемы и перспективы / Л. С. Чучадеева // Научный формат : электронное периодическое издание. – Режим доступа : https://sc-format.ru/?p=64772. </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cs="Times New Roman"/>
                <w:b/>
                <w:sz w:val="22"/>
                <w:szCs w:val="22"/>
              </w:rPr>
              <w:t>Чучадеева Л.С.</w:t>
            </w:r>
            <w:r w:rsidRPr="00910A2F">
              <w:rPr>
                <w:rFonts w:cs="Times New Roman"/>
                <w:sz w:val="22"/>
                <w:szCs w:val="22"/>
              </w:rPr>
              <w:t xml:space="preserve"> Субъекты, предоставляющие социально-реабилитационные услуги инвалидам по зрению в РФ [Эле</w:t>
            </w:r>
            <w:r w:rsidRPr="00910A2F">
              <w:rPr>
                <w:rFonts w:cs="Times New Roman"/>
                <w:sz w:val="22"/>
                <w:szCs w:val="22"/>
              </w:rPr>
              <w:t>к</w:t>
            </w:r>
            <w:r w:rsidRPr="00910A2F">
              <w:rPr>
                <w:rFonts w:cs="Times New Roman"/>
                <w:sz w:val="22"/>
                <w:szCs w:val="22"/>
              </w:rPr>
              <w:t>тронный ресурс] // E-SCIO : электронное периодическое изд</w:t>
            </w:r>
            <w:r w:rsidRPr="00910A2F">
              <w:rPr>
                <w:rFonts w:cs="Times New Roman"/>
                <w:sz w:val="22"/>
                <w:szCs w:val="22"/>
              </w:rPr>
              <w:t>а</w:t>
            </w:r>
            <w:r w:rsidRPr="00910A2F">
              <w:rPr>
                <w:rFonts w:cs="Times New Roman"/>
                <w:sz w:val="22"/>
                <w:szCs w:val="22"/>
              </w:rPr>
              <w:t>ние. – Режим доступа : https://e-scio.ru/?p=10366</w:t>
            </w:r>
          </w:p>
          <w:p w:rsidR="00825D13" w:rsidRPr="00910A2F" w:rsidRDefault="00825D13" w:rsidP="00825D13">
            <w:pPr>
              <w:pStyle w:val="Standard"/>
              <w:numPr>
                <w:ilvl w:val="0"/>
                <w:numId w:val="44"/>
              </w:numPr>
              <w:tabs>
                <w:tab w:val="left" w:pos="317"/>
                <w:tab w:val="left" w:pos="993"/>
              </w:tabs>
              <w:suppressAutoHyphens w:val="0"/>
              <w:ind w:left="0" w:firstLine="0"/>
              <w:jc w:val="both"/>
              <w:rPr>
                <w:rFonts w:cs="Times New Roman"/>
                <w:sz w:val="22"/>
                <w:szCs w:val="22"/>
              </w:rPr>
            </w:pPr>
            <w:r w:rsidRPr="00910A2F">
              <w:rPr>
                <w:rFonts w:eastAsia="Times New Roman" w:cs="Times New Roman"/>
                <w:b/>
                <w:sz w:val="22"/>
                <w:szCs w:val="22"/>
                <w:lang w:eastAsia="ru-RU"/>
              </w:rPr>
              <w:t>Якунин А.П.</w:t>
            </w:r>
            <w:r w:rsidRPr="00910A2F">
              <w:rPr>
                <w:rFonts w:eastAsia="Times New Roman" w:cs="Times New Roman"/>
                <w:sz w:val="22"/>
                <w:szCs w:val="22"/>
                <w:lang w:eastAsia="ru-RU"/>
              </w:rPr>
              <w:t xml:space="preserve"> Перспективы межинституционального вза</w:t>
            </w:r>
            <w:r w:rsidRPr="00910A2F">
              <w:rPr>
                <w:rFonts w:eastAsia="Times New Roman" w:cs="Times New Roman"/>
                <w:sz w:val="22"/>
                <w:szCs w:val="22"/>
                <w:lang w:eastAsia="ru-RU"/>
              </w:rPr>
              <w:t>и</w:t>
            </w:r>
            <w:r w:rsidRPr="00910A2F">
              <w:rPr>
                <w:rFonts w:eastAsia="Times New Roman" w:cs="Times New Roman"/>
                <w:sz w:val="22"/>
                <w:szCs w:val="22"/>
                <w:lang w:eastAsia="ru-RU"/>
              </w:rPr>
              <w:t>модействия по преодолению социокультурных угроз в отнош</w:t>
            </w:r>
            <w:r w:rsidRPr="00910A2F">
              <w:rPr>
                <w:rFonts w:eastAsia="Times New Roman" w:cs="Times New Roman"/>
                <w:sz w:val="22"/>
                <w:szCs w:val="22"/>
                <w:lang w:eastAsia="ru-RU"/>
              </w:rPr>
              <w:t>е</w:t>
            </w:r>
            <w:r w:rsidRPr="00910A2F">
              <w:rPr>
                <w:rFonts w:eastAsia="Times New Roman" w:cs="Times New Roman"/>
                <w:sz w:val="22"/>
                <w:szCs w:val="22"/>
                <w:lang w:eastAsia="ru-RU"/>
              </w:rPr>
              <w:t>нии многодетных семей в современной России // Взаимодейс</w:t>
            </w:r>
            <w:r w:rsidRPr="00910A2F">
              <w:rPr>
                <w:rFonts w:eastAsia="Times New Roman" w:cs="Times New Roman"/>
                <w:sz w:val="22"/>
                <w:szCs w:val="22"/>
                <w:lang w:eastAsia="ru-RU"/>
              </w:rPr>
              <w:t>т</w:t>
            </w:r>
            <w:r w:rsidRPr="00910A2F">
              <w:rPr>
                <w:rFonts w:eastAsia="Times New Roman" w:cs="Times New Roman"/>
                <w:sz w:val="22"/>
                <w:szCs w:val="22"/>
                <w:lang w:eastAsia="ru-RU"/>
              </w:rPr>
              <w:t>вие семьи с другими социальными институтами как возмо</w:t>
            </w:r>
            <w:r w:rsidRPr="00910A2F">
              <w:rPr>
                <w:rFonts w:eastAsia="Times New Roman" w:cs="Times New Roman"/>
                <w:sz w:val="22"/>
                <w:szCs w:val="22"/>
                <w:lang w:eastAsia="ru-RU"/>
              </w:rPr>
              <w:t>ж</w:t>
            </w:r>
            <w:r w:rsidRPr="00910A2F">
              <w:rPr>
                <w:rFonts w:eastAsia="Times New Roman" w:cs="Times New Roman"/>
                <w:sz w:val="22"/>
                <w:szCs w:val="22"/>
                <w:lang w:eastAsia="ru-RU"/>
              </w:rPr>
              <w:t>ность преодоления социокультурных угроз в России: матер. Межрег. науч.-практ. конф. [Электронный ресурс] / под общ. ред. проф. Л. И. Савинова. –Саранск : Издатель Афанасьев В. С., 2020. – С. 61. – Режим доступа : http://13rusprint.ru/books/2020/ Interaction/</w:t>
            </w:r>
          </w:p>
          <w:p w:rsidR="00825D13" w:rsidRPr="00910A2F" w:rsidRDefault="00825D13" w:rsidP="00825D13">
            <w:pPr>
              <w:pStyle w:val="Standard"/>
              <w:numPr>
                <w:ilvl w:val="0"/>
                <w:numId w:val="44"/>
              </w:numPr>
              <w:tabs>
                <w:tab w:val="left" w:pos="284"/>
                <w:tab w:val="left" w:pos="317"/>
                <w:tab w:val="left" w:pos="993"/>
              </w:tabs>
              <w:suppressAutoHyphens w:val="0"/>
              <w:ind w:left="0" w:firstLine="0"/>
              <w:jc w:val="both"/>
              <w:rPr>
                <w:rFonts w:cs="Times New Roman"/>
                <w:b/>
                <w:sz w:val="22"/>
                <w:szCs w:val="22"/>
              </w:rPr>
            </w:pPr>
            <w:r w:rsidRPr="00910A2F">
              <w:rPr>
                <w:rFonts w:eastAsia="Times New Roman" w:cs="Times New Roman"/>
                <w:b/>
                <w:sz w:val="22"/>
                <w:szCs w:val="22"/>
                <w:lang w:eastAsia="ru-RU"/>
              </w:rPr>
              <w:t>Якунин А.П.</w:t>
            </w:r>
            <w:r w:rsidRPr="00910A2F">
              <w:rPr>
                <w:rFonts w:eastAsia="Times New Roman" w:cs="Times New Roman"/>
                <w:sz w:val="22"/>
                <w:szCs w:val="22"/>
                <w:lang w:eastAsia="ru-RU"/>
              </w:rPr>
              <w:t xml:space="preserve"> Роль семейно-родственной помощи в пред</w:t>
            </w:r>
            <w:r w:rsidRPr="00910A2F">
              <w:rPr>
                <w:rFonts w:eastAsia="Times New Roman" w:cs="Times New Roman"/>
                <w:sz w:val="22"/>
                <w:szCs w:val="22"/>
                <w:lang w:eastAsia="ru-RU"/>
              </w:rPr>
              <w:t>у</w:t>
            </w:r>
            <w:r w:rsidRPr="00910A2F">
              <w:rPr>
                <w:rFonts w:eastAsia="Times New Roman" w:cs="Times New Roman"/>
                <w:sz w:val="22"/>
                <w:szCs w:val="22"/>
                <w:lang w:eastAsia="ru-RU"/>
              </w:rPr>
              <w:t>преждении трудных жизненных ситуаций в многодетных сем</w:t>
            </w:r>
            <w:r w:rsidRPr="00910A2F">
              <w:rPr>
                <w:rFonts w:eastAsia="Times New Roman" w:cs="Times New Roman"/>
                <w:sz w:val="22"/>
                <w:szCs w:val="22"/>
                <w:lang w:eastAsia="ru-RU"/>
              </w:rPr>
              <w:t>ь</w:t>
            </w:r>
            <w:r w:rsidRPr="00910A2F">
              <w:rPr>
                <w:rFonts w:eastAsia="Times New Roman" w:cs="Times New Roman"/>
                <w:sz w:val="22"/>
                <w:szCs w:val="22"/>
                <w:lang w:eastAsia="ru-RU"/>
              </w:rPr>
              <w:t xml:space="preserve">ях // Наука и инновации – современные концепции: сб. науч. ст. Междунар. науч. форума (г. Москва, 8 мая </w:t>
            </w:r>
            <w:smartTag w:uri="urn:schemas-microsoft-com:office:smarttags" w:element="metricconverter">
              <w:smartTagPr>
                <w:attr w:name="ProductID" w:val="2020 г"/>
              </w:smartTagPr>
              <w:r w:rsidRPr="00910A2F">
                <w:rPr>
                  <w:rFonts w:eastAsia="Times New Roman" w:cs="Times New Roman"/>
                  <w:sz w:val="22"/>
                  <w:szCs w:val="22"/>
                  <w:lang w:eastAsia="ru-RU"/>
                </w:rPr>
                <w:t>2020 г</w:t>
              </w:r>
            </w:smartTag>
            <w:r w:rsidRPr="00910A2F">
              <w:rPr>
                <w:rFonts w:eastAsia="Times New Roman" w:cs="Times New Roman"/>
                <w:sz w:val="22"/>
                <w:szCs w:val="22"/>
                <w:lang w:eastAsia="ru-RU"/>
              </w:rPr>
              <w:t>.) [Электро</w:t>
            </w:r>
            <w:r w:rsidRPr="00910A2F">
              <w:rPr>
                <w:rFonts w:eastAsia="Times New Roman" w:cs="Times New Roman"/>
                <w:sz w:val="22"/>
                <w:szCs w:val="22"/>
                <w:lang w:eastAsia="ru-RU"/>
              </w:rPr>
              <w:t>н</w:t>
            </w:r>
            <w:r w:rsidRPr="00910A2F">
              <w:rPr>
                <w:rFonts w:eastAsia="Times New Roman" w:cs="Times New Roman"/>
                <w:sz w:val="22"/>
                <w:szCs w:val="22"/>
                <w:lang w:eastAsia="ru-RU"/>
              </w:rPr>
              <w:t>ный ресурс]. – М. : Изд-во Инфинити, 2020. –Режим доступа : http://nauchoboz.ru/wp-content/uploads/2020/05/Форум.</w:t>
            </w:r>
          </w:p>
          <w:p w:rsidR="00825D13" w:rsidRPr="00910A2F" w:rsidRDefault="00825D13" w:rsidP="00825D13">
            <w:pPr>
              <w:pStyle w:val="Standard"/>
              <w:numPr>
                <w:ilvl w:val="0"/>
                <w:numId w:val="44"/>
              </w:numPr>
              <w:tabs>
                <w:tab w:val="left" w:pos="284"/>
                <w:tab w:val="left" w:pos="317"/>
                <w:tab w:val="left" w:pos="993"/>
              </w:tabs>
              <w:suppressAutoHyphens w:val="0"/>
              <w:ind w:left="0" w:firstLine="0"/>
              <w:jc w:val="both"/>
              <w:rPr>
                <w:rFonts w:cs="Times New Roman"/>
                <w:sz w:val="22"/>
                <w:szCs w:val="22"/>
              </w:rPr>
            </w:pPr>
            <w:r w:rsidRPr="00910A2F">
              <w:rPr>
                <w:rFonts w:eastAsia="Times New Roman" w:cs="Times New Roman"/>
                <w:b/>
                <w:sz w:val="22"/>
                <w:szCs w:val="22"/>
                <w:lang w:eastAsia="ru-RU"/>
              </w:rPr>
              <w:t>Якунин А.П.</w:t>
            </w:r>
            <w:r w:rsidRPr="00910A2F">
              <w:rPr>
                <w:rFonts w:eastAsia="Times New Roman" w:cs="Times New Roman"/>
                <w:sz w:val="22"/>
                <w:szCs w:val="22"/>
                <w:lang w:eastAsia="ru-RU"/>
              </w:rPr>
              <w:t xml:space="preserve"> Эмпирический анализ эффективности реал</w:t>
            </w:r>
            <w:r w:rsidRPr="00910A2F">
              <w:rPr>
                <w:rFonts w:eastAsia="Times New Roman" w:cs="Times New Roman"/>
                <w:sz w:val="22"/>
                <w:szCs w:val="22"/>
                <w:lang w:eastAsia="ru-RU"/>
              </w:rPr>
              <w:t>и</w:t>
            </w:r>
            <w:r w:rsidRPr="00910A2F">
              <w:rPr>
                <w:rFonts w:eastAsia="Times New Roman" w:cs="Times New Roman"/>
                <w:sz w:val="22"/>
                <w:szCs w:val="22"/>
                <w:lang w:eastAsia="ru-RU"/>
              </w:rPr>
              <w:t>зации семейно-демографической политики по повышению о</w:t>
            </w:r>
            <w:r w:rsidRPr="00910A2F">
              <w:rPr>
                <w:rFonts w:eastAsia="Times New Roman" w:cs="Times New Roman"/>
                <w:sz w:val="22"/>
                <w:szCs w:val="22"/>
                <w:lang w:eastAsia="ru-RU"/>
              </w:rPr>
              <w:t>б</w:t>
            </w:r>
            <w:r w:rsidRPr="00910A2F">
              <w:rPr>
                <w:rFonts w:eastAsia="Times New Roman" w:cs="Times New Roman"/>
                <w:sz w:val="22"/>
                <w:szCs w:val="22"/>
                <w:lang w:eastAsia="ru-RU"/>
              </w:rPr>
              <w:t>щественного престижа многодетности в РФ // Актуальные в</w:t>
            </w:r>
            <w:r w:rsidRPr="00910A2F">
              <w:rPr>
                <w:rFonts w:eastAsia="Times New Roman" w:cs="Times New Roman"/>
                <w:sz w:val="22"/>
                <w:szCs w:val="22"/>
                <w:lang w:eastAsia="ru-RU"/>
              </w:rPr>
              <w:t>о</w:t>
            </w:r>
            <w:r w:rsidRPr="00910A2F">
              <w:rPr>
                <w:rFonts w:eastAsia="Times New Roman" w:cs="Times New Roman"/>
                <w:sz w:val="22"/>
                <w:szCs w:val="22"/>
                <w:lang w:eastAsia="ru-RU"/>
              </w:rPr>
              <w:t xml:space="preserve">просы современной науки : теория, методология, практика : сб. науч. ст. по матер. II Междунар. науч.-практ. конф. (15 мая </w:t>
            </w:r>
            <w:smartTag w:uri="urn:schemas-microsoft-com:office:smarttags" w:element="metricconverter">
              <w:smartTagPr>
                <w:attr w:name="ProductID" w:val="2020 г"/>
              </w:smartTagPr>
              <w:r w:rsidRPr="00910A2F">
                <w:rPr>
                  <w:rFonts w:eastAsia="Times New Roman" w:cs="Times New Roman"/>
                  <w:sz w:val="22"/>
                  <w:szCs w:val="22"/>
                  <w:lang w:eastAsia="ru-RU"/>
                </w:rPr>
                <w:t>2020 г</w:t>
              </w:r>
            </w:smartTag>
            <w:r w:rsidRPr="00910A2F">
              <w:rPr>
                <w:rFonts w:eastAsia="Times New Roman" w:cs="Times New Roman"/>
                <w:sz w:val="22"/>
                <w:szCs w:val="22"/>
                <w:lang w:eastAsia="ru-RU"/>
              </w:rPr>
              <w:t>., г. Уфа)  –Уфа : Вестник науки, 2020.–С. 286–294.</w:t>
            </w:r>
          </w:p>
          <w:p w:rsidR="00825D13" w:rsidRPr="00910A2F" w:rsidRDefault="00825D13" w:rsidP="00825D13">
            <w:pPr>
              <w:pStyle w:val="Standard"/>
              <w:numPr>
                <w:ilvl w:val="0"/>
                <w:numId w:val="44"/>
              </w:numPr>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Рябова Е.Ю</w:t>
            </w:r>
            <w:r w:rsidRPr="00910A2F">
              <w:rPr>
                <w:rFonts w:cs="Times New Roman"/>
                <w:sz w:val="22"/>
                <w:szCs w:val="22"/>
              </w:rPr>
              <w:t>. Социальный аспект раскулачивания в Респу</w:t>
            </w:r>
            <w:r w:rsidRPr="00910A2F">
              <w:rPr>
                <w:rFonts w:cs="Times New Roman"/>
                <w:sz w:val="22"/>
                <w:szCs w:val="22"/>
              </w:rPr>
              <w:t>б</w:t>
            </w:r>
            <w:r w:rsidRPr="00910A2F">
              <w:rPr>
                <w:rFonts w:cs="Times New Roman"/>
                <w:sz w:val="22"/>
                <w:szCs w:val="22"/>
              </w:rPr>
              <w:t>лике Мордовия / Е. Ю. Рябова // XLVIII Огаревские чтения: м</w:t>
            </w:r>
            <w:r w:rsidRPr="00910A2F">
              <w:rPr>
                <w:rFonts w:cs="Times New Roman"/>
                <w:sz w:val="22"/>
                <w:szCs w:val="22"/>
              </w:rPr>
              <w:t>а</w:t>
            </w:r>
            <w:r w:rsidRPr="00910A2F">
              <w:rPr>
                <w:rFonts w:cs="Times New Roman"/>
                <w:sz w:val="22"/>
                <w:szCs w:val="22"/>
              </w:rPr>
              <w:t>териалы научной конференции – 2020.  – С. 151-155</w:t>
            </w:r>
          </w:p>
          <w:p w:rsidR="00CE0512" w:rsidRDefault="00CE0512">
            <w:pPr>
              <w:jc w:val="both"/>
              <w:rPr>
                <w:sz w:val="22"/>
              </w:rPr>
            </w:pPr>
          </w:p>
        </w:tc>
      </w:tr>
      <w:tr w:rsidR="00825D13" w:rsidTr="00AE2BDB">
        <w:trPr>
          <w:gridAfter w:val="7"/>
          <w:wAfter w:w="17469" w:type="dxa"/>
          <w:cantSplit/>
        </w:trPr>
        <w:tc>
          <w:tcPr>
            <w:tcW w:w="426" w:type="dxa"/>
            <w:tcBorders>
              <w:bottom w:val="single" w:sz="4" w:space="0" w:color="auto"/>
            </w:tcBorders>
          </w:tcPr>
          <w:p w:rsidR="00825D13" w:rsidRDefault="00825D13">
            <w:pPr>
              <w:jc w:val="both"/>
              <w:rPr>
                <w:sz w:val="22"/>
              </w:rPr>
            </w:pPr>
          </w:p>
        </w:tc>
        <w:tc>
          <w:tcPr>
            <w:tcW w:w="3545" w:type="dxa"/>
            <w:tcBorders>
              <w:bottom w:val="single" w:sz="4" w:space="0" w:color="auto"/>
            </w:tcBorders>
          </w:tcPr>
          <w:p w:rsidR="00825D13" w:rsidRDefault="00825D13" w:rsidP="003C741A">
            <w:pPr>
              <w:pStyle w:val="10"/>
              <w:rPr>
                <w:sz w:val="22"/>
              </w:rPr>
            </w:pPr>
          </w:p>
        </w:tc>
        <w:tc>
          <w:tcPr>
            <w:tcW w:w="849" w:type="dxa"/>
            <w:tcBorders>
              <w:bottom w:val="single" w:sz="4" w:space="0" w:color="auto"/>
            </w:tcBorders>
          </w:tcPr>
          <w:p w:rsidR="00825D13" w:rsidRDefault="00825D13">
            <w:pPr>
              <w:jc w:val="both"/>
              <w:rPr>
                <w:sz w:val="22"/>
              </w:rPr>
            </w:pPr>
          </w:p>
        </w:tc>
        <w:tc>
          <w:tcPr>
            <w:tcW w:w="6249" w:type="dxa"/>
            <w:gridSpan w:val="2"/>
            <w:tcBorders>
              <w:bottom w:val="single" w:sz="4" w:space="0" w:color="auto"/>
            </w:tcBorders>
          </w:tcPr>
          <w:p w:rsidR="00825D13" w:rsidRPr="00910A2F" w:rsidRDefault="00825D13" w:rsidP="00825D13">
            <w:pPr>
              <w:pStyle w:val="Standard"/>
              <w:numPr>
                <w:ilvl w:val="0"/>
                <w:numId w:val="44"/>
              </w:numPr>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Рябова Е.Ю.</w:t>
            </w:r>
            <w:r w:rsidRPr="00910A2F">
              <w:rPr>
                <w:rFonts w:cs="Times New Roman"/>
                <w:sz w:val="22"/>
                <w:szCs w:val="22"/>
              </w:rPr>
              <w:t xml:space="preserve"> Трансформация социологического знания в условиях глобализации общества / Е. Ю. Рябова // XXVI Ме</w:t>
            </w:r>
            <w:r w:rsidRPr="00910A2F">
              <w:rPr>
                <w:rFonts w:cs="Times New Roman"/>
                <w:sz w:val="22"/>
                <w:szCs w:val="22"/>
              </w:rPr>
              <w:t>ж</w:t>
            </w:r>
            <w:r w:rsidRPr="00910A2F">
              <w:rPr>
                <w:rFonts w:cs="Times New Roman"/>
                <w:sz w:val="22"/>
                <w:szCs w:val="22"/>
              </w:rPr>
              <w:t>дународная научно-практическая конференция «Наука и обр</w:t>
            </w:r>
            <w:r w:rsidRPr="00910A2F">
              <w:rPr>
                <w:rFonts w:cs="Times New Roman"/>
                <w:sz w:val="22"/>
                <w:szCs w:val="22"/>
              </w:rPr>
              <w:t>а</w:t>
            </w:r>
            <w:r w:rsidRPr="00910A2F">
              <w:rPr>
                <w:rFonts w:cs="Times New Roman"/>
                <w:sz w:val="22"/>
                <w:szCs w:val="22"/>
              </w:rPr>
              <w:t>зование: сохраняя прошлое, создаём будущее» – 2020.  – С. 262-264</w:t>
            </w:r>
          </w:p>
          <w:p w:rsidR="00825D13" w:rsidRPr="00910A2F" w:rsidRDefault="00825D13" w:rsidP="00825D13">
            <w:pPr>
              <w:pStyle w:val="Standard"/>
              <w:numPr>
                <w:ilvl w:val="0"/>
                <w:numId w:val="44"/>
              </w:numPr>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Новослов А.Е</w:t>
            </w:r>
            <w:r w:rsidRPr="00910A2F">
              <w:rPr>
                <w:rFonts w:cs="Times New Roman"/>
                <w:sz w:val="22"/>
                <w:szCs w:val="22"/>
              </w:rPr>
              <w:t>.Способность самопрезентации как необход</w:t>
            </w:r>
            <w:r w:rsidRPr="00910A2F">
              <w:rPr>
                <w:rFonts w:cs="Times New Roman"/>
                <w:sz w:val="22"/>
                <w:szCs w:val="22"/>
              </w:rPr>
              <w:t>и</w:t>
            </w:r>
            <w:r w:rsidRPr="00910A2F">
              <w:rPr>
                <w:rFonts w:cs="Times New Roman"/>
                <w:sz w:val="22"/>
                <w:szCs w:val="22"/>
              </w:rPr>
              <w:t>мое условие эффективного трудоустройства // XLVIII Огарё</w:t>
            </w:r>
            <w:r w:rsidRPr="00910A2F">
              <w:rPr>
                <w:rFonts w:cs="Times New Roman"/>
                <w:sz w:val="22"/>
                <w:szCs w:val="22"/>
              </w:rPr>
              <w:t>в</w:t>
            </w:r>
            <w:r w:rsidRPr="00910A2F">
              <w:rPr>
                <w:rFonts w:cs="Times New Roman"/>
                <w:sz w:val="22"/>
                <w:szCs w:val="22"/>
              </w:rPr>
              <w:t>ские чтения. Материалы научной конференции. В 3-х частях. Сост. А. В. Столяров, отв. за выпуск П.В. Сенин. 2020. С. 99-103.</w:t>
            </w:r>
          </w:p>
          <w:p w:rsidR="00825D13" w:rsidRPr="00910A2F" w:rsidRDefault="00825D13" w:rsidP="00825D13">
            <w:pPr>
              <w:pStyle w:val="Standard"/>
              <w:numPr>
                <w:ilvl w:val="0"/>
                <w:numId w:val="44"/>
              </w:numPr>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Сосина И.</w:t>
            </w:r>
            <w:r w:rsidRPr="00910A2F">
              <w:rPr>
                <w:rFonts w:cs="Times New Roman"/>
                <w:b/>
                <w:sz w:val="22"/>
                <w:szCs w:val="22"/>
                <w:lang w:val="en-US"/>
              </w:rPr>
              <w:t>E</w:t>
            </w:r>
            <w:r w:rsidRPr="00910A2F">
              <w:rPr>
                <w:rFonts w:cs="Times New Roman"/>
                <w:b/>
                <w:sz w:val="22"/>
                <w:szCs w:val="22"/>
              </w:rPr>
              <w:t>.</w:t>
            </w:r>
            <w:r w:rsidRPr="00910A2F">
              <w:rPr>
                <w:rFonts w:cs="Times New Roman"/>
                <w:sz w:val="22"/>
                <w:szCs w:val="22"/>
              </w:rPr>
              <w:t>Найм репетитора в образовательных стратегиях российских семей (на материалах эмпирического исследования) // Новые контуры социальной реальности: материалы Всеро</w:t>
            </w:r>
            <w:r w:rsidRPr="00910A2F">
              <w:rPr>
                <w:rFonts w:cs="Times New Roman"/>
                <w:sz w:val="22"/>
                <w:szCs w:val="22"/>
              </w:rPr>
              <w:t>с</w:t>
            </w:r>
            <w:r w:rsidRPr="00910A2F">
              <w:rPr>
                <w:rFonts w:cs="Times New Roman"/>
                <w:sz w:val="22"/>
                <w:szCs w:val="22"/>
              </w:rPr>
              <w:t>сийской научно-практической конференции (IX Северо-Кавказские социологические чтения, 16 ноября 2020 года, г. Ставрополь,СКФУ). Ставрополь: Изд-во СКФУ, 2020. С. 217–221.</w:t>
            </w:r>
          </w:p>
          <w:p w:rsidR="00825D13" w:rsidRPr="00910A2F" w:rsidRDefault="00825D13" w:rsidP="00825D13">
            <w:pPr>
              <w:pStyle w:val="Standard"/>
              <w:numPr>
                <w:ilvl w:val="0"/>
                <w:numId w:val="44"/>
              </w:numPr>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Алемаева А.А., Русяйкина М.А., Сосина И.Е.</w:t>
            </w:r>
            <w:r w:rsidRPr="00910A2F">
              <w:rPr>
                <w:rFonts w:cs="Times New Roman"/>
                <w:sz w:val="22"/>
                <w:szCs w:val="22"/>
              </w:rPr>
              <w:t>Дистанционное обучение как инновация: ожидания, сам</w:t>
            </w:r>
            <w:r w:rsidRPr="00910A2F">
              <w:rPr>
                <w:rFonts w:cs="Times New Roman"/>
                <w:sz w:val="22"/>
                <w:szCs w:val="22"/>
              </w:rPr>
              <w:t>о</w:t>
            </w:r>
            <w:r w:rsidRPr="00910A2F">
              <w:rPr>
                <w:rFonts w:cs="Times New Roman"/>
                <w:sz w:val="22"/>
                <w:szCs w:val="22"/>
              </w:rPr>
              <w:t>чувствие и оценка студенческой молодёжи // Наука, образов</w:t>
            </w:r>
            <w:r w:rsidRPr="00910A2F">
              <w:rPr>
                <w:rFonts w:cs="Times New Roman"/>
                <w:sz w:val="22"/>
                <w:szCs w:val="22"/>
              </w:rPr>
              <w:t>а</w:t>
            </w:r>
            <w:r w:rsidRPr="00910A2F">
              <w:rPr>
                <w:rFonts w:cs="Times New Roman"/>
                <w:sz w:val="22"/>
                <w:szCs w:val="22"/>
              </w:rPr>
              <w:t>ние, обучение: актуальные вопросы и современные аспекты. сборник научных трудов по материалам Международной нау</w:t>
            </w:r>
            <w:r w:rsidRPr="00910A2F">
              <w:rPr>
                <w:rFonts w:cs="Times New Roman"/>
                <w:sz w:val="22"/>
                <w:szCs w:val="22"/>
              </w:rPr>
              <w:t>ч</w:t>
            </w:r>
            <w:r w:rsidRPr="00910A2F">
              <w:rPr>
                <w:rFonts w:cs="Times New Roman"/>
                <w:sz w:val="22"/>
                <w:szCs w:val="22"/>
              </w:rPr>
              <w:t>но-практической конференции. Екатеринбург, 2020. С. 13-20.</w:t>
            </w:r>
          </w:p>
          <w:p w:rsidR="00825D13" w:rsidRPr="00910A2F" w:rsidRDefault="00825D13" w:rsidP="00825D13">
            <w:pPr>
              <w:pStyle w:val="Standard"/>
              <w:numPr>
                <w:ilvl w:val="0"/>
                <w:numId w:val="44"/>
              </w:numPr>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Нагаева Т. В.</w:t>
            </w:r>
            <w:r w:rsidRPr="00910A2F">
              <w:rPr>
                <w:rFonts w:cs="Times New Roman"/>
                <w:sz w:val="22"/>
                <w:szCs w:val="22"/>
              </w:rPr>
              <w:t xml:space="preserve"> Практики соседских взаимоотношений в сельской местности (на примере села Порецкое Чувашской Республики) // XLVIII Огарёвские чтения. Материалы научной конференции. В 3-х частях. Сост. А. В. Столяров, отв. за выпуск П.В. Сенин. 2020. С.95.</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b/>
                <w:color w:val="000000"/>
                <w:sz w:val="22"/>
                <w:szCs w:val="22"/>
              </w:rPr>
            </w:pPr>
            <w:r w:rsidRPr="00910A2F">
              <w:rPr>
                <w:rFonts w:cs="Times New Roman"/>
                <w:b/>
                <w:color w:val="000000"/>
                <w:sz w:val="22"/>
                <w:szCs w:val="22"/>
              </w:rPr>
              <w:t>Шмаркова</w:t>
            </w:r>
            <w:r w:rsidRPr="00910A2F">
              <w:rPr>
                <w:rFonts w:cs="Times New Roman"/>
                <w:color w:val="000000"/>
                <w:sz w:val="22"/>
                <w:szCs w:val="22"/>
              </w:rPr>
              <w:t xml:space="preserve"> </w:t>
            </w:r>
            <w:r w:rsidRPr="00910A2F">
              <w:rPr>
                <w:rFonts w:cs="Times New Roman"/>
                <w:b/>
                <w:color w:val="000000"/>
                <w:sz w:val="22"/>
                <w:szCs w:val="22"/>
              </w:rPr>
              <w:t xml:space="preserve">А. В. </w:t>
            </w:r>
            <w:r w:rsidRPr="00910A2F">
              <w:rPr>
                <w:rFonts w:cs="Times New Roman"/>
                <w:color w:val="000000"/>
                <w:sz w:val="22"/>
                <w:szCs w:val="22"/>
              </w:rPr>
              <w:t>К вопросу о  сущности и  истории  возни</w:t>
            </w:r>
            <w:r w:rsidRPr="00910A2F">
              <w:rPr>
                <w:rFonts w:cs="Times New Roman"/>
                <w:color w:val="000000"/>
                <w:sz w:val="22"/>
                <w:szCs w:val="22"/>
              </w:rPr>
              <w:t>к</w:t>
            </w:r>
            <w:r w:rsidRPr="00910A2F">
              <w:rPr>
                <w:rFonts w:cs="Times New Roman"/>
                <w:color w:val="000000"/>
                <w:sz w:val="22"/>
                <w:szCs w:val="22"/>
              </w:rPr>
              <w:t xml:space="preserve">новения сетевого подхода в социологии. </w:t>
            </w:r>
            <w:r w:rsidRPr="00910A2F">
              <w:rPr>
                <w:rFonts w:cs="Times New Roman"/>
                <w:sz w:val="22"/>
                <w:szCs w:val="22"/>
              </w:rPr>
              <w:t xml:space="preserve">// Научные достижения и открытия 2020: сборник статей </w:t>
            </w:r>
            <w:r w:rsidRPr="00910A2F">
              <w:rPr>
                <w:rFonts w:cs="Times New Roman"/>
                <w:sz w:val="22"/>
                <w:szCs w:val="22"/>
                <w:lang w:val="en-US"/>
              </w:rPr>
              <w:t>XVIII</w:t>
            </w:r>
            <w:r w:rsidRPr="00910A2F">
              <w:rPr>
                <w:rFonts w:cs="Times New Roman"/>
                <w:sz w:val="22"/>
                <w:szCs w:val="22"/>
              </w:rPr>
              <w:t xml:space="preserve"> Международного нау</w:t>
            </w:r>
            <w:r w:rsidRPr="00910A2F">
              <w:rPr>
                <w:rFonts w:cs="Times New Roman"/>
                <w:sz w:val="22"/>
                <w:szCs w:val="22"/>
              </w:rPr>
              <w:t>ч</w:t>
            </w:r>
            <w:r w:rsidRPr="00910A2F">
              <w:rPr>
                <w:rFonts w:cs="Times New Roman"/>
                <w:sz w:val="22"/>
                <w:szCs w:val="22"/>
              </w:rPr>
              <w:t>но  исследовательского конкурса- Пенза: МЦНС «Наука и Пр</w:t>
            </w:r>
            <w:r w:rsidRPr="00910A2F">
              <w:rPr>
                <w:rFonts w:cs="Times New Roman"/>
                <w:sz w:val="22"/>
                <w:szCs w:val="22"/>
              </w:rPr>
              <w:t>о</w:t>
            </w:r>
            <w:r w:rsidRPr="00910A2F">
              <w:rPr>
                <w:rFonts w:cs="Times New Roman"/>
                <w:sz w:val="22"/>
                <w:szCs w:val="22"/>
              </w:rPr>
              <w:t>свещение». 2020. С 156-158.</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b/>
                <w:color w:val="000000"/>
                <w:sz w:val="22"/>
                <w:szCs w:val="22"/>
              </w:rPr>
            </w:pPr>
            <w:r w:rsidRPr="00910A2F">
              <w:rPr>
                <w:rFonts w:cs="Times New Roman"/>
                <w:b/>
                <w:color w:val="000000"/>
                <w:sz w:val="22"/>
                <w:szCs w:val="22"/>
              </w:rPr>
              <w:t xml:space="preserve">Маторкина Т. Г. </w:t>
            </w:r>
            <w:r w:rsidRPr="00910A2F">
              <w:rPr>
                <w:rFonts w:cs="Times New Roman"/>
                <w:color w:val="000000"/>
                <w:sz w:val="22"/>
                <w:szCs w:val="22"/>
              </w:rPr>
              <w:t>Историко-культурные аспекты жизни мо</w:t>
            </w:r>
            <w:r w:rsidRPr="00910A2F">
              <w:rPr>
                <w:rFonts w:cs="Times New Roman"/>
                <w:color w:val="000000"/>
                <w:sz w:val="22"/>
                <w:szCs w:val="22"/>
              </w:rPr>
              <w:t>р</w:t>
            </w:r>
            <w:r w:rsidRPr="00910A2F">
              <w:rPr>
                <w:rFonts w:cs="Times New Roman"/>
                <w:color w:val="000000"/>
                <w:sz w:val="22"/>
                <w:szCs w:val="22"/>
              </w:rPr>
              <w:t>довского народа Фундаментальные и прикладные научные и</w:t>
            </w:r>
            <w:r w:rsidRPr="00910A2F">
              <w:rPr>
                <w:rFonts w:cs="Times New Roman"/>
                <w:color w:val="000000"/>
                <w:sz w:val="22"/>
                <w:szCs w:val="22"/>
              </w:rPr>
              <w:t>с</w:t>
            </w:r>
            <w:r w:rsidRPr="00910A2F">
              <w:rPr>
                <w:rFonts w:cs="Times New Roman"/>
                <w:color w:val="000000"/>
                <w:sz w:val="22"/>
                <w:szCs w:val="22"/>
              </w:rPr>
              <w:t>следования: актуальные вопросы, достижения и инновации: сборник статей XXX Международной научно-практической конференции. В 2 ч. Ч. 1. – Пенза: МЦНС «Наука и Просвещ</w:t>
            </w:r>
            <w:r w:rsidRPr="00910A2F">
              <w:rPr>
                <w:rFonts w:cs="Times New Roman"/>
                <w:color w:val="000000"/>
                <w:sz w:val="22"/>
                <w:szCs w:val="22"/>
              </w:rPr>
              <w:t>е</w:t>
            </w:r>
            <w:r w:rsidRPr="00910A2F">
              <w:rPr>
                <w:rFonts w:cs="Times New Roman"/>
                <w:color w:val="000000"/>
                <w:sz w:val="22"/>
                <w:szCs w:val="22"/>
              </w:rPr>
              <w:t>ние». – 2020. – с. 222-224</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b/>
                <w:color w:val="000000"/>
                <w:sz w:val="22"/>
                <w:szCs w:val="22"/>
              </w:rPr>
            </w:pPr>
            <w:r w:rsidRPr="00910A2F">
              <w:rPr>
                <w:rFonts w:cs="Times New Roman"/>
                <w:b/>
                <w:color w:val="000000"/>
                <w:sz w:val="22"/>
                <w:szCs w:val="22"/>
              </w:rPr>
              <w:t xml:space="preserve">Маторкина Т. Г. </w:t>
            </w:r>
            <w:r w:rsidRPr="00910A2F">
              <w:rPr>
                <w:rFonts w:cs="Times New Roman"/>
                <w:color w:val="000000"/>
                <w:sz w:val="22"/>
                <w:szCs w:val="22"/>
              </w:rPr>
              <w:t>Культурно-историческая специфика созн</w:t>
            </w:r>
            <w:r w:rsidRPr="00910A2F">
              <w:rPr>
                <w:rFonts w:cs="Times New Roman"/>
                <w:color w:val="000000"/>
                <w:sz w:val="22"/>
                <w:szCs w:val="22"/>
              </w:rPr>
              <w:t>а</w:t>
            </w:r>
            <w:r w:rsidRPr="00910A2F">
              <w:rPr>
                <w:rFonts w:cs="Times New Roman"/>
                <w:color w:val="000000"/>
                <w:sz w:val="22"/>
                <w:szCs w:val="22"/>
              </w:rPr>
              <w:t>ния мордовского народа</w:t>
            </w:r>
            <w:r w:rsidRPr="00910A2F">
              <w:rPr>
                <w:rFonts w:cs="Times New Roman"/>
                <w:sz w:val="22"/>
                <w:szCs w:val="22"/>
              </w:rPr>
              <w:t xml:space="preserve"> Научные исследования молодых уч</w:t>
            </w:r>
            <w:r w:rsidRPr="00910A2F">
              <w:rPr>
                <w:rFonts w:cs="Times New Roman"/>
                <w:sz w:val="22"/>
                <w:szCs w:val="22"/>
              </w:rPr>
              <w:t>ё</w:t>
            </w:r>
            <w:r w:rsidRPr="00910A2F">
              <w:rPr>
                <w:rFonts w:cs="Times New Roman"/>
                <w:sz w:val="22"/>
                <w:szCs w:val="22"/>
              </w:rPr>
              <w:t>ных: сборник статей Международной научно-практической конференции. В 4 Ч. Ч. 1. – Пенза: МЦНС «Наука и Просвещ</w:t>
            </w:r>
            <w:r w:rsidRPr="00910A2F">
              <w:rPr>
                <w:rFonts w:cs="Times New Roman"/>
                <w:sz w:val="22"/>
                <w:szCs w:val="22"/>
              </w:rPr>
              <w:t>е</w:t>
            </w:r>
            <w:r w:rsidRPr="00910A2F">
              <w:rPr>
                <w:rFonts w:cs="Times New Roman"/>
                <w:sz w:val="22"/>
                <w:szCs w:val="22"/>
              </w:rPr>
              <w:t>ние». – 2020. – с. 163-165.</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color w:val="000000"/>
                <w:sz w:val="22"/>
                <w:szCs w:val="22"/>
              </w:rPr>
            </w:pPr>
            <w:r w:rsidRPr="00910A2F">
              <w:rPr>
                <w:rFonts w:cs="Times New Roman"/>
                <w:b/>
                <w:color w:val="000000"/>
                <w:sz w:val="22"/>
                <w:szCs w:val="22"/>
              </w:rPr>
              <w:t xml:space="preserve">Маторкина Т. Г. </w:t>
            </w:r>
            <w:r w:rsidRPr="00910A2F">
              <w:rPr>
                <w:rFonts w:cs="Times New Roman"/>
                <w:sz w:val="22"/>
                <w:szCs w:val="22"/>
              </w:rPr>
              <w:t>Родительская оценка необходимости из</w:t>
            </w:r>
            <w:r w:rsidRPr="00910A2F">
              <w:rPr>
                <w:rFonts w:cs="Times New Roman"/>
                <w:sz w:val="22"/>
                <w:szCs w:val="22"/>
              </w:rPr>
              <w:t>у</w:t>
            </w:r>
            <w:r w:rsidRPr="00910A2F">
              <w:rPr>
                <w:rFonts w:cs="Times New Roman"/>
                <w:sz w:val="22"/>
                <w:szCs w:val="22"/>
              </w:rPr>
              <w:t>чения родного (эрзянского) языка в школе (на примере МБОУ «Урусовская СОШ») Сборник научных статей  «Вопросы ст</w:t>
            </w:r>
            <w:r w:rsidRPr="00910A2F">
              <w:rPr>
                <w:rFonts w:cs="Times New Roman"/>
                <w:sz w:val="22"/>
                <w:szCs w:val="22"/>
              </w:rPr>
              <w:t>у</w:t>
            </w:r>
            <w:r w:rsidRPr="00910A2F">
              <w:rPr>
                <w:rFonts w:cs="Times New Roman"/>
                <w:sz w:val="22"/>
                <w:szCs w:val="22"/>
              </w:rPr>
              <w:t>денческой науки». Выпуск  №1 (41) (январь, 2020). – с. 210-213.</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sz w:val="22"/>
                <w:szCs w:val="22"/>
              </w:rPr>
            </w:pPr>
            <w:r w:rsidRPr="00910A2F">
              <w:rPr>
                <w:rFonts w:cs="Times New Roman"/>
                <w:b/>
                <w:color w:val="000000"/>
                <w:sz w:val="22"/>
                <w:szCs w:val="22"/>
              </w:rPr>
              <w:t xml:space="preserve">Маторкина Т. Г. </w:t>
            </w:r>
            <w:r w:rsidRPr="00910A2F">
              <w:rPr>
                <w:rFonts w:cs="Times New Roman"/>
                <w:color w:val="000000"/>
                <w:sz w:val="22"/>
                <w:szCs w:val="22"/>
              </w:rPr>
              <w:t>Духовно-нравственное наследие адмирала Ф.Ф. Ушакова European research: сборник статей XXV Межд</w:t>
            </w:r>
            <w:r w:rsidRPr="00910A2F">
              <w:rPr>
                <w:rFonts w:cs="Times New Roman"/>
                <w:color w:val="000000"/>
                <w:sz w:val="22"/>
                <w:szCs w:val="22"/>
              </w:rPr>
              <w:t>у</w:t>
            </w:r>
            <w:r w:rsidRPr="00910A2F">
              <w:rPr>
                <w:rFonts w:cs="Times New Roman"/>
                <w:color w:val="000000"/>
                <w:sz w:val="22"/>
                <w:szCs w:val="22"/>
              </w:rPr>
              <w:t>народной научно-практической конференции. В 2 ч. Ч. 1. – Пенза: МЦНС «Наука и Просвещение». – 2020. – с. 83-85.</w:t>
            </w:r>
          </w:p>
          <w:p w:rsidR="00825D13"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sz w:val="22"/>
                <w:szCs w:val="22"/>
              </w:rPr>
            </w:pPr>
            <w:r w:rsidRPr="00910A2F">
              <w:rPr>
                <w:rFonts w:cs="Times New Roman"/>
                <w:b/>
                <w:bCs/>
                <w:sz w:val="22"/>
                <w:szCs w:val="22"/>
              </w:rPr>
              <w:t>Кеметькина О. А</w:t>
            </w:r>
            <w:r w:rsidRPr="00910A2F">
              <w:rPr>
                <w:rFonts w:cs="Times New Roman"/>
                <w:bCs/>
                <w:sz w:val="22"/>
                <w:szCs w:val="22"/>
              </w:rPr>
              <w:t>.</w:t>
            </w:r>
            <w:r w:rsidRPr="00910A2F">
              <w:rPr>
                <w:rFonts w:cs="Times New Roman"/>
                <w:sz w:val="22"/>
                <w:szCs w:val="22"/>
              </w:rPr>
              <w:t xml:space="preserve"> Традиционные и инновационные практ</w:t>
            </w:r>
            <w:r w:rsidRPr="00910A2F">
              <w:rPr>
                <w:rFonts w:cs="Times New Roman"/>
                <w:sz w:val="22"/>
                <w:szCs w:val="22"/>
              </w:rPr>
              <w:t>и</w:t>
            </w:r>
            <w:r w:rsidRPr="00910A2F">
              <w:rPr>
                <w:rFonts w:cs="Times New Roman"/>
                <w:sz w:val="22"/>
                <w:szCs w:val="22"/>
              </w:rPr>
              <w:t>ки в образе жизни сельских жителей Региональное измерение аг-рарной модер-низации в Рос-сии: материалы VIII Всероссий-ской (XVI ре-гиональной) с международным участием кон-ференции исто-риков-аграрников Среднего По-волжья (г. Са-ранск, 16 — 17 сентября 2020 г.) / Отв. ред. Г. А. Куршева; НИИ гумани-тарных наук при Правительстве Республики</w:t>
            </w:r>
          </w:p>
          <w:p w:rsidR="00825D13" w:rsidRPr="00825D13" w:rsidRDefault="00825D13" w:rsidP="00825D13">
            <w:pPr>
              <w:pStyle w:val="Standard"/>
              <w:shd w:val="clear" w:color="auto" w:fill="FFFFFF"/>
              <w:tabs>
                <w:tab w:val="left" w:pos="284"/>
                <w:tab w:val="left" w:pos="317"/>
                <w:tab w:val="left" w:pos="993"/>
              </w:tabs>
              <w:suppressAutoHyphens w:val="0"/>
              <w:jc w:val="both"/>
              <w:rPr>
                <w:rFonts w:cs="Times New Roman"/>
                <w:sz w:val="22"/>
                <w:szCs w:val="22"/>
              </w:rPr>
            </w:pPr>
          </w:p>
        </w:tc>
      </w:tr>
      <w:tr w:rsidR="00825D13" w:rsidTr="00AE2BDB">
        <w:trPr>
          <w:gridAfter w:val="7"/>
          <w:wAfter w:w="17469" w:type="dxa"/>
          <w:cantSplit/>
        </w:trPr>
        <w:tc>
          <w:tcPr>
            <w:tcW w:w="426" w:type="dxa"/>
            <w:tcBorders>
              <w:bottom w:val="single" w:sz="4" w:space="0" w:color="auto"/>
            </w:tcBorders>
          </w:tcPr>
          <w:p w:rsidR="00825D13" w:rsidRDefault="00825D13">
            <w:pPr>
              <w:jc w:val="both"/>
              <w:rPr>
                <w:sz w:val="22"/>
              </w:rPr>
            </w:pPr>
          </w:p>
        </w:tc>
        <w:tc>
          <w:tcPr>
            <w:tcW w:w="3545" w:type="dxa"/>
            <w:tcBorders>
              <w:bottom w:val="single" w:sz="4" w:space="0" w:color="auto"/>
            </w:tcBorders>
          </w:tcPr>
          <w:p w:rsidR="00825D13" w:rsidRDefault="00825D13" w:rsidP="003C741A">
            <w:pPr>
              <w:pStyle w:val="10"/>
              <w:rPr>
                <w:sz w:val="22"/>
              </w:rPr>
            </w:pPr>
          </w:p>
        </w:tc>
        <w:tc>
          <w:tcPr>
            <w:tcW w:w="849" w:type="dxa"/>
            <w:tcBorders>
              <w:bottom w:val="single" w:sz="4" w:space="0" w:color="auto"/>
            </w:tcBorders>
          </w:tcPr>
          <w:p w:rsidR="00825D13" w:rsidRDefault="00825D13">
            <w:pPr>
              <w:jc w:val="both"/>
              <w:rPr>
                <w:sz w:val="22"/>
              </w:rPr>
            </w:pPr>
          </w:p>
        </w:tc>
        <w:tc>
          <w:tcPr>
            <w:tcW w:w="6249" w:type="dxa"/>
            <w:gridSpan w:val="2"/>
            <w:tcBorders>
              <w:bottom w:val="single" w:sz="4" w:space="0" w:color="auto"/>
            </w:tcBorders>
          </w:tcPr>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 xml:space="preserve">Сенькина М. И. </w:t>
            </w:r>
            <w:r w:rsidRPr="00910A2F">
              <w:rPr>
                <w:rFonts w:cs="Times New Roman"/>
                <w:sz w:val="22"/>
                <w:szCs w:val="22"/>
              </w:rPr>
              <w:t>Податное население города Ардатов Си</w:t>
            </w:r>
            <w:r w:rsidRPr="00910A2F">
              <w:rPr>
                <w:rFonts w:cs="Times New Roman"/>
                <w:sz w:val="22"/>
                <w:szCs w:val="22"/>
              </w:rPr>
              <w:t>м</w:t>
            </w:r>
            <w:r w:rsidRPr="00910A2F">
              <w:rPr>
                <w:rFonts w:cs="Times New Roman"/>
                <w:sz w:val="22"/>
                <w:szCs w:val="22"/>
              </w:rPr>
              <w:t>бирской губернии во второй половине XVIII - первой половине XIX в. (по материалам ревизий населения) / М. И. Сенькина //Лучшая студенческая статья 2020: сборник статей XXX ме</w:t>
            </w:r>
            <w:r w:rsidRPr="00910A2F">
              <w:rPr>
                <w:rFonts w:cs="Times New Roman"/>
                <w:sz w:val="22"/>
                <w:szCs w:val="22"/>
              </w:rPr>
              <w:t>ж</w:t>
            </w:r>
            <w:r w:rsidRPr="00910A2F">
              <w:rPr>
                <w:rFonts w:cs="Times New Roman"/>
                <w:sz w:val="22"/>
                <w:szCs w:val="22"/>
              </w:rPr>
              <w:t>дународного научно-исследовательского конкурса – Пенза: МЦНС «наука и просвещение». – 2020 – с. 52-56</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Пешехонов Д. Н.</w:t>
            </w:r>
            <w:r w:rsidRPr="00910A2F">
              <w:rPr>
                <w:rFonts w:cs="Times New Roman"/>
                <w:sz w:val="22"/>
                <w:szCs w:val="22"/>
              </w:rPr>
              <w:t xml:space="preserve"> Податное население города Красносло-бодска пензенской губернии во второй половине XVIII – первой половине XIX в. (по материалам ревизий населе-ния) / Д. Н. Пешехонов // лучшая научная статья 2020: сборник статей XXXV международного научно-исследовательского конкурса. – Пенза: МЦНС «наука и просвещение». – 2020. – с. 49-52</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Пешехонов Д. Н.</w:t>
            </w:r>
            <w:r w:rsidRPr="00910A2F">
              <w:rPr>
                <w:rFonts w:cs="Times New Roman"/>
                <w:sz w:val="22"/>
                <w:szCs w:val="22"/>
              </w:rPr>
              <w:t xml:space="preserve"> Демографическая динамика города Кра</w:t>
            </w:r>
            <w:r w:rsidRPr="00910A2F">
              <w:rPr>
                <w:rFonts w:cs="Times New Roman"/>
                <w:sz w:val="22"/>
                <w:szCs w:val="22"/>
              </w:rPr>
              <w:t>с</w:t>
            </w:r>
            <w:r w:rsidRPr="00910A2F">
              <w:rPr>
                <w:rFonts w:cs="Times New Roman"/>
                <w:sz w:val="22"/>
                <w:szCs w:val="22"/>
              </w:rPr>
              <w:t>нослободска пензенской губернии в первой половине XIX века (по материалам православных приходских мет-рических книг) / Д. Н. Пешехонов // Лучшая студенческая статья 2020: сборник статей XXX международного науч-но-исследовательского ко</w:t>
            </w:r>
            <w:r w:rsidRPr="00910A2F">
              <w:rPr>
                <w:rFonts w:cs="Times New Roman"/>
                <w:sz w:val="22"/>
                <w:szCs w:val="22"/>
              </w:rPr>
              <w:t>н</w:t>
            </w:r>
            <w:r w:rsidRPr="00910A2F">
              <w:rPr>
                <w:rFonts w:cs="Times New Roman"/>
                <w:sz w:val="22"/>
                <w:szCs w:val="22"/>
              </w:rPr>
              <w:t>курса – Пенза: МЦНС «наука и просвещение». – 2020 – с. 47-51</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Трапезников Д. А.</w:t>
            </w:r>
            <w:r w:rsidRPr="00910A2F">
              <w:rPr>
                <w:rFonts w:cs="Times New Roman"/>
                <w:sz w:val="22"/>
                <w:szCs w:val="22"/>
              </w:rPr>
              <w:t xml:space="preserve"> Публикация источников по московской битве: от военных лет до современности / Д. А. Трапезников // Наука без границ. – 2020. – № 8 (48). – С. 13-17.</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Трапезников Д. А.</w:t>
            </w:r>
            <w:r w:rsidRPr="00910A2F">
              <w:rPr>
                <w:rFonts w:cs="Times New Roman"/>
                <w:sz w:val="22"/>
                <w:szCs w:val="22"/>
              </w:rPr>
              <w:t xml:space="preserve"> «Гуляй-город» / Д. А. Трапезников // В сборнике: Воротынские чтения. Средневековая Россия: вое</w:t>
            </w:r>
            <w:r w:rsidRPr="00910A2F">
              <w:rPr>
                <w:rFonts w:cs="Times New Roman"/>
                <w:sz w:val="22"/>
                <w:szCs w:val="22"/>
              </w:rPr>
              <w:t>н</w:t>
            </w:r>
            <w:r w:rsidRPr="00910A2F">
              <w:rPr>
                <w:rFonts w:cs="Times New Roman"/>
                <w:sz w:val="22"/>
                <w:szCs w:val="22"/>
              </w:rPr>
              <w:t>ный и духовный подвиг предков. Воротынские чтения. Мат</w:t>
            </w:r>
            <w:r w:rsidRPr="00910A2F">
              <w:rPr>
                <w:rFonts w:cs="Times New Roman"/>
                <w:sz w:val="22"/>
                <w:szCs w:val="22"/>
              </w:rPr>
              <w:t>е</w:t>
            </w:r>
            <w:r w:rsidRPr="00910A2F">
              <w:rPr>
                <w:rFonts w:cs="Times New Roman"/>
                <w:sz w:val="22"/>
                <w:szCs w:val="22"/>
              </w:rPr>
              <w:t>риалы Всероссийской научно-практической конференции. – 2020. – С. 79-82.</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sz w:val="22"/>
                <w:szCs w:val="22"/>
              </w:rPr>
            </w:pPr>
            <w:r w:rsidRPr="00910A2F">
              <w:rPr>
                <w:rFonts w:cs="Times New Roman"/>
                <w:b/>
                <w:sz w:val="22"/>
                <w:szCs w:val="22"/>
              </w:rPr>
              <w:t>Трапезников Д. А.</w:t>
            </w:r>
            <w:r w:rsidRPr="00910A2F">
              <w:rPr>
                <w:rFonts w:cs="Times New Roman"/>
                <w:sz w:val="22"/>
                <w:szCs w:val="22"/>
              </w:rPr>
              <w:t xml:space="preserve"> Штурмовики Московской империи / Д. А. Трапезников // Наука без границ. – 2020. – № 8 (48). – С. 18-22. </w:t>
            </w:r>
          </w:p>
          <w:p w:rsidR="00825D13" w:rsidRPr="00910A2F" w:rsidRDefault="00825D13" w:rsidP="00825D13">
            <w:pPr>
              <w:pStyle w:val="Standard"/>
              <w:numPr>
                <w:ilvl w:val="0"/>
                <w:numId w:val="44"/>
              </w:numPr>
              <w:shd w:val="clear" w:color="auto" w:fill="FFFFFF"/>
              <w:tabs>
                <w:tab w:val="left" w:pos="284"/>
                <w:tab w:val="left" w:pos="317"/>
                <w:tab w:val="left" w:pos="993"/>
              </w:tabs>
              <w:suppressAutoHyphens w:val="0"/>
              <w:ind w:left="0" w:firstLine="0"/>
              <w:jc w:val="both"/>
              <w:rPr>
                <w:rFonts w:cs="Times New Roman"/>
                <w:b/>
                <w:sz w:val="22"/>
                <w:szCs w:val="22"/>
              </w:rPr>
            </w:pPr>
            <w:r w:rsidRPr="00910A2F">
              <w:rPr>
                <w:rFonts w:cs="Times New Roman"/>
                <w:b/>
                <w:bCs/>
                <w:sz w:val="22"/>
                <w:szCs w:val="22"/>
              </w:rPr>
              <w:t xml:space="preserve">Тараскина А. Д. </w:t>
            </w:r>
            <w:r w:rsidRPr="00910A2F">
              <w:rPr>
                <w:rFonts w:cs="Times New Roman"/>
                <w:bCs/>
                <w:sz w:val="22"/>
                <w:szCs w:val="22"/>
              </w:rPr>
              <w:t>Информационно-образовательные инте</w:t>
            </w:r>
            <w:r w:rsidRPr="00910A2F">
              <w:rPr>
                <w:rFonts w:cs="Times New Roman"/>
                <w:bCs/>
                <w:sz w:val="22"/>
                <w:szCs w:val="22"/>
              </w:rPr>
              <w:t>р</w:t>
            </w:r>
            <w:r w:rsidRPr="00910A2F">
              <w:rPr>
                <w:rFonts w:cs="Times New Roman"/>
                <w:bCs/>
                <w:sz w:val="22"/>
                <w:szCs w:val="22"/>
              </w:rPr>
              <w:t>нет-ресурсы о Великой Отечественной войне 1941-1945 гг. // Сборник материалов VII международной научно-практической конференции «Духовно-нравственная культура в высшей шк</w:t>
            </w:r>
            <w:r w:rsidRPr="00910A2F">
              <w:rPr>
                <w:rFonts w:cs="Times New Roman"/>
                <w:bCs/>
                <w:sz w:val="22"/>
                <w:szCs w:val="22"/>
              </w:rPr>
              <w:t>о</w:t>
            </w:r>
            <w:r w:rsidRPr="00910A2F">
              <w:rPr>
                <w:rFonts w:cs="Times New Roman"/>
                <w:bCs/>
                <w:sz w:val="22"/>
                <w:szCs w:val="22"/>
              </w:rPr>
              <w:t>ле. Битва за Победу: 75 лет спустя». – 2020. – С. 60-65.</w:t>
            </w:r>
          </w:p>
          <w:p w:rsidR="00825D13" w:rsidRPr="00910A2F" w:rsidRDefault="00825D13" w:rsidP="00825D13">
            <w:pPr>
              <w:pStyle w:val="Standard"/>
              <w:tabs>
                <w:tab w:val="left" w:pos="284"/>
                <w:tab w:val="left" w:pos="317"/>
                <w:tab w:val="left" w:pos="993"/>
              </w:tabs>
              <w:suppressAutoHyphens w:val="0"/>
              <w:jc w:val="both"/>
              <w:rPr>
                <w:rFonts w:cs="Times New Roman"/>
                <w:b/>
                <w:sz w:val="22"/>
                <w:szCs w:val="22"/>
              </w:rPr>
            </w:pPr>
          </w:p>
        </w:tc>
      </w:tr>
      <w:tr w:rsidR="00CE0512" w:rsidTr="00AE2BDB">
        <w:trPr>
          <w:gridAfter w:val="7"/>
          <w:wAfter w:w="17469" w:type="dxa"/>
          <w:cantSplit/>
        </w:trPr>
        <w:tc>
          <w:tcPr>
            <w:tcW w:w="426" w:type="dxa"/>
            <w:shd w:val="clear" w:color="auto" w:fill="00FFFF"/>
          </w:tcPr>
          <w:p w:rsidR="00CE0512" w:rsidRPr="00AE2BDB" w:rsidRDefault="00CE0512" w:rsidP="00864F13">
            <w:pPr>
              <w:jc w:val="both"/>
              <w:rPr>
                <w:b/>
                <w:sz w:val="24"/>
                <w:szCs w:val="24"/>
              </w:rPr>
            </w:pPr>
            <w:r w:rsidRPr="00AE2BDB">
              <w:rPr>
                <w:b/>
                <w:szCs w:val="24"/>
              </w:rPr>
              <w:t>11</w:t>
            </w:r>
          </w:p>
        </w:tc>
        <w:tc>
          <w:tcPr>
            <w:tcW w:w="3545" w:type="dxa"/>
            <w:shd w:val="clear" w:color="auto" w:fill="00FFFF"/>
          </w:tcPr>
          <w:p w:rsidR="00CE0512" w:rsidRPr="00284F3F" w:rsidRDefault="00CE0512" w:rsidP="00B5157F">
            <w:pPr>
              <w:spacing w:line="240" w:lineRule="exact"/>
              <w:jc w:val="both"/>
              <w:rPr>
                <w:caps/>
                <w:sz w:val="24"/>
                <w:szCs w:val="24"/>
              </w:rPr>
            </w:pPr>
            <w:r>
              <w:rPr>
                <w:b/>
                <w:bCs/>
                <w:sz w:val="28"/>
                <w:szCs w:val="28"/>
              </w:rPr>
              <w:t>Сведения о наиболее зн</w:t>
            </w:r>
            <w:r>
              <w:rPr>
                <w:b/>
                <w:bCs/>
                <w:sz w:val="28"/>
                <w:szCs w:val="28"/>
              </w:rPr>
              <w:t>а</w:t>
            </w:r>
            <w:r>
              <w:rPr>
                <w:b/>
                <w:bCs/>
                <w:sz w:val="28"/>
                <w:szCs w:val="28"/>
              </w:rPr>
              <w:t>чимых научных резул</w:t>
            </w:r>
            <w:r>
              <w:rPr>
                <w:b/>
                <w:bCs/>
                <w:sz w:val="28"/>
                <w:szCs w:val="28"/>
              </w:rPr>
              <w:t>ь</w:t>
            </w:r>
            <w:r>
              <w:rPr>
                <w:b/>
                <w:bCs/>
                <w:sz w:val="28"/>
                <w:szCs w:val="28"/>
              </w:rPr>
              <w:t>татах НИР кафедры (ф</w:t>
            </w:r>
            <w:r>
              <w:rPr>
                <w:b/>
                <w:bCs/>
                <w:sz w:val="28"/>
                <w:szCs w:val="28"/>
              </w:rPr>
              <w:t>а</w:t>
            </w:r>
            <w:r>
              <w:rPr>
                <w:b/>
                <w:bCs/>
                <w:sz w:val="28"/>
                <w:szCs w:val="28"/>
              </w:rPr>
              <w:t xml:space="preserve">культета) за отчетный  год  </w:t>
            </w:r>
            <w:r w:rsidRPr="009653A3">
              <w:rPr>
                <w:b/>
                <w:bCs/>
                <w:color w:val="3366FF"/>
                <w:sz w:val="28"/>
                <w:szCs w:val="28"/>
              </w:rPr>
              <w:t>(</w:t>
            </w:r>
            <w:r w:rsidRPr="005010FB">
              <w:rPr>
                <w:b/>
                <w:bCs/>
                <w:color w:val="3366FF"/>
              </w:rPr>
              <w:t>ТЕКСТОВЫЙ МАТЕРИАЛ</w:t>
            </w:r>
            <w:r>
              <w:rPr>
                <w:b/>
                <w:bCs/>
                <w:color w:val="3366FF"/>
                <w:sz w:val="28"/>
                <w:szCs w:val="28"/>
              </w:rPr>
              <w:t xml:space="preserve"> – не более 0,25</w:t>
            </w:r>
            <w:r w:rsidRPr="009653A3">
              <w:rPr>
                <w:b/>
                <w:bCs/>
                <w:color w:val="3366FF"/>
                <w:sz w:val="28"/>
                <w:szCs w:val="28"/>
              </w:rPr>
              <w:t xml:space="preserve"> страницы</w:t>
            </w:r>
            <w:r>
              <w:rPr>
                <w:b/>
                <w:bCs/>
                <w:color w:val="3366FF"/>
                <w:sz w:val="28"/>
                <w:szCs w:val="28"/>
              </w:rPr>
              <w:t xml:space="preserve"> для кафедр</w:t>
            </w:r>
            <w:r w:rsidRPr="00284F3F">
              <w:rPr>
                <w:bCs/>
                <w:sz w:val="24"/>
                <w:szCs w:val="24"/>
              </w:rPr>
              <w:t xml:space="preserve"> не менее </w:t>
            </w:r>
            <w:r w:rsidR="00B5157F">
              <w:rPr>
                <w:bCs/>
                <w:sz w:val="24"/>
                <w:szCs w:val="24"/>
              </w:rPr>
              <w:t>1</w:t>
            </w:r>
            <w:r w:rsidR="00125D3E">
              <w:rPr>
                <w:bCs/>
                <w:sz w:val="24"/>
                <w:szCs w:val="24"/>
              </w:rPr>
              <w:t xml:space="preserve"> стр</w:t>
            </w:r>
            <w:r w:rsidR="00125D3E">
              <w:rPr>
                <w:bCs/>
                <w:sz w:val="24"/>
                <w:szCs w:val="24"/>
              </w:rPr>
              <w:t>а</w:t>
            </w:r>
            <w:r w:rsidR="00125D3E">
              <w:rPr>
                <w:bCs/>
                <w:sz w:val="24"/>
                <w:szCs w:val="24"/>
              </w:rPr>
              <w:t>ниц</w:t>
            </w:r>
            <w:r w:rsidR="00B5157F">
              <w:rPr>
                <w:bCs/>
                <w:sz w:val="24"/>
                <w:szCs w:val="24"/>
              </w:rPr>
              <w:t>ы</w:t>
            </w:r>
            <w:r w:rsidRPr="00284F3F">
              <w:rPr>
                <w:bCs/>
                <w:sz w:val="24"/>
                <w:szCs w:val="24"/>
              </w:rPr>
              <w:t xml:space="preserve"> для факультета/института</w:t>
            </w:r>
          </w:p>
        </w:tc>
        <w:tc>
          <w:tcPr>
            <w:tcW w:w="849" w:type="dxa"/>
          </w:tcPr>
          <w:p w:rsidR="00CE0512" w:rsidRDefault="00CE0512">
            <w:pPr>
              <w:jc w:val="both"/>
              <w:rPr>
                <w:sz w:val="22"/>
              </w:rPr>
            </w:pPr>
          </w:p>
        </w:tc>
        <w:tc>
          <w:tcPr>
            <w:tcW w:w="6249" w:type="dxa"/>
            <w:gridSpan w:val="2"/>
            <w:tcBorders>
              <w:bottom w:val="single" w:sz="4" w:space="0" w:color="auto"/>
            </w:tcBorders>
          </w:tcPr>
          <w:p w:rsidR="00E10D7F" w:rsidRDefault="00062A5A" w:rsidP="00E10D7F">
            <w:pPr>
              <w:spacing w:line="240" w:lineRule="exact"/>
              <w:jc w:val="both"/>
              <w:rPr>
                <w:b/>
                <w:sz w:val="22"/>
                <w:szCs w:val="22"/>
              </w:rPr>
            </w:pPr>
            <w:r w:rsidRPr="006D4BB6">
              <w:rPr>
                <w:b/>
                <w:sz w:val="22"/>
                <w:szCs w:val="22"/>
              </w:rPr>
              <w:t>1.Благодарность от</w:t>
            </w:r>
            <w:r w:rsidRPr="006D4BB6">
              <w:rPr>
                <w:sz w:val="22"/>
                <w:szCs w:val="22"/>
              </w:rPr>
              <w:t xml:space="preserve"> Мордовской республиканской обществе</w:t>
            </w:r>
            <w:r w:rsidRPr="006D4BB6">
              <w:rPr>
                <w:sz w:val="22"/>
                <w:szCs w:val="22"/>
              </w:rPr>
              <w:t>н</w:t>
            </w:r>
            <w:r w:rsidRPr="006D4BB6">
              <w:rPr>
                <w:sz w:val="22"/>
                <w:szCs w:val="22"/>
              </w:rPr>
              <w:t>ная организация всероссийской общественной организации в</w:t>
            </w:r>
            <w:r w:rsidRPr="006D4BB6">
              <w:rPr>
                <w:sz w:val="22"/>
                <w:szCs w:val="22"/>
              </w:rPr>
              <w:t>е</w:t>
            </w:r>
            <w:r w:rsidRPr="006D4BB6">
              <w:rPr>
                <w:sz w:val="22"/>
                <w:szCs w:val="22"/>
              </w:rPr>
              <w:t>теранов  (пенсионеров) войны, труда, вооруженных сил и пр</w:t>
            </w:r>
            <w:r w:rsidRPr="006D4BB6">
              <w:rPr>
                <w:sz w:val="22"/>
                <w:szCs w:val="22"/>
              </w:rPr>
              <w:t>а</w:t>
            </w:r>
            <w:r w:rsidRPr="006D4BB6">
              <w:rPr>
                <w:sz w:val="22"/>
                <w:szCs w:val="22"/>
              </w:rPr>
              <w:t>воохранительных ораганов за организацию помощи в обрабо</w:t>
            </w:r>
            <w:r w:rsidRPr="006D4BB6">
              <w:rPr>
                <w:sz w:val="22"/>
                <w:szCs w:val="22"/>
              </w:rPr>
              <w:t>т</w:t>
            </w:r>
            <w:r w:rsidRPr="006D4BB6">
              <w:rPr>
                <w:sz w:val="22"/>
                <w:szCs w:val="22"/>
              </w:rPr>
              <w:t>ке «Анкет» социологического опроса ветеранов, где был выд</w:t>
            </w:r>
            <w:r w:rsidRPr="006D4BB6">
              <w:rPr>
                <w:sz w:val="22"/>
                <w:szCs w:val="22"/>
              </w:rPr>
              <w:t>е</w:t>
            </w:r>
            <w:r w:rsidRPr="006D4BB6">
              <w:rPr>
                <w:sz w:val="22"/>
                <w:szCs w:val="22"/>
              </w:rPr>
              <w:t>лен самостоятельный блок «Лекарственные обеспечение», а также благодарность за проведение обработки социологическ</w:t>
            </w:r>
            <w:r w:rsidRPr="006D4BB6">
              <w:rPr>
                <w:sz w:val="22"/>
                <w:szCs w:val="22"/>
              </w:rPr>
              <w:t>о</w:t>
            </w:r>
            <w:r w:rsidRPr="006D4BB6">
              <w:rPr>
                <w:sz w:val="22"/>
                <w:szCs w:val="22"/>
              </w:rPr>
              <w:t>го исследования «Удовлетворенность ветеранов РМ медици</w:t>
            </w:r>
            <w:r w:rsidRPr="006D4BB6">
              <w:rPr>
                <w:sz w:val="22"/>
                <w:szCs w:val="22"/>
              </w:rPr>
              <w:t>н</w:t>
            </w:r>
            <w:r w:rsidRPr="006D4BB6">
              <w:rPr>
                <w:sz w:val="22"/>
                <w:szCs w:val="22"/>
              </w:rPr>
              <w:t xml:space="preserve">ским обслуживанием по месту жительства» </w:t>
            </w:r>
            <w:r w:rsidRPr="006D4BB6">
              <w:rPr>
                <w:b/>
                <w:sz w:val="22"/>
                <w:szCs w:val="22"/>
              </w:rPr>
              <w:t>-3 марта 2020 г.</w:t>
            </w:r>
          </w:p>
          <w:p w:rsidR="00E10D7F" w:rsidRPr="009E7B07" w:rsidRDefault="00062A5A" w:rsidP="00E10D7F">
            <w:pPr>
              <w:spacing w:line="240" w:lineRule="exact"/>
              <w:jc w:val="both"/>
              <w:rPr>
                <w:rFonts w:ascii="Arial" w:hAnsi="Arial" w:cs="Arial"/>
                <w:b/>
                <w:bCs/>
                <w:sz w:val="22"/>
                <w:szCs w:val="22"/>
              </w:rPr>
            </w:pPr>
            <w:r>
              <w:rPr>
                <w:sz w:val="22"/>
                <w:szCs w:val="22"/>
              </w:rPr>
              <w:t xml:space="preserve">2. </w:t>
            </w:r>
            <w:r w:rsidR="006D4BB6" w:rsidRPr="009E7B07">
              <w:rPr>
                <w:sz w:val="22"/>
                <w:szCs w:val="22"/>
              </w:rPr>
              <w:t>Студентами и аспирантами кафедры социологии было пр</w:t>
            </w:r>
            <w:r w:rsidR="006D4BB6" w:rsidRPr="009E7B07">
              <w:rPr>
                <w:sz w:val="22"/>
                <w:szCs w:val="22"/>
              </w:rPr>
              <w:t>и</w:t>
            </w:r>
            <w:r w:rsidR="006D4BB6" w:rsidRPr="009E7B07">
              <w:rPr>
                <w:sz w:val="22"/>
                <w:szCs w:val="22"/>
              </w:rPr>
              <w:t>нято</w:t>
            </w:r>
            <w:r w:rsidR="006D4BB6" w:rsidRPr="009E7B07">
              <w:rPr>
                <w:b/>
                <w:sz w:val="22"/>
                <w:szCs w:val="22"/>
              </w:rPr>
              <w:t xml:space="preserve"> участие во Всероссийском социологическом диктанте от ВЦИОМ </w:t>
            </w:r>
            <w:r w:rsidR="006D4BB6" w:rsidRPr="009E7B07">
              <w:rPr>
                <w:sz w:val="22"/>
                <w:szCs w:val="22"/>
              </w:rPr>
              <w:t>(Всероссийский центр изучения общественного мнения) 14 ноября 2020 г.: Самойлова Е.А. (аспирант 2 курса), Ширяков Д., Капусткина К., Лосева Д., Громницкая И., Герас</w:t>
            </w:r>
            <w:r w:rsidR="006D4BB6" w:rsidRPr="009E7B07">
              <w:rPr>
                <w:sz w:val="22"/>
                <w:szCs w:val="22"/>
              </w:rPr>
              <w:t>ь</w:t>
            </w:r>
            <w:r w:rsidR="006D4BB6" w:rsidRPr="009E7B07">
              <w:rPr>
                <w:sz w:val="22"/>
                <w:szCs w:val="22"/>
              </w:rPr>
              <w:t>кина И. (студенты 2 курса), Фионина  А., Глуха Е., Кузнецова Т. (студенты 4 курса). Каждому участнику выписан </w:t>
            </w:r>
            <w:r w:rsidR="006D4BB6" w:rsidRPr="009E7B07">
              <w:rPr>
                <w:bCs/>
                <w:sz w:val="22"/>
                <w:szCs w:val="22"/>
              </w:rPr>
              <w:t>именной сертификат.</w:t>
            </w:r>
            <w:r w:rsidR="006D4BB6" w:rsidRPr="009E7B07">
              <w:rPr>
                <w:rFonts w:ascii="Arial" w:hAnsi="Arial" w:cs="Arial"/>
                <w:b/>
                <w:bCs/>
                <w:sz w:val="22"/>
                <w:szCs w:val="22"/>
              </w:rPr>
              <w:t> </w:t>
            </w:r>
          </w:p>
          <w:p w:rsidR="00CE0512" w:rsidRPr="00E10D7F" w:rsidRDefault="00062A5A" w:rsidP="00E10D7F">
            <w:pPr>
              <w:spacing w:line="240" w:lineRule="exact"/>
              <w:jc w:val="both"/>
              <w:rPr>
                <w:rFonts w:ascii="Arial" w:hAnsi="Arial" w:cs="Arial"/>
                <w:b/>
                <w:bCs/>
                <w:color w:val="000000"/>
                <w:sz w:val="22"/>
                <w:szCs w:val="22"/>
              </w:rPr>
            </w:pPr>
            <w:r>
              <w:rPr>
                <w:sz w:val="22"/>
                <w:szCs w:val="22"/>
              </w:rPr>
              <w:t xml:space="preserve">3. </w:t>
            </w:r>
            <w:r w:rsidR="006D4BB6" w:rsidRPr="009E7B07">
              <w:rPr>
                <w:sz w:val="22"/>
                <w:szCs w:val="22"/>
              </w:rPr>
              <w:t>Студентами и аспирантами, сотрудниками кафедры социол</w:t>
            </w:r>
            <w:r w:rsidR="006D4BB6" w:rsidRPr="009E7B07">
              <w:rPr>
                <w:sz w:val="22"/>
                <w:szCs w:val="22"/>
              </w:rPr>
              <w:t>о</w:t>
            </w:r>
            <w:r w:rsidR="006D4BB6" w:rsidRPr="009E7B07">
              <w:rPr>
                <w:sz w:val="22"/>
                <w:szCs w:val="22"/>
              </w:rPr>
              <w:t>гии было принято</w:t>
            </w:r>
            <w:r w:rsidR="006D4BB6" w:rsidRPr="009E7B07">
              <w:rPr>
                <w:b/>
                <w:sz w:val="22"/>
                <w:szCs w:val="22"/>
              </w:rPr>
              <w:t xml:space="preserve"> участие в </w:t>
            </w:r>
            <w:r w:rsidR="006D4BB6" w:rsidRPr="009E7B07">
              <w:rPr>
                <w:b/>
                <w:sz w:val="22"/>
                <w:szCs w:val="22"/>
                <w:shd w:val="clear" w:color="auto" w:fill="FFFFFF"/>
              </w:rPr>
              <w:t>Международной просветител</w:t>
            </w:r>
            <w:r w:rsidR="006D4BB6" w:rsidRPr="009E7B07">
              <w:rPr>
                <w:b/>
                <w:sz w:val="22"/>
                <w:szCs w:val="22"/>
                <w:shd w:val="clear" w:color="auto" w:fill="FFFFFF"/>
              </w:rPr>
              <w:t>ь</w:t>
            </w:r>
            <w:r w:rsidR="006D4BB6" w:rsidRPr="009E7B07">
              <w:rPr>
                <w:b/>
                <w:sz w:val="22"/>
                <w:szCs w:val="22"/>
                <w:shd w:val="clear" w:color="auto" w:fill="FFFFFF"/>
              </w:rPr>
              <w:t>ской акции  «Большой этнографический диктант».</w:t>
            </w:r>
            <w:r w:rsidR="006D4BB6" w:rsidRPr="009E7B07">
              <w:rPr>
                <w:sz w:val="22"/>
                <w:szCs w:val="22"/>
              </w:rPr>
              <w:t xml:space="preserve"> Кажд</w:t>
            </w:r>
            <w:r w:rsidR="006D4BB6" w:rsidRPr="009E7B07">
              <w:rPr>
                <w:sz w:val="22"/>
                <w:szCs w:val="22"/>
              </w:rPr>
              <w:t>о</w:t>
            </w:r>
            <w:r w:rsidR="006D4BB6" w:rsidRPr="009E7B07">
              <w:rPr>
                <w:sz w:val="22"/>
                <w:szCs w:val="22"/>
              </w:rPr>
              <w:t>му участнику выписан </w:t>
            </w:r>
            <w:r w:rsidR="006D4BB6" w:rsidRPr="009E7B07">
              <w:rPr>
                <w:bCs/>
                <w:sz w:val="22"/>
                <w:szCs w:val="22"/>
              </w:rPr>
              <w:t>именной сертификат.</w:t>
            </w:r>
            <w:r w:rsidR="006D4BB6" w:rsidRPr="00D67226">
              <w:rPr>
                <w:rFonts w:ascii="Arial" w:hAnsi="Arial" w:cs="Arial"/>
                <w:b/>
                <w:bCs/>
                <w:color w:val="000000"/>
                <w:sz w:val="22"/>
              </w:rPr>
              <w:t> </w:t>
            </w:r>
          </w:p>
        </w:tc>
      </w:tr>
      <w:tr w:rsidR="00CE0512" w:rsidTr="00AE2BDB">
        <w:trPr>
          <w:gridAfter w:val="7"/>
          <w:wAfter w:w="17469" w:type="dxa"/>
          <w:cantSplit/>
        </w:trPr>
        <w:tc>
          <w:tcPr>
            <w:tcW w:w="426" w:type="dxa"/>
          </w:tcPr>
          <w:p w:rsidR="00CE0512" w:rsidRDefault="00CE0512">
            <w:pPr>
              <w:jc w:val="both"/>
              <w:rPr>
                <w:sz w:val="22"/>
              </w:rPr>
            </w:pPr>
          </w:p>
        </w:tc>
        <w:tc>
          <w:tcPr>
            <w:tcW w:w="3545" w:type="dxa"/>
          </w:tcPr>
          <w:p w:rsidR="00CE0512" w:rsidRDefault="00CE0512" w:rsidP="00CF3FC2">
            <w:pPr>
              <w:spacing w:line="240" w:lineRule="exact"/>
              <w:jc w:val="center"/>
              <w:rPr>
                <w:b/>
                <w:caps/>
                <w:sz w:val="28"/>
              </w:rPr>
            </w:pPr>
          </w:p>
        </w:tc>
        <w:tc>
          <w:tcPr>
            <w:tcW w:w="849" w:type="dxa"/>
          </w:tcPr>
          <w:p w:rsidR="00CE0512" w:rsidRDefault="00CE0512">
            <w:pPr>
              <w:jc w:val="both"/>
              <w:rPr>
                <w:sz w:val="22"/>
              </w:rPr>
            </w:pPr>
          </w:p>
        </w:tc>
        <w:tc>
          <w:tcPr>
            <w:tcW w:w="6249" w:type="dxa"/>
            <w:gridSpan w:val="2"/>
            <w:tcBorders>
              <w:bottom w:val="single" w:sz="4" w:space="0" w:color="auto"/>
            </w:tcBorders>
          </w:tcPr>
          <w:p w:rsidR="00CE0512" w:rsidRDefault="00CE0512">
            <w:pPr>
              <w:jc w:val="both"/>
              <w:rPr>
                <w:sz w:val="22"/>
              </w:rPr>
            </w:pPr>
          </w:p>
        </w:tc>
      </w:tr>
      <w:tr w:rsidR="00CE0512" w:rsidRPr="00325AD0" w:rsidTr="003D4AC4">
        <w:trPr>
          <w:gridAfter w:val="7"/>
          <w:wAfter w:w="17469" w:type="dxa"/>
          <w:cantSplit/>
        </w:trPr>
        <w:tc>
          <w:tcPr>
            <w:tcW w:w="426" w:type="dxa"/>
            <w:shd w:val="clear" w:color="auto" w:fill="CCECFF"/>
          </w:tcPr>
          <w:p w:rsidR="00CE0512" w:rsidRDefault="00CE0512">
            <w:pPr>
              <w:jc w:val="both"/>
              <w:rPr>
                <w:b/>
                <w:sz w:val="28"/>
              </w:rPr>
            </w:pPr>
          </w:p>
        </w:tc>
        <w:tc>
          <w:tcPr>
            <w:tcW w:w="10643" w:type="dxa"/>
            <w:gridSpan w:val="4"/>
            <w:shd w:val="clear" w:color="auto" w:fill="CCECFF"/>
          </w:tcPr>
          <w:p w:rsidR="00CE0512" w:rsidRPr="00395B9C" w:rsidRDefault="00CE0512" w:rsidP="00CF3FC2">
            <w:pPr>
              <w:spacing w:line="240" w:lineRule="exact"/>
              <w:jc w:val="center"/>
              <w:rPr>
                <w:b/>
                <w:sz w:val="16"/>
                <w:szCs w:val="16"/>
              </w:rPr>
            </w:pPr>
            <w:r w:rsidRPr="00395B9C">
              <w:rPr>
                <w:b/>
                <w:sz w:val="16"/>
                <w:szCs w:val="16"/>
              </w:rPr>
              <w:t>12. ПРИЛОЖЕНИЕ ДЛЯ ДОПОЛНИТЕЛЬНОГО  МАТЕРИАЛА</w:t>
            </w:r>
          </w:p>
        </w:tc>
      </w:tr>
      <w:tr w:rsidR="00CE0512" w:rsidTr="003D4AC4">
        <w:trPr>
          <w:gridAfter w:val="1"/>
          <w:wAfter w:w="4989" w:type="dxa"/>
          <w:cantSplit/>
        </w:trPr>
        <w:tc>
          <w:tcPr>
            <w:tcW w:w="426" w:type="dxa"/>
          </w:tcPr>
          <w:p w:rsidR="00CE0512" w:rsidRDefault="00CE0512">
            <w:pPr>
              <w:jc w:val="both"/>
              <w:rPr>
                <w:sz w:val="22"/>
              </w:rPr>
            </w:pPr>
          </w:p>
        </w:tc>
        <w:tc>
          <w:tcPr>
            <w:tcW w:w="10643" w:type="dxa"/>
            <w:gridSpan w:val="4"/>
          </w:tcPr>
          <w:p w:rsidR="00CE0512" w:rsidRDefault="00CE0512" w:rsidP="00CF3FC2">
            <w:pPr>
              <w:spacing w:line="240" w:lineRule="exact"/>
              <w:jc w:val="both"/>
              <w:rPr>
                <w:b/>
                <w:sz w:val="22"/>
              </w:rPr>
            </w:pPr>
          </w:p>
        </w:tc>
        <w:tc>
          <w:tcPr>
            <w:tcW w:w="6240" w:type="dxa"/>
            <w:gridSpan w:val="3"/>
          </w:tcPr>
          <w:p w:rsidR="00CE0512" w:rsidRDefault="00CE0512">
            <w:pPr>
              <w:jc w:val="both"/>
              <w:rPr>
                <w:sz w:val="22"/>
              </w:rPr>
            </w:pPr>
          </w:p>
        </w:tc>
        <w:tc>
          <w:tcPr>
            <w:tcW w:w="6240" w:type="dxa"/>
            <w:gridSpan w:val="3"/>
          </w:tcPr>
          <w:p w:rsidR="00CE0512" w:rsidRDefault="00CE0512">
            <w:pPr>
              <w:jc w:val="both"/>
              <w:rPr>
                <w:sz w:val="22"/>
              </w:rPr>
            </w:pPr>
          </w:p>
        </w:tc>
      </w:tr>
      <w:tr w:rsidR="00504826" w:rsidTr="00AE2BDB">
        <w:trPr>
          <w:gridAfter w:val="7"/>
          <w:wAfter w:w="17469" w:type="dxa"/>
          <w:cantSplit/>
          <w:trHeight w:val="885"/>
        </w:trPr>
        <w:tc>
          <w:tcPr>
            <w:tcW w:w="426" w:type="dxa"/>
            <w:vMerge w:val="restart"/>
          </w:tcPr>
          <w:p w:rsidR="00504826" w:rsidRDefault="00504826">
            <w:pPr>
              <w:jc w:val="both"/>
              <w:rPr>
                <w:b/>
                <w:sz w:val="22"/>
              </w:rPr>
            </w:pPr>
          </w:p>
        </w:tc>
        <w:tc>
          <w:tcPr>
            <w:tcW w:w="3545" w:type="dxa"/>
            <w:vMerge w:val="restart"/>
          </w:tcPr>
          <w:p w:rsidR="00504826" w:rsidRDefault="00504826" w:rsidP="00321C6F">
            <w:pPr>
              <w:spacing w:line="240" w:lineRule="exact"/>
              <w:jc w:val="both"/>
              <w:rPr>
                <w:b/>
                <w:sz w:val="22"/>
              </w:rPr>
            </w:pPr>
            <w:r>
              <w:rPr>
                <w:b/>
                <w:sz w:val="28"/>
              </w:rPr>
              <w:t>Особые достижения</w:t>
            </w:r>
            <w:r>
              <w:rPr>
                <w:b/>
                <w:sz w:val="22"/>
              </w:rPr>
              <w:t xml:space="preserve"> в </w:t>
            </w:r>
            <w:r w:rsidRPr="00DF2373">
              <w:rPr>
                <w:b/>
                <w:sz w:val="28"/>
                <w:szCs w:val="28"/>
              </w:rPr>
              <w:t>н</w:t>
            </w:r>
            <w:r w:rsidRPr="00DF2373">
              <w:rPr>
                <w:b/>
                <w:sz w:val="28"/>
                <w:szCs w:val="28"/>
              </w:rPr>
              <w:t>а</w:t>
            </w:r>
            <w:r w:rsidRPr="00DF2373">
              <w:rPr>
                <w:b/>
                <w:sz w:val="28"/>
                <w:szCs w:val="28"/>
              </w:rPr>
              <w:t>учн</w:t>
            </w:r>
            <w:r w:rsidR="00817703">
              <w:rPr>
                <w:b/>
                <w:sz w:val="28"/>
                <w:szCs w:val="28"/>
              </w:rPr>
              <w:t>о-инновационн</w:t>
            </w:r>
            <w:r w:rsidRPr="00DF2373">
              <w:rPr>
                <w:b/>
                <w:sz w:val="28"/>
                <w:szCs w:val="28"/>
              </w:rPr>
              <w:t>ой де</w:t>
            </w:r>
            <w:r w:rsidRPr="00DF2373">
              <w:rPr>
                <w:b/>
                <w:sz w:val="28"/>
                <w:szCs w:val="28"/>
              </w:rPr>
              <w:t>я</w:t>
            </w:r>
            <w:r w:rsidRPr="00DF2373">
              <w:rPr>
                <w:b/>
                <w:sz w:val="28"/>
                <w:szCs w:val="28"/>
              </w:rPr>
              <w:t>тельности</w:t>
            </w:r>
            <w:r>
              <w:rPr>
                <w:b/>
                <w:sz w:val="22"/>
              </w:rPr>
              <w:t xml:space="preserve"> в </w:t>
            </w:r>
            <w:r w:rsidR="00B5157F">
              <w:rPr>
                <w:b/>
                <w:sz w:val="22"/>
              </w:rPr>
              <w:t>2020</w:t>
            </w:r>
            <w:r w:rsidR="00817703">
              <w:rPr>
                <w:b/>
                <w:sz w:val="22"/>
              </w:rPr>
              <w:t xml:space="preserve"> г.</w:t>
            </w:r>
            <w:r>
              <w:rPr>
                <w:b/>
                <w:sz w:val="22"/>
              </w:rPr>
              <w:t>, не отр</w:t>
            </w:r>
            <w:r>
              <w:rPr>
                <w:b/>
                <w:sz w:val="22"/>
              </w:rPr>
              <w:t>а</w:t>
            </w:r>
            <w:r>
              <w:rPr>
                <w:b/>
                <w:sz w:val="22"/>
              </w:rPr>
              <w:t>женные показателями, по мн</w:t>
            </w:r>
            <w:r>
              <w:rPr>
                <w:b/>
                <w:sz w:val="22"/>
              </w:rPr>
              <w:t>е</w:t>
            </w:r>
            <w:r>
              <w:rPr>
                <w:b/>
                <w:sz w:val="22"/>
              </w:rPr>
              <w:t>нию кафедры (факультета)</w:t>
            </w:r>
          </w:p>
          <w:p w:rsidR="00504826" w:rsidRDefault="00504826" w:rsidP="00321C6F">
            <w:pPr>
              <w:spacing w:line="240" w:lineRule="exact"/>
              <w:jc w:val="both"/>
              <w:rPr>
                <w:b/>
                <w:sz w:val="22"/>
              </w:rPr>
            </w:pPr>
          </w:p>
          <w:p w:rsidR="00504826" w:rsidRDefault="00504826" w:rsidP="00817703">
            <w:pPr>
              <w:spacing w:line="240" w:lineRule="exact"/>
              <w:jc w:val="both"/>
              <w:rPr>
                <w:b/>
                <w:sz w:val="22"/>
              </w:rPr>
            </w:pPr>
            <w:r>
              <w:rPr>
                <w:b/>
                <w:sz w:val="22"/>
              </w:rPr>
              <w:t>(</w:t>
            </w:r>
            <w:r>
              <w:rPr>
                <w:sz w:val="22"/>
              </w:rPr>
              <w:t>описываются в свободной форме в отдельном приложении)</w:t>
            </w:r>
          </w:p>
        </w:tc>
        <w:tc>
          <w:tcPr>
            <w:tcW w:w="849" w:type="dxa"/>
            <w:vMerge w:val="restart"/>
          </w:tcPr>
          <w:p w:rsidR="00504826" w:rsidRPr="006D4BB6" w:rsidRDefault="00504826" w:rsidP="006D4BB6">
            <w:pPr>
              <w:jc w:val="both"/>
              <w:rPr>
                <w:sz w:val="22"/>
                <w:szCs w:val="22"/>
              </w:rPr>
            </w:pPr>
          </w:p>
        </w:tc>
        <w:tc>
          <w:tcPr>
            <w:tcW w:w="6249" w:type="dxa"/>
            <w:gridSpan w:val="2"/>
          </w:tcPr>
          <w:p w:rsidR="00062A5A" w:rsidRDefault="00062A5A" w:rsidP="00062A5A">
            <w:pPr>
              <w:jc w:val="both"/>
              <w:rPr>
                <w:b/>
                <w:sz w:val="22"/>
              </w:rPr>
            </w:pPr>
            <w:r>
              <w:rPr>
                <w:b/>
                <w:sz w:val="22"/>
              </w:rPr>
              <w:t>Научные монографии</w:t>
            </w:r>
          </w:p>
          <w:p w:rsidR="00062A5A" w:rsidRPr="002F0683" w:rsidRDefault="00062A5A" w:rsidP="00EB79FD">
            <w:pPr>
              <w:pStyle w:val="a7"/>
              <w:numPr>
                <w:ilvl w:val="0"/>
                <w:numId w:val="45"/>
              </w:numPr>
              <w:tabs>
                <w:tab w:val="left" w:pos="317"/>
              </w:tabs>
              <w:spacing w:before="0" w:beforeAutospacing="0" w:after="0" w:afterAutospacing="0"/>
              <w:ind w:left="0" w:firstLine="0"/>
              <w:rPr>
                <w:sz w:val="22"/>
                <w:szCs w:val="22"/>
              </w:rPr>
            </w:pPr>
            <w:r w:rsidRPr="002F0683">
              <w:rPr>
                <w:sz w:val="22"/>
                <w:szCs w:val="22"/>
              </w:rPr>
              <w:t>Нациестроительство в современной России в ракурсе пр</w:t>
            </w:r>
            <w:r w:rsidRPr="002F0683">
              <w:rPr>
                <w:sz w:val="22"/>
                <w:szCs w:val="22"/>
              </w:rPr>
              <w:t>о</w:t>
            </w:r>
            <w:r w:rsidRPr="002F0683">
              <w:rPr>
                <w:sz w:val="22"/>
                <w:szCs w:val="22"/>
              </w:rPr>
              <w:t>странственного развития: внутреннее и внешнее измерения : монография / О.В. Бахлова, И.В. Бахлов, Н.И. Изергина [и др.] ; науч. ред. О.В. Бахлова. Саранск : Изд-во Модов. ун-та, 2020. 288 с.</w:t>
            </w:r>
          </w:p>
          <w:p w:rsidR="00062A5A" w:rsidRP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sz w:val="22"/>
                <w:szCs w:val="22"/>
              </w:rPr>
              <w:t>Финно-угорский мир : опыт системного анализа / В.М. А</w:t>
            </w:r>
            <w:r w:rsidRPr="00062A5A">
              <w:rPr>
                <w:sz w:val="22"/>
                <w:szCs w:val="22"/>
              </w:rPr>
              <w:t>р</w:t>
            </w:r>
            <w:r w:rsidRPr="00062A5A">
              <w:rPr>
                <w:sz w:val="22"/>
                <w:szCs w:val="22"/>
              </w:rPr>
              <w:t>сентьев, Н.М. Арсентьев [и др.] / под ред. чл.-корр. РАН Н.М. Арсентьева ; Изд. центр ИнСтИтут. Саранск, 2020. 424 с.</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Мокшин Н. Ф.</w:t>
            </w:r>
            <w:r w:rsidRPr="00062A5A">
              <w:rPr>
                <w:sz w:val="22"/>
              </w:rPr>
              <w:t xml:space="preserve"> Просветители мордвы: монография. – С</w:t>
            </w:r>
            <w:r w:rsidRPr="00062A5A">
              <w:rPr>
                <w:sz w:val="22"/>
              </w:rPr>
              <w:t>а</w:t>
            </w:r>
            <w:r w:rsidRPr="00062A5A">
              <w:rPr>
                <w:sz w:val="22"/>
              </w:rPr>
              <w:t xml:space="preserve">ранск: Изд-во Мордов. ун-та, 2020. – 236 с. (соавтор Ю. Н. Сушкова). (Тираж 300 экз.). </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 xml:space="preserve">Мокшина Е. Н. </w:t>
            </w:r>
            <w:r w:rsidRPr="00062A5A">
              <w:rPr>
                <w:sz w:val="22"/>
              </w:rPr>
              <w:t>Славянофилы и западники в России: гос</w:t>
            </w:r>
            <w:r w:rsidRPr="00062A5A">
              <w:rPr>
                <w:sz w:val="22"/>
              </w:rPr>
              <w:t>у</w:t>
            </w:r>
            <w:r w:rsidRPr="00062A5A">
              <w:rPr>
                <w:sz w:val="22"/>
              </w:rPr>
              <w:t>дарственно-правовые воззрения и общественно-политическая борьба: учебное пособие. – Саранск: Изд-во Мордов. ун-та, 2020. – 176 с. (Тираж 100 экз.).</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 xml:space="preserve">Песоцкая Е.Н. </w:t>
            </w:r>
            <w:r w:rsidRPr="00062A5A">
              <w:rPr>
                <w:sz w:val="22"/>
              </w:rPr>
              <w:t>Инчина В.И</w:t>
            </w:r>
            <w:r w:rsidRPr="00062A5A">
              <w:rPr>
                <w:b/>
                <w:sz w:val="22"/>
              </w:rPr>
              <w:t xml:space="preserve">. </w:t>
            </w:r>
            <w:r w:rsidRPr="00062A5A">
              <w:rPr>
                <w:sz w:val="22"/>
              </w:rPr>
              <w:t>Биомедицинская рационал</w:t>
            </w:r>
            <w:r w:rsidRPr="00062A5A">
              <w:rPr>
                <w:sz w:val="22"/>
              </w:rPr>
              <w:t>ь</w:t>
            </w:r>
            <w:r w:rsidRPr="00062A5A">
              <w:rPr>
                <w:sz w:val="22"/>
              </w:rPr>
              <w:t>ность: контуры трансдисциплинарности = Biomedical rationality: conturs of transdisciplinarity. Монография. Министе</w:t>
            </w:r>
            <w:r w:rsidRPr="00062A5A">
              <w:rPr>
                <w:sz w:val="22"/>
              </w:rPr>
              <w:t>р</w:t>
            </w:r>
            <w:r w:rsidRPr="00062A5A">
              <w:rPr>
                <w:sz w:val="22"/>
              </w:rPr>
              <w:t>ство науки и высшего образования Российской Федерации, Мордовский государственный университет им. Н.П.Огарёва. - Саранск, 2020. - 178 с.</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 xml:space="preserve">Песоцкая Е.Н. </w:t>
            </w:r>
            <w:r w:rsidRPr="00062A5A">
              <w:rPr>
                <w:sz w:val="22"/>
              </w:rPr>
              <w:t>Пространство витальности: проблема фо</w:t>
            </w:r>
            <w:r w:rsidRPr="00062A5A">
              <w:rPr>
                <w:sz w:val="22"/>
              </w:rPr>
              <w:t>р</w:t>
            </w:r>
            <w:r w:rsidRPr="00062A5A">
              <w:rPr>
                <w:sz w:val="22"/>
              </w:rPr>
              <w:t>мирования метасистемной модели человека в структуре диа</w:t>
            </w:r>
            <w:r w:rsidRPr="00062A5A">
              <w:rPr>
                <w:sz w:val="22"/>
              </w:rPr>
              <w:t>г</w:t>
            </w:r>
            <w:r w:rsidRPr="00062A5A">
              <w:rPr>
                <w:sz w:val="22"/>
              </w:rPr>
              <w:t>ностических систем. / Гуманитарный калейдоскоп: монография / под общ. ред. д-ра филос. наук проф. Е.В. Мочалова. - С</w:t>
            </w:r>
            <w:r w:rsidRPr="00062A5A">
              <w:rPr>
                <w:sz w:val="22"/>
              </w:rPr>
              <w:t>а</w:t>
            </w:r>
            <w:r w:rsidRPr="00062A5A">
              <w:rPr>
                <w:sz w:val="22"/>
              </w:rPr>
              <w:t>ранск: Изд-во Мордов. ун-та. 2019. - С. 108-119.</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 xml:space="preserve">Мочалов Е. В. </w:t>
            </w:r>
            <w:r w:rsidRPr="00062A5A">
              <w:rPr>
                <w:sz w:val="22"/>
              </w:rPr>
              <w:t>Протопоп Аввакум: идеи и судьба (к чет</w:t>
            </w:r>
            <w:r w:rsidRPr="00062A5A">
              <w:rPr>
                <w:sz w:val="22"/>
              </w:rPr>
              <w:t>ы</w:t>
            </w:r>
            <w:r w:rsidRPr="00062A5A">
              <w:rPr>
                <w:sz w:val="22"/>
              </w:rPr>
              <w:t>рехсотлетию со дня рождения) / Гуманитарный калейдоскоп: монография / под общ. ред. д-ра филос. наук проф. Е.В. Моч</w:t>
            </w:r>
            <w:r w:rsidRPr="00062A5A">
              <w:rPr>
                <w:sz w:val="22"/>
              </w:rPr>
              <w:t>а</w:t>
            </w:r>
            <w:r w:rsidRPr="00062A5A">
              <w:rPr>
                <w:sz w:val="22"/>
              </w:rPr>
              <w:t>лова. - Саранск: Изд-во Мордов. ун-та. 2019. - С. 4-13.</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Савкин Н. С.</w:t>
            </w:r>
            <w:r w:rsidRPr="00062A5A">
              <w:rPr>
                <w:sz w:val="22"/>
              </w:rPr>
              <w:t xml:space="preserve"> Философский статус категории повседневн</w:t>
            </w:r>
            <w:r w:rsidRPr="00062A5A">
              <w:rPr>
                <w:sz w:val="22"/>
              </w:rPr>
              <w:t>о</w:t>
            </w:r>
            <w:r w:rsidRPr="00062A5A">
              <w:rPr>
                <w:sz w:val="22"/>
              </w:rPr>
              <w:t>сти / Гуманитарный калейдоскоп: монография / под общ. ред. д-ра филос. наук проф. Е.В. Мочалова. - Саранск: Изд-во Мо</w:t>
            </w:r>
            <w:r w:rsidRPr="00062A5A">
              <w:rPr>
                <w:sz w:val="22"/>
              </w:rPr>
              <w:t>р</w:t>
            </w:r>
            <w:r w:rsidRPr="00062A5A">
              <w:rPr>
                <w:sz w:val="22"/>
              </w:rPr>
              <w:t>дов. ун-та. 2019. - С. 20-27.</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Гагаев А. А.</w:t>
            </w:r>
            <w:r w:rsidRPr="00062A5A">
              <w:rPr>
                <w:sz w:val="22"/>
              </w:rPr>
              <w:t>, Гагаев П.А.</w:t>
            </w:r>
            <w:r>
              <w:t xml:space="preserve"> </w:t>
            </w:r>
            <w:r w:rsidRPr="00062A5A">
              <w:rPr>
                <w:sz w:val="22"/>
              </w:rPr>
              <w:t>Этнокультурная теория истины</w:t>
            </w:r>
            <w:r>
              <w:t xml:space="preserve"> / </w:t>
            </w:r>
            <w:r w:rsidRPr="00062A5A">
              <w:rPr>
                <w:sz w:val="22"/>
              </w:rPr>
              <w:t xml:space="preserve">Гуманитарный калейдоскоп: монография / под общ. ред. д-ра филос. наук проф. Е.В. Мочалова. - Саранск: Изд-во Мордов. ун-та. 2019. - С. 54-59. </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Грыжанкова М. Ю.</w:t>
            </w:r>
            <w:r w:rsidRPr="00062A5A">
              <w:rPr>
                <w:sz w:val="22"/>
              </w:rPr>
              <w:t xml:space="preserve"> Идеал византинизма в его социокул</w:t>
            </w:r>
            <w:r w:rsidRPr="00062A5A">
              <w:rPr>
                <w:sz w:val="22"/>
              </w:rPr>
              <w:t>ь</w:t>
            </w:r>
            <w:r w:rsidRPr="00062A5A">
              <w:rPr>
                <w:sz w:val="22"/>
              </w:rPr>
              <w:t>турных основаниях / Гуманитарный калейдоскоп: монография / под общ. ред. д-ра филос. наук проф. Е.В. Мочалова. - Саранск: Изд-во Мордов. ун-та. 2019. - С. 59-65.</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Елдин М. А.</w:t>
            </w:r>
            <w:r w:rsidRPr="00062A5A">
              <w:rPr>
                <w:sz w:val="22"/>
              </w:rPr>
              <w:t xml:space="preserve"> Духовно-нравственная традиция российского общества и западная цивилизация / Гуманитарный калейд</w:t>
            </w:r>
            <w:r w:rsidRPr="00062A5A">
              <w:rPr>
                <w:sz w:val="22"/>
              </w:rPr>
              <w:t>о</w:t>
            </w:r>
            <w:r w:rsidRPr="00062A5A">
              <w:rPr>
                <w:sz w:val="22"/>
              </w:rPr>
              <w:t>скоп: монография / под общ. ред. д-ра филос. наук проф. Е.В. Мочалова. - Саранск: Изд-во Мордов. ун-та. 2019. - С. 65-71.</w:t>
            </w:r>
          </w:p>
          <w:p w:rsid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Емелькина И. В</w:t>
            </w:r>
            <w:r w:rsidRPr="00062A5A">
              <w:rPr>
                <w:sz w:val="22"/>
              </w:rPr>
              <w:t>. Ментальность и менталитет в панораме российской философской мысли / Гуманитарный калейдоскоп: монография / под общ. ред. д-ра филос. наук проф. Е.В. Моч</w:t>
            </w:r>
            <w:r w:rsidRPr="00062A5A">
              <w:rPr>
                <w:sz w:val="22"/>
              </w:rPr>
              <w:t>а</w:t>
            </w:r>
            <w:r w:rsidRPr="00062A5A">
              <w:rPr>
                <w:sz w:val="22"/>
              </w:rPr>
              <w:t>лова. - Саранск: Изд-во Мордов. ун-та. 2019. - С. 71-89.</w:t>
            </w:r>
          </w:p>
          <w:p w:rsidR="00504826" w:rsidRPr="00062A5A" w:rsidRDefault="00062A5A" w:rsidP="00EB79FD">
            <w:pPr>
              <w:pStyle w:val="a7"/>
              <w:numPr>
                <w:ilvl w:val="0"/>
                <w:numId w:val="45"/>
              </w:numPr>
              <w:tabs>
                <w:tab w:val="left" w:pos="317"/>
              </w:tabs>
              <w:spacing w:before="0" w:beforeAutospacing="0" w:after="0" w:afterAutospacing="0"/>
              <w:ind w:left="0" w:firstLine="0"/>
              <w:jc w:val="both"/>
              <w:rPr>
                <w:sz w:val="22"/>
              </w:rPr>
            </w:pPr>
            <w:r w:rsidRPr="00062A5A">
              <w:rPr>
                <w:b/>
                <w:sz w:val="22"/>
              </w:rPr>
              <w:t>Сычев А. А.</w:t>
            </w:r>
            <w:r w:rsidRPr="00062A5A">
              <w:rPr>
                <w:sz w:val="22"/>
              </w:rPr>
              <w:t xml:space="preserve">  Эволюция нормативных представлений в эк</w:t>
            </w:r>
            <w:r w:rsidRPr="00062A5A">
              <w:rPr>
                <w:sz w:val="22"/>
              </w:rPr>
              <w:t>о</w:t>
            </w:r>
            <w:r w:rsidRPr="00062A5A">
              <w:rPr>
                <w:sz w:val="22"/>
              </w:rPr>
              <w:t>логической этике / Гуманитарный калейдоскоп: монография / под общ. ред. д-ра филос. наук проф. Е.В. Мочалова. - Саранск: Изд-во Мордов. ун-та. 2019. - С. 154-165.</w:t>
            </w:r>
          </w:p>
        </w:tc>
      </w:tr>
      <w:tr w:rsidR="00062A5A" w:rsidTr="00AE2BDB">
        <w:trPr>
          <w:gridAfter w:val="7"/>
          <w:wAfter w:w="17469" w:type="dxa"/>
          <w:cantSplit/>
          <w:trHeight w:val="885"/>
        </w:trPr>
        <w:tc>
          <w:tcPr>
            <w:tcW w:w="426" w:type="dxa"/>
            <w:vMerge/>
          </w:tcPr>
          <w:p w:rsidR="00062A5A" w:rsidRDefault="00062A5A">
            <w:pPr>
              <w:jc w:val="both"/>
              <w:rPr>
                <w:b/>
                <w:sz w:val="22"/>
              </w:rPr>
            </w:pPr>
          </w:p>
        </w:tc>
        <w:tc>
          <w:tcPr>
            <w:tcW w:w="3545" w:type="dxa"/>
            <w:vMerge/>
          </w:tcPr>
          <w:p w:rsidR="00062A5A" w:rsidRDefault="00062A5A" w:rsidP="00321C6F">
            <w:pPr>
              <w:spacing w:line="240" w:lineRule="exact"/>
              <w:jc w:val="both"/>
              <w:rPr>
                <w:b/>
                <w:sz w:val="28"/>
              </w:rPr>
            </w:pPr>
          </w:p>
        </w:tc>
        <w:tc>
          <w:tcPr>
            <w:tcW w:w="849" w:type="dxa"/>
            <w:vMerge/>
          </w:tcPr>
          <w:p w:rsidR="00062A5A" w:rsidRPr="006D4BB6" w:rsidRDefault="00062A5A" w:rsidP="006D4BB6">
            <w:pPr>
              <w:jc w:val="both"/>
              <w:rPr>
                <w:sz w:val="22"/>
                <w:szCs w:val="22"/>
              </w:rPr>
            </w:pPr>
          </w:p>
        </w:tc>
        <w:tc>
          <w:tcPr>
            <w:tcW w:w="6249" w:type="dxa"/>
            <w:gridSpan w:val="2"/>
          </w:tcPr>
          <w:p w:rsidR="00EB79FD" w:rsidRPr="00EB79FD" w:rsidRDefault="00EB79FD" w:rsidP="00EB79FD">
            <w:pPr>
              <w:pStyle w:val="ae"/>
              <w:numPr>
                <w:ilvl w:val="0"/>
                <w:numId w:val="45"/>
              </w:numPr>
              <w:tabs>
                <w:tab w:val="left" w:pos="459"/>
              </w:tabs>
              <w:spacing w:after="0" w:line="240" w:lineRule="auto"/>
              <w:ind w:left="0" w:firstLine="0"/>
              <w:rPr>
                <w:rFonts w:ascii="Times New Roman" w:hAnsi="Times New Roman"/>
              </w:rPr>
            </w:pPr>
            <w:r w:rsidRPr="00EB79FD">
              <w:rPr>
                <w:rFonts w:ascii="Times New Roman" w:hAnsi="Times New Roman"/>
                <w:b/>
              </w:rPr>
              <w:t>Белкин А.И., Мочалов Е.В.</w:t>
            </w:r>
            <w:r w:rsidRPr="00EB79FD">
              <w:rPr>
                <w:rFonts w:ascii="Times New Roman" w:hAnsi="Times New Roman"/>
              </w:rPr>
              <w:t xml:space="preserve"> Cвященные книги мировых религий: сравнительно-исторический анализ. Монография.     − Саранск, 2019. – 172 c.</w:t>
            </w:r>
          </w:p>
          <w:p w:rsidR="00EB79FD" w:rsidRPr="00EB79FD" w:rsidRDefault="00EB79FD" w:rsidP="00EB79FD">
            <w:pPr>
              <w:pStyle w:val="ae"/>
              <w:numPr>
                <w:ilvl w:val="0"/>
                <w:numId w:val="45"/>
              </w:numPr>
              <w:tabs>
                <w:tab w:val="left" w:pos="459"/>
              </w:tabs>
              <w:spacing w:after="0" w:line="240" w:lineRule="auto"/>
              <w:ind w:left="0" w:firstLine="0"/>
              <w:rPr>
                <w:rFonts w:ascii="Times New Roman" w:hAnsi="Times New Roman"/>
              </w:rPr>
            </w:pPr>
            <w:r w:rsidRPr="00EB79FD">
              <w:rPr>
                <w:rFonts w:ascii="Times New Roman" w:hAnsi="Times New Roman"/>
                <w:b/>
              </w:rPr>
              <w:t xml:space="preserve">Гагаев А. А.,  </w:t>
            </w:r>
            <w:r w:rsidRPr="00EB79FD">
              <w:rPr>
                <w:rFonts w:ascii="Times New Roman" w:hAnsi="Times New Roman"/>
              </w:rPr>
              <w:t>Гагаев П. А. Этнокультурная рефлексивная теория истины. С. 111-129. – В кн.  Мировоззренческая пар</w:t>
            </w:r>
            <w:r w:rsidRPr="00EB79FD">
              <w:rPr>
                <w:rFonts w:ascii="Times New Roman" w:hAnsi="Times New Roman"/>
              </w:rPr>
              <w:t>а</w:t>
            </w:r>
            <w:r w:rsidRPr="00EB79FD">
              <w:rPr>
                <w:rFonts w:ascii="Times New Roman" w:hAnsi="Times New Roman"/>
              </w:rPr>
              <w:t>дигма в философии: истина и имитация [Электронный ресурс]: монография: / Рук. авторского колл. и отв. редактор - проф.   М. М. Прохоров; Нижегор. гос. архитектур. - строит. ун-т – Ни</w:t>
            </w:r>
            <w:r w:rsidRPr="00EB79FD">
              <w:rPr>
                <w:rFonts w:ascii="Times New Roman" w:hAnsi="Times New Roman"/>
              </w:rPr>
              <w:t>ж</w:t>
            </w:r>
            <w:r w:rsidRPr="00EB79FD">
              <w:rPr>
                <w:rFonts w:ascii="Times New Roman" w:hAnsi="Times New Roman"/>
              </w:rPr>
              <w:t xml:space="preserve">ний Новгород: ННГАСУ, 2020. – 250 с. </w:t>
            </w:r>
          </w:p>
          <w:p w:rsidR="00EB79FD" w:rsidRPr="00EB79FD" w:rsidRDefault="00EB79FD" w:rsidP="00EB79FD">
            <w:pPr>
              <w:pStyle w:val="ae"/>
              <w:numPr>
                <w:ilvl w:val="0"/>
                <w:numId w:val="45"/>
              </w:numPr>
              <w:tabs>
                <w:tab w:val="left" w:pos="459"/>
              </w:tabs>
              <w:spacing w:after="0" w:line="240" w:lineRule="auto"/>
              <w:ind w:left="0" w:firstLine="0"/>
              <w:rPr>
                <w:rFonts w:ascii="Times New Roman" w:hAnsi="Times New Roman"/>
              </w:rPr>
            </w:pPr>
            <w:r w:rsidRPr="00EB79FD">
              <w:rPr>
                <w:rFonts w:ascii="Times New Roman" w:hAnsi="Times New Roman"/>
              </w:rPr>
              <w:t xml:space="preserve"> Дмитриев А.В., </w:t>
            </w:r>
            <w:r w:rsidRPr="00EB79FD">
              <w:rPr>
                <w:rFonts w:ascii="Times New Roman" w:hAnsi="Times New Roman"/>
                <w:b/>
              </w:rPr>
              <w:t>Сычев А.А</w:t>
            </w:r>
            <w:r w:rsidRPr="00EB79FD">
              <w:rPr>
                <w:rFonts w:ascii="Times New Roman" w:hAnsi="Times New Roman"/>
              </w:rPr>
              <w:t>. Провокация. Введение в те</w:t>
            </w:r>
            <w:r w:rsidRPr="00EB79FD">
              <w:rPr>
                <w:rFonts w:ascii="Times New Roman" w:hAnsi="Times New Roman"/>
              </w:rPr>
              <w:t>о</w:t>
            </w:r>
            <w:r w:rsidRPr="00EB79FD">
              <w:rPr>
                <w:rFonts w:ascii="Times New Roman" w:hAnsi="Times New Roman"/>
              </w:rPr>
              <w:t>рию :монография. 2-е изд., испр. и доп. - Сер. 71 Открытая на</w:t>
            </w:r>
            <w:r w:rsidRPr="00EB79FD">
              <w:rPr>
                <w:rFonts w:ascii="Times New Roman" w:hAnsi="Times New Roman"/>
              </w:rPr>
              <w:t>у</w:t>
            </w:r>
            <w:r w:rsidRPr="00EB79FD">
              <w:rPr>
                <w:rFonts w:ascii="Times New Roman" w:hAnsi="Times New Roman"/>
              </w:rPr>
              <w:t xml:space="preserve">ка.  − Москва, 2020, - 264 с. </w:t>
            </w:r>
          </w:p>
          <w:p w:rsidR="00EB79FD" w:rsidRPr="00EB79FD" w:rsidRDefault="00EB79FD" w:rsidP="00EB79FD">
            <w:pPr>
              <w:pStyle w:val="ae"/>
              <w:numPr>
                <w:ilvl w:val="0"/>
                <w:numId w:val="45"/>
              </w:numPr>
              <w:tabs>
                <w:tab w:val="left" w:pos="459"/>
              </w:tabs>
              <w:spacing w:after="0" w:line="240" w:lineRule="auto"/>
              <w:ind w:left="0" w:firstLine="0"/>
              <w:rPr>
                <w:rFonts w:ascii="Times New Roman" w:hAnsi="Times New Roman"/>
              </w:rPr>
            </w:pPr>
            <w:r w:rsidRPr="00EB79FD">
              <w:rPr>
                <w:rFonts w:ascii="Times New Roman" w:hAnsi="Times New Roman"/>
                <w:b/>
              </w:rPr>
              <w:t xml:space="preserve">Гагаев А. А., </w:t>
            </w:r>
            <w:r w:rsidRPr="00EB79FD">
              <w:rPr>
                <w:rFonts w:ascii="Times New Roman" w:hAnsi="Times New Roman"/>
              </w:rPr>
              <w:t>Гагаев П. А</w:t>
            </w:r>
            <w:r w:rsidRPr="00EB79FD">
              <w:rPr>
                <w:rFonts w:ascii="Times New Roman" w:hAnsi="Times New Roman"/>
                <w:b/>
              </w:rPr>
              <w:t>.</w:t>
            </w:r>
            <w:r w:rsidRPr="00EB79FD">
              <w:rPr>
                <w:rFonts w:ascii="Times New Roman" w:hAnsi="Times New Roman"/>
              </w:rPr>
              <w:t xml:space="preserve"> Новая школа: Введение в иде</w:t>
            </w:r>
            <w:r w:rsidRPr="00EB79FD">
              <w:rPr>
                <w:rFonts w:ascii="Times New Roman" w:hAnsi="Times New Roman"/>
              </w:rPr>
              <w:t>а</w:t>
            </w:r>
            <w:r w:rsidRPr="00EB79FD">
              <w:rPr>
                <w:rFonts w:ascii="Times New Roman" w:hAnsi="Times New Roman"/>
              </w:rPr>
              <w:t xml:space="preserve">листическую методологию педагогики. Монография.                    – Москва, А-проджект, 2020. – 217 с. </w:t>
            </w:r>
          </w:p>
          <w:p w:rsidR="00EB79FD" w:rsidRPr="00EB79FD" w:rsidRDefault="00EB79FD" w:rsidP="00EB79FD">
            <w:pPr>
              <w:pStyle w:val="ae"/>
              <w:numPr>
                <w:ilvl w:val="0"/>
                <w:numId w:val="45"/>
              </w:numPr>
              <w:tabs>
                <w:tab w:val="left" w:pos="459"/>
              </w:tabs>
              <w:spacing w:after="0" w:line="240" w:lineRule="auto"/>
              <w:ind w:left="0" w:firstLine="0"/>
              <w:rPr>
                <w:rFonts w:ascii="Times New Roman" w:hAnsi="Times New Roman"/>
              </w:rPr>
            </w:pPr>
            <w:r w:rsidRPr="00EB79FD">
              <w:rPr>
                <w:rFonts w:ascii="Times New Roman" w:hAnsi="Times New Roman"/>
              </w:rPr>
              <w:t xml:space="preserve">Гагаев П. А.,  </w:t>
            </w:r>
            <w:r w:rsidRPr="00EB79FD">
              <w:rPr>
                <w:rFonts w:ascii="Times New Roman" w:hAnsi="Times New Roman"/>
                <w:b/>
              </w:rPr>
              <w:t>Гагаев А. А.,</w:t>
            </w:r>
            <w:r w:rsidRPr="00EB79FD">
              <w:rPr>
                <w:rFonts w:ascii="Times New Roman" w:hAnsi="Times New Roman"/>
              </w:rPr>
              <w:t xml:space="preserve">  Осьмушина А. А. Проблема соматического диалога и соматических прав личности / Чел</w:t>
            </w:r>
            <w:r w:rsidRPr="00EB79FD">
              <w:rPr>
                <w:rFonts w:ascii="Times New Roman" w:hAnsi="Times New Roman"/>
              </w:rPr>
              <w:t>о</w:t>
            </w:r>
            <w:r w:rsidRPr="00EB79FD">
              <w:rPr>
                <w:rFonts w:ascii="Times New Roman" w:hAnsi="Times New Roman"/>
              </w:rPr>
              <w:t>век и его дискурс : дигитализация коммуникативных практик: коллективная монография / Отв. ред. М. Р. Желтухина; ВГСПУ; ИЯ РАН. – М. – Волгоград: ООО «ПринТерра-Дизайн», 2020. – 330 с.</w:t>
            </w:r>
          </w:p>
          <w:p w:rsidR="00EB79FD" w:rsidRDefault="00EB79FD" w:rsidP="00062A5A">
            <w:pPr>
              <w:jc w:val="both"/>
              <w:rPr>
                <w:b/>
                <w:sz w:val="22"/>
              </w:rPr>
            </w:pPr>
          </w:p>
          <w:p w:rsidR="00062A5A" w:rsidRPr="00EB79FD" w:rsidRDefault="00EB79FD" w:rsidP="00EB79FD">
            <w:pPr>
              <w:tabs>
                <w:tab w:val="left" w:pos="2205"/>
              </w:tabs>
              <w:rPr>
                <w:sz w:val="22"/>
              </w:rPr>
            </w:pPr>
            <w:r>
              <w:rPr>
                <w:sz w:val="22"/>
              </w:rPr>
              <w:tab/>
            </w:r>
          </w:p>
        </w:tc>
      </w:tr>
      <w:tr w:rsidR="00504826" w:rsidTr="00AE2BDB">
        <w:trPr>
          <w:gridAfter w:val="7"/>
          <w:wAfter w:w="17469" w:type="dxa"/>
          <w:cantSplit/>
          <w:trHeight w:val="481"/>
        </w:trPr>
        <w:tc>
          <w:tcPr>
            <w:tcW w:w="426" w:type="dxa"/>
            <w:vMerge/>
          </w:tcPr>
          <w:p w:rsidR="00504826" w:rsidRDefault="00504826">
            <w:pPr>
              <w:jc w:val="both"/>
              <w:rPr>
                <w:b/>
                <w:sz w:val="22"/>
              </w:rPr>
            </w:pPr>
          </w:p>
        </w:tc>
        <w:tc>
          <w:tcPr>
            <w:tcW w:w="3545" w:type="dxa"/>
            <w:vMerge/>
          </w:tcPr>
          <w:p w:rsidR="00504826" w:rsidRDefault="00504826">
            <w:pPr>
              <w:jc w:val="both"/>
              <w:rPr>
                <w:b/>
                <w:sz w:val="22"/>
              </w:rPr>
            </w:pPr>
          </w:p>
        </w:tc>
        <w:tc>
          <w:tcPr>
            <w:tcW w:w="849" w:type="dxa"/>
            <w:vMerge/>
          </w:tcPr>
          <w:p w:rsidR="00504826" w:rsidRDefault="00504826">
            <w:pPr>
              <w:jc w:val="both"/>
              <w:rPr>
                <w:sz w:val="22"/>
              </w:rPr>
            </w:pPr>
          </w:p>
        </w:tc>
        <w:tc>
          <w:tcPr>
            <w:tcW w:w="6249" w:type="dxa"/>
            <w:gridSpan w:val="2"/>
          </w:tcPr>
          <w:p w:rsidR="00504826" w:rsidRDefault="00062A5A">
            <w:pPr>
              <w:jc w:val="both"/>
              <w:rPr>
                <w:sz w:val="22"/>
              </w:rPr>
            </w:pPr>
            <w:r w:rsidRPr="006E18B6">
              <w:rPr>
                <w:sz w:val="22"/>
                <w:szCs w:val="22"/>
              </w:rPr>
              <w:t>Осипова И.С. - аккредитованный эксперт Рособрнадзора</w:t>
            </w:r>
            <w:r w:rsidRPr="006E18B6">
              <w:rPr>
                <w:b/>
                <w:sz w:val="22"/>
                <w:szCs w:val="22"/>
              </w:rPr>
              <w:t>.</w:t>
            </w:r>
          </w:p>
        </w:tc>
      </w:tr>
      <w:tr w:rsidR="00504826" w:rsidTr="00AE2BDB">
        <w:trPr>
          <w:gridAfter w:val="7"/>
          <w:wAfter w:w="17469" w:type="dxa"/>
          <w:cantSplit/>
          <w:trHeight w:val="417"/>
        </w:trPr>
        <w:tc>
          <w:tcPr>
            <w:tcW w:w="426" w:type="dxa"/>
            <w:vMerge/>
          </w:tcPr>
          <w:p w:rsidR="00504826" w:rsidRDefault="00504826">
            <w:pPr>
              <w:jc w:val="both"/>
              <w:rPr>
                <w:b/>
                <w:sz w:val="22"/>
              </w:rPr>
            </w:pPr>
          </w:p>
        </w:tc>
        <w:tc>
          <w:tcPr>
            <w:tcW w:w="3545" w:type="dxa"/>
            <w:vMerge/>
          </w:tcPr>
          <w:p w:rsidR="00504826" w:rsidRDefault="00504826">
            <w:pPr>
              <w:jc w:val="both"/>
              <w:rPr>
                <w:b/>
                <w:sz w:val="22"/>
              </w:rPr>
            </w:pPr>
          </w:p>
        </w:tc>
        <w:tc>
          <w:tcPr>
            <w:tcW w:w="849" w:type="dxa"/>
            <w:vMerge/>
          </w:tcPr>
          <w:p w:rsidR="00504826" w:rsidRDefault="00504826">
            <w:pPr>
              <w:jc w:val="both"/>
              <w:rPr>
                <w:sz w:val="22"/>
              </w:rPr>
            </w:pPr>
          </w:p>
        </w:tc>
        <w:tc>
          <w:tcPr>
            <w:tcW w:w="6249" w:type="dxa"/>
            <w:gridSpan w:val="2"/>
          </w:tcPr>
          <w:p w:rsidR="0064134C" w:rsidRDefault="0064134C" w:rsidP="0064134C">
            <w:pPr>
              <w:ind w:left="26"/>
              <w:jc w:val="center"/>
              <w:rPr>
                <w:b/>
                <w:color w:val="000000"/>
                <w:sz w:val="22"/>
              </w:rPr>
            </w:pPr>
            <w:r>
              <w:rPr>
                <w:b/>
                <w:color w:val="000000"/>
                <w:sz w:val="22"/>
              </w:rPr>
              <w:t>Рецензии и отзывы</w:t>
            </w:r>
          </w:p>
          <w:p w:rsidR="0064134C" w:rsidRDefault="0064134C" w:rsidP="0064134C">
            <w:pPr>
              <w:ind w:left="26"/>
              <w:rPr>
                <w:color w:val="000000"/>
                <w:sz w:val="22"/>
              </w:rPr>
            </w:pPr>
            <w:r>
              <w:rPr>
                <w:b/>
                <w:color w:val="000000"/>
                <w:sz w:val="22"/>
              </w:rPr>
              <w:t>Мочалов Е.В.</w:t>
            </w:r>
            <w:r>
              <w:rPr>
                <w:color w:val="000000"/>
                <w:sz w:val="22"/>
              </w:rPr>
              <w:t xml:space="preserve"> Рецензия на статью И.А. Зеткиной и М.Ю. Грыжанковой «Россия и Казахстан: история взаимоотношений как диалог культур». Известия самарского научного центра российской академии наук. Социальные, гуманитарные, мед</w:t>
            </w:r>
            <w:r>
              <w:rPr>
                <w:color w:val="000000"/>
                <w:sz w:val="22"/>
              </w:rPr>
              <w:t>и</w:t>
            </w:r>
            <w:r>
              <w:rPr>
                <w:color w:val="000000"/>
                <w:sz w:val="22"/>
              </w:rPr>
              <w:t>ко-биологические науки. 2020. Т. 22. № 70. - С. 86.</w:t>
            </w:r>
          </w:p>
          <w:p w:rsidR="00504826" w:rsidRDefault="00504826">
            <w:pPr>
              <w:jc w:val="both"/>
              <w:rPr>
                <w:sz w:val="22"/>
              </w:rPr>
            </w:pPr>
          </w:p>
        </w:tc>
      </w:tr>
      <w:tr w:rsidR="00504826" w:rsidTr="00AE2BDB">
        <w:trPr>
          <w:gridAfter w:val="7"/>
          <w:wAfter w:w="17469" w:type="dxa"/>
          <w:cantSplit/>
          <w:trHeight w:val="268"/>
        </w:trPr>
        <w:tc>
          <w:tcPr>
            <w:tcW w:w="426" w:type="dxa"/>
            <w:vMerge/>
          </w:tcPr>
          <w:p w:rsidR="00504826" w:rsidRDefault="00504826">
            <w:pPr>
              <w:jc w:val="both"/>
              <w:rPr>
                <w:b/>
                <w:sz w:val="22"/>
              </w:rPr>
            </w:pPr>
          </w:p>
        </w:tc>
        <w:tc>
          <w:tcPr>
            <w:tcW w:w="3545" w:type="dxa"/>
            <w:vMerge/>
          </w:tcPr>
          <w:p w:rsidR="00504826" w:rsidRDefault="00504826">
            <w:pPr>
              <w:jc w:val="both"/>
              <w:rPr>
                <w:b/>
                <w:sz w:val="22"/>
              </w:rPr>
            </w:pPr>
          </w:p>
        </w:tc>
        <w:tc>
          <w:tcPr>
            <w:tcW w:w="849" w:type="dxa"/>
            <w:vMerge/>
          </w:tcPr>
          <w:p w:rsidR="00504826" w:rsidRDefault="00504826">
            <w:pPr>
              <w:jc w:val="both"/>
              <w:rPr>
                <w:sz w:val="22"/>
              </w:rPr>
            </w:pPr>
          </w:p>
        </w:tc>
        <w:tc>
          <w:tcPr>
            <w:tcW w:w="6249" w:type="dxa"/>
            <w:gridSpan w:val="2"/>
          </w:tcPr>
          <w:p w:rsidR="00504826" w:rsidRDefault="00504826">
            <w:pPr>
              <w:jc w:val="both"/>
              <w:rPr>
                <w:sz w:val="22"/>
              </w:rPr>
            </w:pPr>
          </w:p>
        </w:tc>
      </w:tr>
      <w:tr w:rsidR="00504826" w:rsidTr="00AE2BDB">
        <w:trPr>
          <w:gridAfter w:val="7"/>
          <w:wAfter w:w="17469" w:type="dxa"/>
          <w:cantSplit/>
          <w:trHeight w:val="285"/>
        </w:trPr>
        <w:tc>
          <w:tcPr>
            <w:tcW w:w="426" w:type="dxa"/>
            <w:vMerge/>
          </w:tcPr>
          <w:p w:rsidR="00504826" w:rsidRDefault="00504826">
            <w:pPr>
              <w:jc w:val="both"/>
              <w:rPr>
                <w:b/>
                <w:sz w:val="22"/>
              </w:rPr>
            </w:pPr>
          </w:p>
        </w:tc>
        <w:tc>
          <w:tcPr>
            <w:tcW w:w="3545" w:type="dxa"/>
            <w:vMerge/>
          </w:tcPr>
          <w:p w:rsidR="00504826" w:rsidRDefault="00504826">
            <w:pPr>
              <w:jc w:val="both"/>
              <w:rPr>
                <w:b/>
                <w:sz w:val="22"/>
              </w:rPr>
            </w:pPr>
          </w:p>
        </w:tc>
        <w:tc>
          <w:tcPr>
            <w:tcW w:w="849" w:type="dxa"/>
            <w:vMerge/>
          </w:tcPr>
          <w:p w:rsidR="00504826" w:rsidRDefault="00504826">
            <w:pPr>
              <w:jc w:val="both"/>
              <w:rPr>
                <w:sz w:val="22"/>
              </w:rPr>
            </w:pPr>
          </w:p>
        </w:tc>
        <w:tc>
          <w:tcPr>
            <w:tcW w:w="6249" w:type="dxa"/>
            <w:gridSpan w:val="2"/>
          </w:tcPr>
          <w:p w:rsidR="00504826" w:rsidRDefault="00504826">
            <w:pPr>
              <w:jc w:val="both"/>
              <w:rPr>
                <w:sz w:val="22"/>
              </w:rPr>
            </w:pPr>
          </w:p>
        </w:tc>
      </w:tr>
      <w:tr w:rsidR="00504826" w:rsidTr="00AE2BDB">
        <w:trPr>
          <w:gridAfter w:val="7"/>
          <w:wAfter w:w="17469" w:type="dxa"/>
          <w:cantSplit/>
          <w:trHeight w:val="545"/>
        </w:trPr>
        <w:tc>
          <w:tcPr>
            <w:tcW w:w="426" w:type="dxa"/>
            <w:vMerge/>
          </w:tcPr>
          <w:p w:rsidR="00504826" w:rsidRDefault="00504826">
            <w:pPr>
              <w:jc w:val="both"/>
              <w:rPr>
                <w:b/>
                <w:sz w:val="22"/>
              </w:rPr>
            </w:pPr>
          </w:p>
        </w:tc>
        <w:tc>
          <w:tcPr>
            <w:tcW w:w="3545" w:type="dxa"/>
            <w:vMerge/>
          </w:tcPr>
          <w:p w:rsidR="00504826" w:rsidRDefault="00504826">
            <w:pPr>
              <w:jc w:val="both"/>
              <w:rPr>
                <w:b/>
                <w:sz w:val="22"/>
              </w:rPr>
            </w:pPr>
          </w:p>
        </w:tc>
        <w:tc>
          <w:tcPr>
            <w:tcW w:w="849" w:type="dxa"/>
            <w:vMerge/>
          </w:tcPr>
          <w:p w:rsidR="00504826" w:rsidRDefault="00504826">
            <w:pPr>
              <w:jc w:val="both"/>
              <w:rPr>
                <w:sz w:val="22"/>
              </w:rPr>
            </w:pPr>
          </w:p>
        </w:tc>
        <w:tc>
          <w:tcPr>
            <w:tcW w:w="6249" w:type="dxa"/>
            <w:gridSpan w:val="2"/>
          </w:tcPr>
          <w:p w:rsidR="00504826" w:rsidRDefault="00504826">
            <w:pPr>
              <w:jc w:val="both"/>
              <w:rPr>
                <w:sz w:val="22"/>
              </w:rPr>
            </w:pPr>
          </w:p>
        </w:tc>
      </w:tr>
      <w:tr w:rsidR="00504826" w:rsidTr="00AE2BDB">
        <w:trPr>
          <w:gridAfter w:val="7"/>
          <w:wAfter w:w="17469" w:type="dxa"/>
          <w:cantSplit/>
          <w:trHeight w:val="920"/>
        </w:trPr>
        <w:tc>
          <w:tcPr>
            <w:tcW w:w="426" w:type="dxa"/>
            <w:vMerge/>
          </w:tcPr>
          <w:p w:rsidR="00504826" w:rsidRDefault="00504826">
            <w:pPr>
              <w:jc w:val="both"/>
              <w:rPr>
                <w:b/>
                <w:sz w:val="22"/>
              </w:rPr>
            </w:pPr>
          </w:p>
        </w:tc>
        <w:tc>
          <w:tcPr>
            <w:tcW w:w="3545" w:type="dxa"/>
            <w:vMerge/>
          </w:tcPr>
          <w:p w:rsidR="00504826" w:rsidRDefault="00504826">
            <w:pPr>
              <w:jc w:val="both"/>
              <w:rPr>
                <w:b/>
                <w:sz w:val="22"/>
              </w:rPr>
            </w:pPr>
          </w:p>
        </w:tc>
        <w:tc>
          <w:tcPr>
            <w:tcW w:w="849" w:type="dxa"/>
            <w:vMerge/>
          </w:tcPr>
          <w:p w:rsidR="00504826" w:rsidRDefault="00504826">
            <w:pPr>
              <w:jc w:val="both"/>
              <w:rPr>
                <w:sz w:val="22"/>
              </w:rPr>
            </w:pPr>
          </w:p>
        </w:tc>
        <w:tc>
          <w:tcPr>
            <w:tcW w:w="6249" w:type="dxa"/>
            <w:gridSpan w:val="2"/>
          </w:tcPr>
          <w:p w:rsidR="00504826" w:rsidRDefault="00504826">
            <w:pPr>
              <w:jc w:val="both"/>
              <w:rPr>
                <w:sz w:val="22"/>
              </w:rPr>
            </w:pPr>
          </w:p>
        </w:tc>
      </w:tr>
    </w:tbl>
    <w:p w:rsidR="00940868" w:rsidRDefault="00940868" w:rsidP="00940868">
      <w:pPr>
        <w:spacing w:line="240" w:lineRule="exact"/>
        <w:jc w:val="both"/>
        <w:rPr>
          <w:b/>
          <w:color w:val="000080"/>
          <w:sz w:val="24"/>
          <w:szCs w:val="24"/>
        </w:rPr>
      </w:pPr>
    </w:p>
    <w:p w:rsidR="00940868" w:rsidRDefault="00940868" w:rsidP="00940868">
      <w:pPr>
        <w:spacing w:line="240" w:lineRule="exact"/>
        <w:jc w:val="both"/>
        <w:rPr>
          <w:b/>
          <w:color w:val="000080"/>
          <w:sz w:val="24"/>
          <w:szCs w:val="24"/>
        </w:rPr>
      </w:pPr>
    </w:p>
    <w:p w:rsidR="00881714" w:rsidRDefault="003D5590">
      <w:pPr>
        <w:pStyle w:val="4"/>
      </w:pPr>
      <w:r>
        <w:t xml:space="preserve">Директор института                                  </w:t>
      </w:r>
      <w:r w:rsidR="00817703">
        <w:t xml:space="preserve">                                   </w:t>
      </w:r>
      <w:r>
        <w:t xml:space="preserve">                           ______________________</w:t>
      </w:r>
      <w:r w:rsidR="00881714">
        <w:t xml:space="preserve"> </w:t>
      </w:r>
    </w:p>
    <w:p w:rsidR="00881714" w:rsidRPr="00881714" w:rsidRDefault="00F41EEA" w:rsidP="00881714">
      <w:pPr>
        <w:pStyle w:val="4"/>
        <w:jc w:val="right"/>
        <w:rPr>
          <w:b w:val="0"/>
        </w:rPr>
      </w:pPr>
      <w:r>
        <w:rPr>
          <w:b w:val="0"/>
        </w:rPr>
        <w:t>(</w:t>
      </w:r>
      <w:r w:rsidR="00881714" w:rsidRPr="00881714">
        <w:rPr>
          <w:b w:val="0"/>
        </w:rPr>
        <w:t>подпись</w:t>
      </w:r>
      <w:r>
        <w:rPr>
          <w:b w:val="0"/>
        </w:rPr>
        <w:t>)</w:t>
      </w:r>
    </w:p>
    <w:p w:rsidR="00DF2E15" w:rsidRDefault="00DF2E15">
      <w:pPr>
        <w:pStyle w:val="a3"/>
        <w:rPr>
          <w:b/>
          <w:sz w:val="24"/>
        </w:rPr>
      </w:pPr>
    </w:p>
    <w:sectPr w:rsidR="00DF2E15" w:rsidSect="00EC3870">
      <w:footerReference w:type="even" r:id="rId13"/>
      <w:footerReference w:type="default" r:id="rId14"/>
      <w:pgSz w:w="11906" w:h="16838"/>
      <w:pgMar w:top="851" w:right="284" w:bottom="1134"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51CD" w:rsidRDefault="002951CD">
      <w:r>
        <w:separator/>
      </w:r>
    </w:p>
  </w:endnote>
  <w:endnote w:type="continuationSeparator" w:id="1">
    <w:p w:rsidR="002951CD" w:rsidRDefault="002951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ani">
    <w:panose1 w:val="020B0502040204020203"/>
    <w:charset w:val="00"/>
    <w:family w:val="swiss"/>
    <w:pitch w:val="variable"/>
    <w:sig w:usb0="002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41" w:rsidRDefault="009A5569" w:rsidP="00850008">
    <w:pPr>
      <w:pStyle w:val="a4"/>
      <w:framePr w:wrap="around" w:vAnchor="text" w:hAnchor="margin" w:xAlign="right" w:y="1"/>
      <w:rPr>
        <w:rStyle w:val="a5"/>
      </w:rPr>
    </w:pPr>
    <w:r>
      <w:rPr>
        <w:rStyle w:val="a5"/>
      </w:rPr>
      <w:fldChar w:fldCharType="begin"/>
    </w:r>
    <w:r w:rsidR="00D83341">
      <w:rPr>
        <w:rStyle w:val="a5"/>
      </w:rPr>
      <w:instrText xml:space="preserve">PAGE  </w:instrText>
    </w:r>
    <w:r>
      <w:rPr>
        <w:rStyle w:val="a5"/>
      </w:rPr>
      <w:fldChar w:fldCharType="end"/>
    </w:r>
  </w:p>
  <w:p w:rsidR="00D83341" w:rsidRDefault="00D83341" w:rsidP="0085000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3341" w:rsidRDefault="009A5569" w:rsidP="00850008">
    <w:pPr>
      <w:pStyle w:val="a4"/>
      <w:framePr w:wrap="around" w:vAnchor="text" w:hAnchor="margin" w:xAlign="right" w:y="1"/>
      <w:rPr>
        <w:rStyle w:val="a5"/>
      </w:rPr>
    </w:pPr>
    <w:r>
      <w:rPr>
        <w:rStyle w:val="a5"/>
      </w:rPr>
      <w:fldChar w:fldCharType="begin"/>
    </w:r>
    <w:r w:rsidR="00D83341">
      <w:rPr>
        <w:rStyle w:val="a5"/>
      </w:rPr>
      <w:instrText xml:space="preserve">PAGE  </w:instrText>
    </w:r>
    <w:r>
      <w:rPr>
        <w:rStyle w:val="a5"/>
      </w:rPr>
      <w:fldChar w:fldCharType="separate"/>
    </w:r>
    <w:r w:rsidR="00FA6347">
      <w:rPr>
        <w:rStyle w:val="a5"/>
        <w:noProof/>
      </w:rPr>
      <w:t>8</w:t>
    </w:r>
    <w:r>
      <w:rPr>
        <w:rStyle w:val="a5"/>
      </w:rPr>
      <w:fldChar w:fldCharType="end"/>
    </w:r>
  </w:p>
  <w:p w:rsidR="00D83341" w:rsidRDefault="00D83341" w:rsidP="0085000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51CD" w:rsidRDefault="002951CD">
      <w:r>
        <w:separator/>
      </w:r>
    </w:p>
  </w:footnote>
  <w:footnote w:type="continuationSeparator" w:id="1">
    <w:p w:rsidR="002951CD" w:rsidRDefault="002951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360" w:hanging="360"/>
      </w:pPr>
      <w:rPr>
        <w:spacing w:val="-10"/>
        <w:sz w:val="24"/>
        <w:szCs w:val="24"/>
      </w:rPr>
    </w:lvl>
  </w:abstractNum>
  <w:abstractNum w:abstractNumId="1">
    <w:nsid w:val="037D1204"/>
    <w:multiLevelType w:val="multilevel"/>
    <w:tmpl w:val="B08EA4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C10006"/>
    <w:multiLevelType w:val="hybridMultilevel"/>
    <w:tmpl w:val="05F844CE"/>
    <w:lvl w:ilvl="0" w:tplc="043810D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6D4DD7"/>
    <w:multiLevelType w:val="hybridMultilevel"/>
    <w:tmpl w:val="D098FE82"/>
    <w:lvl w:ilvl="0" w:tplc="50CAB23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1A41B6"/>
    <w:multiLevelType w:val="hybridMultilevel"/>
    <w:tmpl w:val="D3DAF08C"/>
    <w:lvl w:ilvl="0" w:tplc="E3C001DC">
      <w:start w:val="1"/>
      <w:numFmt w:val="decimal"/>
      <w:lvlText w:val="%1."/>
      <w:lvlJc w:val="left"/>
      <w:pPr>
        <w:ind w:left="720" w:hanging="360"/>
      </w:pPr>
      <w:rPr>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661C9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nsid w:val="0EE5201F"/>
    <w:multiLevelType w:val="hybridMultilevel"/>
    <w:tmpl w:val="10782C28"/>
    <w:lvl w:ilvl="0" w:tplc="7EAE6AF2">
      <w:start w:val="1"/>
      <w:numFmt w:val="decimal"/>
      <w:lvlText w:val="%1."/>
      <w:lvlJc w:val="left"/>
      <w:pPr>
        <w:tabs>
          <w:tab w:val="num" w:pos="0"/>
        </w:tabs>
        <w:ind w:left="0" w:firstLine="0"/>
      </w:pPr>
      <w:rPr>
        <w:rFonts w:cs="Times New Roman"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0177DBA"/>
    <w:multiLevelType w:val="hybridMultilevel"/>
    <w:tmpl w:val="FF9C8E52"/>
    <w:lvl w:ilvl="0" w:tplc="424CD83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C71CEB"/>
    <w:multiLevelType w:val="hybridMultilevel"/>
    <w:tmpl w:val="107CE3CC"/>
    <w:lvl w:ilvl="0" w:tplc="68340C3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4A448E"/>
    <w:multiLevelType w:val="hybridMultilevel"/>
    <w:tmpl w:val="94D069F6"/>
    <w:lvl w:ilvl="0" w:tplc="5B64936C">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75CFC"/>
    <w:multiLevelType w:val="hybridMultilevel"/>
    <w:tmpl w:val="2EB8C116"/>
    <w:lvl w:ilvl="0" w:tplc="1D582854">
      <w:start w:val="1"/>
      <w:numFmt w:val="decimal"/>
      <w:lvlText w:val="%1."/>
      <w:lvlJc w:val="left"/>
      <w:pPr>
        <w:ind w:left="720" w:hanging="360"/>
      </w:pPr>
      <w:rPr>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014824"/>
    <w:multiLevelType w:val="hybridMultilevel"/>
    <w:tmpl w:val="85D238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AB3C76"/>
    <w:multiLevelType w:val="hybridMultilevel"/>
    <w:tmpl w:val="8DA6BF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B97695"/>
    <w:multiLevelType w:val="hybridMultilevel"/>
    <w:tmpl w:val="8FFACEB4"/>
    <w:lvl w:ilvl="0" w:tplc="5B3EE016">
      <w:start w:val="1"/>
      <w:numFmt w:val="decimal"/>
      <w:lvlText w:val="%1."/>
      <w:lvlJc w:val="left"/>
      <w:pPr>
        <w:ind w:left="720" w:hanging="360"/>
      </w:pPr>
      <w:rPr>
        <w:rFonts w:ascii="Times New Roman" w:hAnsi="Times New Roman" w:cs="Times New Roman" w:hint="default"/>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DE2243"/>
    <w:multiLevelType w:val="hybridMultilevel"/>
    <w:tmpl w:val="1D906B7C"/>
    <w:lvl w:ilvl="0" w:tplc="5B64936C">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B65379"/>
    <w:multiLevelType w:val="hybridMultilevel"/>
    <w:tmpl w:val="1DAEFACA"/>
    <w:lvl w:ilvl="0" w:tplc="5B64936C">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150E10"/>
    <w:multiLevelType w:val="hybridMultilevel"/>
    <w:tmpl w:val="D3142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323D24"/>
    <w:multiLevelType w:val="singleLevel"/>
    <w:tmpl w:val="9CD64FB4"/>
    <w:lvl w:ilvl="0">
      <w:numFmt w:val="bullet"/>
      <w:lvlText w:val="-"/>
      <w:lvlJc w:val="left"/>
      <w:pPr>
        <w:tabs>
          <w:tab w:val="num" w:pos="360"/>
        </w:tabs>
        <w:ind w:left="360" w:hanging="360"/>
      </w:pPr>
      <w:rPr>
        <w:rFonts w:hint="default"/>
      </w:rPr>
    </w:lvl>
  </w:abstractNum>
  <w:abstractNum w:abstractNumId="18">
    <w:nsid w:val="31F55055"/>
    <w:multiLevelType w:val="hybridMultilevel"/>
    <w:tmpl w:val="D506FB7A"/>
    <w:lvl w:ilvl="0" w:tplc="13E498E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C061A1"/>
    <w:multiLevelType w:val="hybridMultilevel"/>
    <w:tmpl w:val="B0C64184"/>
    <w:lvl w:ilvl="0" w:tplc="D4C07B7E">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EF1CAC"/>
    <w:multiLevelType w:val="hybridMultilevel"/>
    <w:tmpl w:val="2E20E020"/>
    <w:lvl w:ilvl="0" w:tplc="043810D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4F7488"/>
    <w:multiLevelType w:val="singleLevel"/>
    <w:tmpl w:val="29AE4F3A"/>
    <w:lvl w:ilvl="0">
      <w:numFmt w:val="bullet"/>
      <w:lvlText w:val="-"/>
      <w:lvlJc w:val="left"/>
      <w:pPr>
        <w:tabs>
          <w:tab w:val="num" w:pos="360"/>
        </w:tabs>
        <w:ind w:left="360" w:hanging="360"/>
      </w:pPr>
      <w:rPr>
        <w:rFonts w:hint="default"/>
      </w:rPr>
    </w:lvl>
  </w:abstractNum>
  <w:abstractNum w:abstractNumId="22">
    <w:nsid w:val="3E47721F"/>
    <w:multiLevelType w:val="hybridMultilevel"/>
    <w:tmpl w:val="1A1022B2"/>
    <w:lvl w:ilvl="0" w:tplc="84C030C0">
      <w:start w:val="1"/>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C25C0B"/>
    <w:multiLevelType w:val="hybridMultilevel"/>
    <w:tmpl w:val="6F3E3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315E21"/>
    <w:multiLevelType w:val="hybridMultilevel"/>
    <w:tmpl w:val="4770FD5E"/>
    <w:lvl w:ilvl="0" w:tplc="FFFFFFFF">
      <w:start w:val="1"/>
      <w:numFmt w:val="decimal"/>
      <w:lvlText w:val="%1."/>
      <w:lvlJc w:val="left"/>
      <w:pPr>
        <w:tabs>
          <w:tab w:val="num" w:pos="720"/>
        </w:tabs>
        <w:ind w:left="720" w:hanging="360"/>
      </w:pPr>
      <w:rPr>
        <w:b w:val="0"/>
        <w:i w:val="0"/>
        <w:sz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41B3402B"/>
    <w:multiLevelType w:val="hybridMultilevel"/>
    <w:tmpl w:val="3F561112"/>
    <w:lvl w:ilvl="0" w:tplc="043810D4">
      <w:start w:val="1"/>
      <w:numFmt w:val="decimal"/>
      <w:lvlText w:val="%1."/>
      <w:lvlJc w:val="left"/>
      <w:pPr>
        <w:ind w:left="677" w:hanging="360"/>
      </w:pPr>
      <w:rPr>
        <w:b w:val="0"/>
        <w:sz w:val="22"/>
        <w:szCs w:val="22"/>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6">
    <w:nsid w:val="43317B67"/>
    <w:multiLevelType w:val="hybridMultilevel"/>
    <w:tmpl w:val="7BF0108A"/>
    <w:lvl w:ilvl="0" w:tplc="F39C45C2">
      <w:start w:val="1"/>
      <w:numFmt w:val="decimal"/>
      <w:lvlText w:val="%1."/>
      <w:lvlJc w:val="left"/>
      <w:pPr>
        <w:tabs>
          <w:tab w:val="num" w:pos="0"/>
        </w:tabs>
        <w:ind w:left="0" w:firstLine="0"/>
      </w:pPr>
      <w:rPr>
        <w:rFonts w:cs="Times New Roman" w:hint="default"/>
        <w:b w:val="0"/>
        <w:color w:val="auto"/>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5AD4169"/>
    <w:multiLevelType w:val="hybridMultilevel"/>
    <w:tmpl w:val="B6989904"/>
    <w:lvl w:ilvl="0" w:tplc="D260413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7F4CDA"/>
    <w:multiLevelType w:val="hybridMultilevel"/>
    <w:tmpl w:val="EBFEF9C8"/>
    <w:lvl w:ilvl="0" w:tplc="247277A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7C43A7"/>
    <w:multiLevelType w:val="hybridMultilevel"/>
    <w:tmpl w:val="5B4AA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D05043"/>
    <w:multiLevelType w:val="hybridMultilevel"/>
    <w:tmpl w:val="D3A27602"/>
    <w:lvl w:ilvl="0" w:tplc="B170C122">
      <w:start w:val="1"/>
      <w:numFmt w:val="decimal"/>
      <w:lvlText w:val="%1"/>
      <w:lvlJc w:val="left"/>
      <w:pPr>
        <w:tabs>
          <w:tab w:val="num" w:pos="1080"/>
        </w:tabs>
        <w:ind w:left="1080" w:hanging="360"/>
      </w:pPr>
      <w:rPr>
        <w:rFonts w:ascii="Times New Roman" w:eastAsia="Times New Roman" w:hAnsi="Times New Roman"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6E41E84"/>
    <w:multiLevelType w:val="hybridMultilevel"/>
    <w:tmpl w:val="6F3E3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9043E82"/>
    <w:multiLevelType w:val="hybridMultilevel"/>
    <w:tmpl w:val="42840F1C"/>
    <w:lvl w:ilvl="0" w:tplc="EDB497F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995FD8"/>
    <w:multiLevelType w:val="hybridMultilevel"/>
    <w:tmpl w:val="5144F6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C992D49"/>
    <w:multiLevelType w:val="hybridMultilevel"/>
    <w:tmpl w:val="18ACFE82"/>
    <w:lvl w:ilvl="0" w:tplc="52D086BC">
      <w:start w:val="1"/>
      <w:numFmt w:val="bullet"/>
      <w:lvlText w:val="•"/>
      <w:lvlJc w:val="left"/>
      <w:pPr>
        <w:tabs>
          <w:tab w:val="num" w:pos="720"/>
        </w:tabs>
        <w:ind w:left="720" w:hanging="360"/>
      </w:pPr>
      <w:rPr>
        <w:rFonts w:ascii="Times New Roman" w:hAnsi="Times New Roman" w:hint="default"/>
      </w:rPr>
    </w:lvl>
    <w:lvl w:ilvl="1" w:tplc="4C968C60" w:tentative="1">
      <w:start w:val="1"/>
      <w:numFmt w:val="bullet"/>
      <w:lvlText w:val="•"/>
      <w:lvlJc w:val="left"/>
      <w:pPr>
        <w:tabs>
          <w:tab w:val="num" w:pos="1440"/>
        </w:tabs>
        <w:ind w:left="1440" w:hanging="360"/>
      </w:pPr>
      <w:rPr>
        <w:rFonts w:ascii="Times New Roman" w:hAnsi="Times New Roman" w:hint="default"/>
      </w:rPr>
    </w:lvl>
    <w:lvl w:ilvl="2" w:tplc="D3B8F2CC" w:tentative="1">
      <w:start w:val="1"/>
      <w:numFmt w:val="bullet"/>
      <w:lvlText w:val="•"/>
      <w:lvlJc w:val="left"/>
      <w:pPr>
        <w:tabs>
          <w:tab w:val="num" w:pos="2160"/>
        </w:tabs>
        <w:ind w:left="2160" w:hanging="360"/>
      </w:pPr>
      <w:rPr>
        <w:rFonts w:ascii="Times New Roman" w:hAnsi="Times New Roman" w:hint="default"/>
      </w:rPr>
    </w:lvl>
    <w:lvl w:ilvl="3" w:tplc="1D8A93D0" w:tentative="1">
      <w:start w:val="1"/>
      <w:numFmt w:val="bullet"/>
      <w:lvlText w:val="•"/>
      <w:lvlJc w:val="left"/>
      <w:pPr>
        <w:tabs>
          <w:tab w:val="num" w:pos="2880"/>
        </w:tabs>
        <w:ind w:left="2880" w:hanging="360"/>
      </w:pPr>
      <w:rPr>
        <w:rFonts w:ascii="Times New Roman" w:hAnsi="Times New Roman" w:hint="default"/>
      </w:rPr>
    </w:lvl>
    <w:lvl w:ilvl="4" w:tplc="FA4A6E20" w:tentative="1">
      <w:start w:val="1"/>
      <w:numFmt w:val="bullet"/>
      <w:lvlText w:val="•"/>
      <w:lvlJc w:val="left"/>
      <w:pPr>
        <w:tabs>
          <w:tab w:val="num" w:pos="3600"/>
        </w:tabs>
        <w:ind w:left="3600" w:hanging="360"/>
      </w:pPr>
      <w:rPr>
        <w:rFonts w:ascii="Times New Roman" w:hAnsi="Times New Roman" w:hint="default"/>
      </w:rPr>
    </w:lvl>
    <w:lvl w:ilvl="5" w:tplc="191E05CC" w:tentative="1">
      <w:start w:val="1"/>
      <w:numFmt w:val="bullet"/>
      <w:lvlText w:val="•"/>
      <w:lvlJc w:val="left"/>
      <w:pPr>
        <w:tabs>
          <w:tab w:val="num" w:pos="4320"/>
        </w:tabs>
        <w:ind w:left="4320" w:hanging="360"/>
      </w:pPr>
      <w:rPr>
        <w:rFonts w:ascii="Times New Roman" w:hAnsi="Times New Roman" w:hint="default"/>
      </w:rPr>
    </w:lvl>
    <w:lvl w:ilvl="6" w:tplc="A1EEAC14" w:tentative="1">
      <w:start w:val="1"/>
      <w:numFmt w:val="bullet"/>
      <w:lvlText w:val="•"/>
      <w:lvlJc w:val="left"/>
      <w:pPr>
        <w:tabs>
          <w:tab w:val="num" w:pos="5040"/>
        </w:tabs>
        <w:ind w:left="5040" w:hanging="360"/>
      </w:pPr>
      <w:rPr>
        <w:rFonts w:ascii="Times New Roman" w:hAnsi="Times New Roman" w:hint="default"/>
      </w:rPr>
    </w:lvl>
    <w:lvl w:ilvl="7" w:tplc="08807BC0" w:tentative="1">
      <w:start w:val="1"/>
      <w:numFmt w:val="bullet"/>
      <w:lvlText w:val="•"/>
      <w:lvlJc w:val="left"/>
      <w:pPr>
        <w:tabs>
          <w:tab w:val="num" w:pos="5760"/>
        </w:tabs>
        <w:ind w:left="5760" w:hanging="360"/>
      </w:pPr>
      <w:rPr>
        <w:rFonts w:ascii="Times New Roman" w:hAnsi="Times New Roman" w:hint="default"/>
      </w:rPr>
    </w:lvl>
    <w:lvl w:ilvl="8" w:tplc="165C3BD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1DF7503"/>
    <w:multiLevelType w:val="hybridMultilevel"/>
    <w:tmpl w:val="8AE61BC8"/>
    <w:lvl w:ilvl="0" w:tplc="C28635C8">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A406F0"/>
    <w:multiLevelType w:val="hybridMultilevel"/>
    <w:tmpl w:val="A0463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5E00373"/>
    <w:multiLevelType w:val="hybridMultilevel"/>
    <w:tmpl w:val="F48668C2"/>
    <w:lvl w:ilvl="0" w:tplc="043810D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73B7D2D"/>
    <w:multiLevelType w:val="hybridMultilevel"/>
    <w:tmpl w:val="FC5E6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EC5BEC"/>
    <w:multiLevelType w:val="hybridMultilevel"/>
    <w:tmpl w:val="7B7EF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5BA41E2"/>
    <w:multiLevelType w:val="hybridMultilevel"/>
    <w:tmpl w:val="844A6AEA"/>
    <w:lvl w:ilvl="0" w:tplc="043810D4">
      <w:start w:val="1"/>
      <w:numFmt w:val="decimal"/>
      <w:lvlText w:val="%1."/>
      <w:lvlJc w:val="left"/>
      <w:pPr>
        <w:ind w:left="720" w:hanging="360"/>
      </w:pPr>
      <w:rPr>
        <w:b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043398"/>
    <w:multiLevelType w:val="hybridMultilevel"/>
    <w:tmpl w:val="A622F340"/>
    <w:lvl w:ilvl="0" w:tplc="35F437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E415CAF"/>
    <w:multiLevelType w:val="hybridMultilevel"/>
    <w:tmpl w:val="3476247C"/>
    <w:lvl w:ilvl="0" w:tplc="25B6FDD0">
      <w:start w:val="1"/>
      <w:numFmt w:val="decimal"/>
      <w:lvlText w:val="%1."/>
      <w:lvlJc w:val="left"/>
      <w:pPr>
        <w:ind w:left="720" w:hanging="360"/>
      </w:pPr>
      <w:rPr>
        <w:rFonts w:ascii="Times New Roman" w:hAnsi="Times New Roman" w:cs="Times New Roman" w:hint="default"/>
        <w:b w:val="0"/>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95780A"/>
    <w:multiLevelType w:val="hybridMultilevel"/>
    <w:tmpl w:val="39A617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FD56170"/>
    <w:multiLevelType w:val="hybridMultilevel"/>
    <w:tmpl w:val="6F3E3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1"/>
  </w:num>
  <w:num w:numId="3">
    <w:abstractNumId w:val="34"/>
  </w:num>
  <w:num w:numId="4">
    <w:abstractNumId w:val="5"/>
  </w:num>
  <w:num w:numId="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0"/>
  </w:num>
  <w:num w:numId="12">
    <w:abstractNumId w:val="0"/>
  </w:num>
  <w:num w:numId="13">
    <w:abstractNumId w:val="8"/>
  </w:num>
  <w:num w:numId="14">
    <w:abstractNumId w:val="28"/>
  </w:num>
  <w:num w:numId="15">
    <w:abstractNumId w:val="38"/>
  </w:num>
  <w:num w:numId="16">
    <w:abstractNumId w:val="18"/>
  </w:num>
  <w:num w:numId="17">
    <w:abstractNumId w:val="11"/>
  </w:num>
  <w:num w:numId="18">
    <w:abstractNumId w:val="6"/>
  </w:num>
  <w:num w:numId="19">
    <w:abstractNumId w:val="7"/>
  </w:num>
  <w:num w:numId="20">
    <w:abstractNumId w:val="22"/>
  </w:num>
  <w:num w:numId="21">
    <w:abstractNumId w:val="36"/>
  </w:num>
  <w:num w:numId="22">
    <w:abstractNumId w:val="39"/>
  </w:num>
  <w:num w:numId="23">
    <w:abstractNumId w:val="26"/>
  </w:num>
  <w:num w:numId="24">
    <w:abstractNumId w:val="2"/>
  </w:num>
  <w:num w:numId="25">
    <w:abstractNumId w:val="13"/>
  </w:num>
  <w:num w:numId="26">
    <w:abstractNumId w:val="29"/>
  </w:num>
  <w:num w:numId="27">
    <w:abstractNumId w:val="41"/>
  </w:num>
  <w:num w:numId="28">
    <w:abstractNumId w:val="16"/>
  </w:num>
  <w:num w:numId="29">
    <w:abstractNumId w:val="42"/>
  </w:num>
  <w:num w:numId="30">
    <w:abstractNumId w:val="19"/>
  </w:num>
  <w:num w:numId="31">
    <w:abstractNumId w:val="14"/>
  </w:num>
  <w:num w:numId="32">
    <w:abstractNumId w:val="40"/>
  </w:num>
  <w:num w:numId="33">
    <w:abstractNumId w:val="9"/>
  </w:num>
  <w:num w:numId="34">
    <w:abstractNumId w:val="37"/>
  </w:num>
  <w:num w:numId="35">
    <w:abstractNumId w:val="35"/>
  </w:num>
  <w:num w:numId="36">
    <w:abstractNumId w:val="15"/>
  </w:num>
  <w:num w:numId="37">
    <w:abstractNumId w:val="27"/>
  </w:num>
  <w:num w:numId="38">
    <w:abstractNumId w:val="20"/>
  </w:num>
  <w:num w:numId="39">
    <w:abstractNumId w:val="25"/>
  </w:num>
  <w:num w:numId="40">
    <w:abstractNumId w:val="12"/>
  </w:num>
  <w:num w:numId="41">
    <w:abstractNumId w:val="4"/>
  </w:num>
  <w:num w:numId="42">
    <w:abstractNumId w:val="32"/>
  </w:num>
  <w:num w:numId="43">
    <w:abstractNumId w:val="3"/>
  </w:num>
  <w:num w:numId="44">
    <w:abstractNumId w:val="10"/>
  </w:num>
  <w:num w:numId="45">
    <w:abstractNumId w:val="44"/>
  </w:num>
  <w:num w:numId="46">
    <w:abstractNumId w:val="31"/>
  </w:num>
  <w:num w:numId="4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autoHyphenation/>
  <w:hyphenationZone w:val="357"/>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E54A0"/>
    <w:rsid w:val="000004D6"/>
    <w:rsid w:val="00000FFD"/>
    <w:rsid w:val="00003027"/>
    <w:rsid w:val="00003136"/>
    <w:rsid w:val="0000489F"/>
    <w:rsid w:val="00006473"/>
    <w:rsid w:val="000065CF"/>
    <w:rsid w:val="00007C86"/>
    <w:rsid w:val="00010DB8"/>
    <w:rsid w:val="00013239"/>
    <w:rsid w:val="00013269"/>
    <w:rsid w:val="000144C7"/>
    <w:rsid w:val="00015183"/>
    <w:rsid w:val="0001527A"/>
    <w:rsid w:val="00016586"/>
    <w:rsid w:val="00021AEF"/>
    <w:rsid w:val="000223AA"/>
    <w:rsid w:val="0002275A"/>
    <w:rsid w:val="00026129"/>
    <w:rsid w:val="000265F6"/>
    <w:rsid w:val="0003034F"/>
    <w:rsid w:val="0003046E"/>
    <w:rsid w:val="00030FD9"/>
    <w:rsid w:val="00031818"/>
    <w:rsid w:val="00031D18"/>
    <w:rsid w:val="000335E1"/>
    <w:rsid w:val="0004131F"/>
    <w:rsid w:val="000433B7"/>
    <w:rsid w:val="00046A25"/>
    <w:rsid w:val="00050C15"/>
    <w:rsid w:val="00052D99"/>
    <w:rsid w:val="00052FE8"/>
    <w:rsid w:val="000540CE"/>
    <w:rsid w:val="00055D8D"/>
    <w:rsid w:val="000563A5"/>
    <w:rsid w:val="00056823"/>
    <w:rsid w:val="00056CFC"/>
    <w:rsid w:val="00057106"/>
    <w:rsid w:val="000618E9"/>
    <w:rsid w:val="00062A5A"/>
    <w:rsid w:val="0006329F"/>
    <w:rsid w:val="000645E7"/>
    <w:rsid w:val="000701A8"/>
    <w:rsid w:val="00070900"/>
    <w:rsid w:val="0007180E"/>
    <w:rsid w:val="00072C05"/>
    <w:rsid w:val="00074AE6"/>
    <w:rsid w:val="000807E9"/>
    <w:rsid w:val="0008289B"/>
    <w:rsid w:val="00082CF8"/>
    <w:rsid w:val="000847A7"/>
    <w:rsid w:val="00086E9B"/>
    <w:rsid w:val="0008763F"/>
    <w:rsid w:val="00087EE0"/>
    <w:rsid w:val="00090CDD"/>
    <w:rsid w:val="000944AF"/>
    <w:rsid w:val="00094D83"/>
    <w:rsid w:val="000A1997"/>
    <w:rsid w:val="000A3B1A"/>
    <w:rsid w:val="000A5E41"/>
    <w:rsid w:val="000A60B9"/>
    <w:rsid w:val="000A6258"/>
    <w:rsid w:val="000A73DA"/>
    <w:rsid w:val="000B1FA4"/>
    <w:rsid w:val="000B2756"/>
    <w:rsid w:val="000B3E25"/>
    <w:rsid w:val="000B3FF4"/>
    <w:rsid w:val="000B4593"/>
    <w:rsid w:val="000B5870"/>
    <w:rsid w:val="000B73F1"/>
    <w:rsid w:val="000C0CA5"/>
    <w:rsid w:val="000C3CAF"/>
    <w:rsid w:val="000C5009"/>
    <w:rsid w:val="000D032C"/>
    <w:rsid w:val="000D0BDC"/>
    <w:rsid w:val="000D36BF"/>
    <w:rsid w:val="000D446D"/>
    <w:rsid w:val="000D51C2"/>
    <w:rsid w:val="000D5659"/>
    <w:rsid w:val="000D5917"/>
    <w:rsid w:val="000D6078"/>
    <w:rsid w:val="000D69F9"/>
    <w:rsid w:val="000E0BF8"/>
    <w:rsid w:val="000E1D1E"/>
    <w:rsid w:val="000E2493"/>
    <w:rsid w:val="000E2B94"/>
    <w:rsid w:val="000E3131"/>
    <w:rsid w:val="000E43B1"/>
    <w:rsid w:val="000E4C41"/>
    <w:rsid w:val="000E5BB9"/>
    <w:rsid w:val="000E6B95"/>
    <w:rsid w:val="000F3557"/>
    <w:rsid w:val="000F4BF7"/>
    <w:rsid w:val="000F6C9F"/>
    <w:rsid w:val="000F7EA1"/>
    <w:rsid w:val="00100A6E"/>
    <w:rsid w:val="00100E2A"/>
    <w:rsid w:val="00102DA6"/>
    <w:rsid w:val="0010392D"/>
    <w:rsid w:val="0010527F"/>
    <w:rsid w:val="00105541"/>
    <w:rsid w:val="0011077F"/>
    <w:rsid w:val="00110A34"/>
    <w:rsid w:val="00111A9F"/>
    <w:rsid w:val="00114BD2"/>
    <w:rsid w:val="00116BC8"/>
    <w:rsid w:val="0012025B"/>
    <w:rsid w:val="00121BD8"/>
    <w:rsid w:val="001234E5"/>
    <w:rsid w:val="0012389D"/>
    <w:rsid w:val="00125D3E"/>
    <w:rsid w:val="001264BC"/>
    <w:rsid w:val="00130983"/>
    <w:rsid w:val="00130E91"/>
    <w:rsid w:val="00131216"/>
    <w:rsid w:val="00132309"/>
    <w:rsid w:val="00133560"/>
    <w:rsid w:val="00133C54"/>
    <w:rsid w:val="00137395"/>
    <w:rsid w:val="00140B45"/>
    <w:rsid w:val="0014287F"/>
    <w:rsid w:val="0014393E"/>
    <w:rsid w:val="00144D44"/>
    <w:rsid w:val="0014551A"/>
    <w:rsid w:val="00146054"/>
    <w:rsid w:val="001479B1"/>
    <w:rsid w:val="00150BD9"/>
    <w:rsid w:val="00151106"/>
    <w:rsid w:val="0015257A"/>
    <w:rsid w:val="00152C56"/>
    <w:rsid w:val="0015389D"/>
    <w:rsid w:val="0015436C"/>
    <w:rsid w:val="00154DDA"/>
    <w:rsid w:val="00155758"/>
    <w:rsid w:val="001569BB"/>
    <w:rsid w:val="00160701"/>
    <w:rsid w:val="001613E6"/>
    <w:rsid w:val="00163E4D"/>
    <w:rsid w:val="00165DD2"/>
    <w:rsid w:val="00167427"/>
    <w:rsid w:val="00167440"/>
    <w:rsid w:val="00170506"/>
    <w:rsid w:val="00171945"/>
    <w:rsid w:val="00175C93"/>
    <w:rsid w:val="00177A71"/>
    <w:rsid w:val="00181C1C"/>
    <w:rsid w:val="001841C7"/>
    <w:rsid w:val="00187D2E"/>
    <w:rsid w:val="00191D6E"/>
    <w:rsid w:val="001931F6"/>
    <w:rsid w:val="001934DA"/>
    <w:rsid w:val="001943A7"/>
    <w:rsid w:val="00197745"/>
    <w:rsid w:val="001A37FC"/>
    <w:rsid w:val="001A7FF5"/>
    <w:rsid w:val="001B031F"/>
    <w:rsid w:val="001B050D"/>
    <w:rsid w:val="001B0B23"/>
    <w:rsid w:val="001B0C7A"/>
    <w:rsid w:val="001B1E3B"/>
    <w:rsid w:val="001B7422"/>
    <w:rsid w:val="001C1185"/>
    <w:rsid w:val="001C2D1F"/>
    <w:rsid w:val="001C3EDD"/>
    <w:rsid w:val="001C65EA"/>
    <w:rsid w:val="001C75BA"/>
    <w:rsid w:val="001D3829"/>
    <w:rsid w:val="001D5A55"/>
    <w:rsid w:val="001D611C"/>
    <w:rsid w:val="001D75C9"/>
    <w:rsid w:val="001D7E04"/>
    <w:rsid w:val="001E06D5"/>
    <w:rsid w:val="001E0829"/>
    <w:rsid w:val="001E0FDB"/>
    <w:rsid w:val="001E2A39"/>
    <w:rsid w:val="001E2C90"/>
    <w:rsid w:val="001E372D"/>
    <w:rsid w:val="001E4E80"/>
    <w:rsid w:val="001E785B"/>
    <w:rsid w:val="001F04D7"/>
    <w:rsid w:val="001F134C"/>
    <w:rsid w:val="001F213C"/>
    <w:rsid w:val="001F3067"/>
    <w:rsid w:val="001F7252"/>
    <w:rsid w:val="00200ED1"/>
    <w:rsid w:val="0020224B"/>
    <w:rsid w:val="002024AD"/>
    <w:rsid w:val="002036CC"/>
    <w:rsid w:val="0020612F"/>
    <w:rsid w:val="0020688D"/>
    <w:rsid w:val="00210142"/>
    <w:rsid w:val="00214F1F"/>
    <w:rsid w:val="002153C2"/>
    <w:rsid w:val="00215ED4"/>
    <w:rsid w:val="0021769C"/>
    <w:rsid w:val="00221645"/>
    <w:rsid w:val="00221784"/>
    <w:rsid w:val="002227D7"/>
    <w:rsid w:val="00224C1D"/>
    <w:rsid w:val="002258AC"/>
    <w:rsid w:val="00227547"/>
    <w:rsid w:val="00227F79"/>
    <w:rsid w:val="002301E3"/>
    <w:rsid w:val="00230DC6"/>
    <w:rsid w:val="00234949"/>
    <w:rsid w:val="0023505E"/>
    <w:rsid w:val="00240B96"/>
    <w:rsid w:val="00241999"/>
    <w:rsid w:val="002423BA"/>
    <w:rsid w:val="002436B6"/>
    <w:rsid w:val="00243D64"/>
    <w:rsid w:val="00244BD9"/>
    <w:rsid w:val="00245BB5"/>
    <w:rsid w:val="002469D2"/>
    <w:rsid w:val="0024718D"/>
    <w:rsid w:val="00250BF7"/>
    <w:rsid w:val="00251D1B"/>
    <w:rsid w:val="00254419"/>
    <w:rsid w:val="0025676E"/>
    <w:rsid w:val="00257376"/>
    <w:rsid w:val="00264453"/>
    <w:rsid w:val="00265A8F"/>
    <w:rsid w:val="00267FBE"/>
    <w:rsid w:val="002704AD"/>
    <w:rsid w:val="00270626"/>
    <w:rsid w:val="002747B2"/>
    <w:rsid w:val="0027595C"/>
    <w:rsid w:val="00275F33"/>
    <w:rsid w:val="00276E60"/>
    <w:rsid w:val="002802C6"/>
    <w:rsid w:val="0028113E"/>
    <w:rsid w:val="00282C25"/>
    <w:rsid w:val="0028420A"/>
    <w:rsid w:val="00284C9D"/>
    <w:rsid w:val="00284F3F"/>
    <w:rsid w:val="00285541"/>
    <w:rsid w:val="00290B48"/>
    <w:rsid w:val="0029315E"/>
    <w:rsid w:val="002951CD"/>
    <w:rsid w:val="002953BD"/>
    <w:rsid w:val="00295965"/>
    <w:rsid w:val="00297733"/>
    <w:rsid w:val="00297BD8"/>
    <w:rsid w:val="002A02B1"/>
    <w:rsid w:val="002A139D"/>
    <w:rsid w:val="002A226D"/>
    <w:rsid w:val="002A5357"/>
    <w:rsid w:val="002A630E"/>
    <w:rsid w:val="002B164B"/>
    <w:rsid w:val="002B192F"/>
    <w:rsid w:val="002B3463"/>
    <w:rsid w:val="002B7EAC"/>
    <w:rsid w:val="002B7FC6"/>
    <w:rsid w:val="002C0593"/>
    <w:rsid w:val="002C0D7D"/>
    <w:rsid w:val="002C1E3C"/>
    <w:rsid w:val="002C2C42"/>
    <w:rsid w:val="002C36B2"/>
    <w:rsid w:val="002C60EB"/>
    <w:rsid w:val="002C6F2F"/>
    <w:rsid w:val="002C7430"/>
    <w:rsid w:val="002C79FC"/>
    <w:rsid w:val="002D664A"/>
    <w:rsid w:val="002E0A16"/>
    <w:rsid w:val="002E0BE5"/>
    <w:rsid w:val="002E141F"/>
    <w:rsid w:val="002E390C"/>
    <w:rsid w:val="002E3BA0"/>
    <w:rsid w:val="002E5B42"/>
    <w:rsid w:val="002E62A2"/>
    <w:rsid w:val="002F0469"/>
    <w:rsid w:val="002F192C"/>
    <w:rsid w:val="002F2012"/>
    <w:rsid w:val="002F6656"/>
    <w:rsid w:val="00301249"/>
    <w:rsid w:val="00301348"/>
    <w:rsid w:val="00302647"/>
    <w:rsid w:val="00303CCC"/>
    <w:rsid w:val="00306F48"/>
    <w:rsid w:val="003105FB"/>
    <w:rsid w:val="00312B71"/>
    <w:rsid w:val="00314B75"/>
    <w:rsid w:val="00316C38"/>
    <w:rsid w:val="003172FF"/>
    <w:rsid w:val="00320164"/>
    <w:rsid w:val="00320745"/>
    <w:rsid w:val="00321670"/>
    <w:rsid w:val="00321C6F"/>
    <w:rsid w:val="003220DD"/>
    <w:rsid w:val="003249C0"/>
    <w:rsid w:val="00324E4D"/>
    <w:rsid w:val="003252BE"/>
    <w:rsid w:val="00325AD0"/>
    <w:rsid w:val="00327C22"/>
    <w:rsid w:val="0033060E"/>
    <w:rsid w:val="00333A06"/>
    <w:rsid w:val="00334BC8"/>
    <w:rsid w:val="00335F25"/>
    <w:rsid w:val="00336334"/>
    <w:rsid w:val="00337084"/>
    <w:rsid w:val="00337398"/>
    <w:rsid w:val="003402AC"/>
    <w:rsid w:val="003420A0"/>
    <w:rsid w:val="00342EAE"/>
    <w:rsid w:val="003441BA"/>
    <w:rsid w:val="00344C1A"/>
    <w:rsid w:val="00350A1F"/>
    <w:rsid w:val="0035293B"/>
    <w:rsid w:val="00353DFB"/>
    <w:rsid w:val="0035488F"/>
    <w:rsid w:val="003561B1"/>
    <w:rsid w:val="0035778E"/>
    <w:rsid w:val="00360397"/>
    <w:rsid w:val="003604AA"/>
    <w:rsid w:val="0036228D"/>
    <w:rsid w:val="00364211"/>
    <w:rsid w:val="00365D4B"/>
    <w:rsid w:val="00366BFA"/>
    <w:rsid w:val="0037134D"/>
    <w:rsid w:val="00373E12"/>
    <w:rsid w:val="003754B0"/>
    <w:rsid w:val="00377480"/>
    <w:rsid w:val="003807BD"/>
    <w:rsid w:val="00381438"/>
    <w:rsid w:val="00381E6D"/>
    <w:rsid w:val="0038256F"/>
    <w:rsid w:val="00383439"/>
    <w:rsid w:val="0038467E"/>
    <w:rsid w:val="003860B5"/>
    <w:rsid w:val="00390B52"/>
    <w:rsid w:val="0039217B"/>
    <w:rsid w:val="00392FAC"/>
    <w:rsid w:val="003935E9"/>
    <w:rsid w:val="00395468"/>
    <w:rsid w:val="00395A38"/>
    <w:rsid w:val="00395B9C"/>
    <w:rsid w:val="003970BC"/>
    <w:rsid w:val="003971E4"/>
    <w:rsid w:val="00397689"/>
    <w:rsid w:val="003A0491"/>
    <w:rsid w:val="003A3416"/>
    <w:rsid w:val="003A44CA"/>
    <w:rsid w:val="003A540F"/>
    <w:rsid w:val="003A6CD1"/>
    <w:rsid w:val="003A7308"/>
    <w:rsid w:val="003B0079"/>
    <w:rsid w:val="003B4768"/>
    <w:rsid w:val="003B5512"/>
    <w:rsid w:val="003B6D83"/>
    <w:rsid w:val="003B7511"/>
    <w:rsid w:val="003C3354"/>
    <w:rsid w:val="003C5469"/>
    <w:rsid w:val="003C58E7"/>
    <w:rsid w:val="003C6473"/>
    <w:rsid w:val="003C741A"/>
    <w:rsid w:val="003D02F8"/>
    <w:rsid w:val="003D1B76"/>
    <w:rsid w:val="003D4917"/>
    <w:rsid w:val="003D4AC4"/>
    <w:rsid w:val="003D5590"/>
    <w:rsid w:val="003E275E"/>
    <w:rsid w:val="003E3074"/>
    <w:rsid w:val="003E4770"/>
    <w:rsid w:val="003E4CA0"/>
    <w:rsid w:val="003E5506"/>
    <w:rsid w:val="003E554E"/>
    <w:rsid w:val="003F106B"/>
    <w:rsid w:val="003F25A5"/>
    <w:rsid w:val="003F28CC"/>
    <w:rsid w:val="003F413A"/>
    <w:rsid w:val="003F524F"/>
    <w:rsid w:val="003F56A5"/>
    <w:rsid w:val="003F76C1"/>
    <w:rsid w:val="004009B0"/>
    <w:rsid w:val="00402E22"/>
    <w:rsid w:val="004031E5"/>
    <w:rsid w:val="004043A0"/>
    <w:rsid w:val="0040648B"/>
    <w:rsid w:val="00411589"/>
    <w:rsid w:val="00411DC7"/>
    <w:rsid w:val="0041212B"/>
    <w:rsid w:val="004132F7"/>
    <w:rsid w:val="00413E77"/>
    <w:rsid w:val="004140AE"/>
    <w:rsid w:val="00414695"/>
    <w:rsid w:val="004149D6"/>
    <w:rsid w:val="00416A16"/>
    <w:rsid w:val="00417C46"/>
    <w:rsid w:val="00422F65"/>
    <w:rsid w:val="00424B6D"/>
    <w:rsid w:val="0042538F"/>
    <w:rsid w:val="004265C3"/>
    <w:rsid w:val="004306AB"/>
    <w:rsid w:val="00430D66"/>
    <w:rsid w:val="00431167"/>
    <w:rsid w:val="00434CB1"/>
    <w:rsid w:val="004358FC"/>
    <w:rsid w:val="00436233"/>
    <w:rsid w:val="00437CB9"/>
    <w:rsid w:val="00441091"/>
    <w:rsid w:val="004416D6"/>
    <w:rsid w:val="0044391A"/>
    <w:rsid w:val="004453D5"/>
    <w:rsid w:val="004463A6"/>
    <w:rsid w:val="0045085D"/>
    <w:rsid w:val="004519B6"/>
    <w:rsid w:val="00452F4A"/>
    <w:rsid w:val="004531DE"/>
    <w:rsid w:val="00453E19"/>
    <w:rsid w:val="00455BE1"/>
    <w:rsid w:val="004570F3"/>
    <w:rsid w:val="00457DF4"/>
    <w:rsid w:val="00465990"/>
    <w:rsid w:val="00466840"/>
    <w:rsid w:val="004703DE"/>
    <w:rsid w:val="00476DD7"/>
    <w:rsid w:val="00477421"/>
    <w:rsid w:val="00480469"/>
    <w:rsid w:val="00483432"/>
    <w:rsid w:val="00483747"/>
    <w:rsid w:val="00483C79"/>
    <w:rsid w:val="004843BB"/>
    <w:rsid w:val="00484535"/>
    <w:rsid w:val="004930CB"/>
    <w:rsid w:val="00493223"/>
    <w:rsid w:val="00493287"/>
    <w:rsid w:val="004940EC"/>
    <w:rsid w:val="00494BB5"/>
    <w:rsid w:val="00495A20"/>
    <w:rsid w:val="00496297"/>
    <w:rsid w:val="004973B8"/>
    <w:rsid w:val="0049779E"/>
    <w:rsid w:val="004A268C"/>
    <w:rsid w:val="004A3409"/>
    <w:rsid w:val="004A4512"/>
    <w:rsid w:val="004A6A02"/>
    <w:rsid w:val="004A716D"/>
    <w:rsid w:val="004A7393"/>
    <w:rsid w:val="004B004F"/>
    <w:rsid w:val="004B2453"/>
    <w:rsid w:val="004B2F7F"/>
    <w:rsid w:val="004B322A"/>
    <w:rsid w:val="004B36A5"/>
    <w:rsid w:val="004B3956"/>
    <w:rsid w:val="004B522A"/>
    <w:rsid w:val="004B5690"/>
    <w:rsid w:val="004B5712"/>
    <w:rsid w:val="004B596A"/>
    <w:rsid w:val="004B5DBA"/>
    <w:rsid w:val="004B7345"/>
    <w:rsid w:val="004C1627"/>
    <w:rsid w:val="004C68A5"/>
    <w:rsid w:val="004D0771"/>
    <w:rsid w:val="004D1257"/>
    <w:rsid w:val="004D2B2F"/>
    <w:rsid w:val="004D2E6A"/>
    <w:rsid w:val="004D312C"/>
    <w:rsid w:val="004D6EAB"/>
    <w:rsid w:val="004E143C"/>
    <w:rsid w:val="004E192F"/>
    <w:rsid w:val="004E2F8F"/>
    <w:rsid w:val="004E58BD"/>
    <w:rsid w:val="004E7714"/>
    <w:rsid w:val="004F1667"/>
    <w:rsid w:val="004F2911"/>
    <w:rsid w:val="004F44D1"/>
    <w:rsid w:val="004F4FCD"/>
    <w:rsid w:val="004F6121"/>
    <w:rsid w:val="004F6FFE"/>
    <w:rsid w:val="005010FB"/>
    <w:rsid w:val="005012DB"/>
    <w:rsid w:val="0050166D"/>
    <w:rsid w:val="005026E5"/>
    <w:rsid w:val="00503049"/>
    <w:rsid w:val="00503A95"/>
    <w:rsid w:val="00504826"/>
    <w:rsid w:val="00505FB3"/>
    <w:rsid w:val="005073B7"/>
    <w:rsid w:val="005077EE"/>
    <w:rsid w:val="0051064E"/>
    <w:rsid w:val="005151F3"/>
    <w:rsid w:val="0051623F"/>
    <w:rsid w:val="005165AE"/>
    <w:rsid w:val="00516993"/>
    <w:rsid w:val="005227F0"/>
    <w:rsid w:val="005227F6"/>
    <w:rsid w:val="00522AE2"/>
    <w:rsid w:val="0052308B"/>
    <w:rsid w:val="0052580E"/>
    <w:rsid w:val="00525D4C"/>
    <w:rsid w:val="005303DF"/>
    <w:rsid w:val="00532209"/>
    <w:rsid w:val="0053293F"/>
    <w:rsid w:val="0053777D"/>
    <w:rsid w:val="0054620D"/>
    <w:rsid w:val="00546B34"/>
    <w:rsid w:val="00546D18"/>
    <w:rsid w:val="00547B43"/>
    <w:rsid w:val="00551CFF"/>
    <w:rsid w:val="005530BF"/>
    <w:rsid w:val="005550FB"/>
    <w:rsid w:val="00555167"/>
    <w:rsid w:val="00555291"/>
    <w:rsid w:val="00557535"/>
    <w:rsid w:val="00557CFA"/>
    <w:rsid w:val="005600E1"/>
    <w:rsid w:val="00560BBA"/>
    <w:rsid w:val="005610ED"/>
    <w:rsid w:val="00570929"/>
    <w:rsid w:val="00571E90"/>
    <w:rsid w:val="0057647E"/>
    <w:rsid w:val="00576660"/>
    <w:rsid w:val="0058101D"/>
    <w:rsid w:val="00581792"/>
    <w:rsid w:val="005825BA"/>
    <w:rsid w:val="005827B2"/>
    <w:rsid w:val="00585954"/>
    <w:rsid w:val="00585C97"/>
    <w:rsid w:val="00587674"/>
    <w:rsid w:val="0059241E"/>
    <w:rsid w:val="00593862"/>
    <w:rsid w:val="00595110"/>
    <w:rsid w:val="00595410"/>
    <w:rsid w:val="005A2070"/>
    <w:rsid w:val="005A35A8"/>
    <w:rsid w:val="005A480B"/>
    <w:rsid w:val="005B0BEC"/>
    <w:rsid w:val="005B0CF0"/>
    <w:rsid w:val="005B0D93"/>
    <w:rsid w:val="005B2E83"/>
    <w:rsid w:val="005B4396"/>
    <w:rsid w:val="005B6337"/>
    <w:rsid w:val="005B7D67"/>
    <w:rsid w:val="005C050D"/>
    <w:rsid w:val="005C0CE9"/>
    <w:rsid w:val="005C33E2"/>
    <w:rsid w:val="005C62F5"/>
    <w:rsid w:val="005C69BC"/>
    <w:rsid w:val="005D39F2"/>
    <w:rsid w:val="005D5743"/>
    <w:rsid w:val="005E214E"/>
    <w:rsid w:val="005E4AD7"/>
    <w:rsid w:val="005E7C25"/>
    <w:rsid w:val="005F45AE"/>
    <w:rsid w:val="005F62EC"/>
    <w:rsid w:val="005F7508"/>
    <w:rsid w:val="0060613C"/>
    <w:rsid w:val="00612E46"/>
    <w:rsid w:val="00614024"/>
    <w:rsid w:val="0061527E"/>
    <w:rsid w:val="00620C82"/>
    <w:rsid w:val="00623799"/>
    <w:rsid w:val="00625450"/>
    <w:rsid w:val="00625F1B"/>
    <w:rsid w:val="00626256"/>
    <w:rsid w:val="006274AA"/>
    <w:rsid w:val="006309D9"/>
    <w:rsid w:val="00631E6B"/>
    <w:rsid w:val="00632D7C"/>
    <w:rsid w:val="00634E7D"/>
    <w:rsid w:val="00635FB2"/>
    <w:rsid w:val="00636A91"/>
    <w:rsid w:val="00637377"/>
    <w:rsid w:val="0064134C"/>
    <w:rsid w:val="00642F32"/>
    <w:rsid w:val="006441DE"/>
    <w:rsid w:val="00645D81"/>
    <w:rsid w:val="00650E19"/>
    <w:rsid w:val="00654953"/>
    <w:rsid w:val="006554BA"/>
    <w:rsid w:val="00655AD7"/>
    <w:rsid w:val="00657A52"/>
    <w:rsid w:val="0066556E"/>
    <w:rsid w:val="00666C4F"/>
    <w:rsid w:val="0066778C"/>
    <w:rsid w:val="00671F62"/>
    <w:rsid w:val="0067418F"/>
    <w:rsid w:val="00680E47"/>
    <w:rsid w:val="00681214"/>
    <w:rsid w:val="00681590"/>
    <w:rsid w:val="00684E03"/>
    <w:rsid w:val="006906B2"/>
    <w:rsid w:val="00692668"/>
    <w:rsid w:val="00692B82"/>
    <w:rsid w:val="0069731E"/>
    <w:rsid w:val="006A365F"/>
    <w:rsid w:val="006A4B25"/>
    <w:rsid w:val="006A4E82"/>
    <w:rsid w:val="006A4FF4"/>
    <w:rsid w:val="006A5646"/>
    <w:rsid w:val="006A701F"/>
    <w:rsid w:val="006A7D6E"/>
    <w:rsid w:val="006B06CB"/>
    <w:rsid w:val="006B13AD"/>
    <w:rsid w:val="006B372C"/>
    <w:rsid w:val="006B75CF"/>
    <w:rsid w:val="006B7C3E"/>
    <w:rsid w:val="006C063C"/>
    <w:rsid w:val="006C1311"/>
    <w:rsid w:val="006C3C5F"/>
    <w:rsid w:val="006C3F2B"/>
    <w:rsid w:val="006C44B8"/>
    <w:rsid w:val="006C56A7"/>
    <w:rsid w:val="006C630E"/>
    <w:rsid w:val="006D087C"/>
    <w:rsid w:val="006D0F8A"/>
    <w:rsid w:val="006D1C0A"/>
    <w:rsid w:val="006D2279"/>
    <w:rsid w:val="006D2CBF"/>
    <w:rsid w:val="006D4BB6"/>
    <w:rsid w:val="006D60D1"/>
    <w:rsid w:val="006D6CF1"/>
    <w:rsid w:val="006E3829"/>
    <w:rsid w:val="006E465B"/>
    <w:rsid w:val="006E7758"/>
    <w:rsid w:val="006F0A00"/>
    <w:rsid w:val="006F13F3"/>
    <w:rsid w:val="006F6972"/>
    <w:rsid w:val="006F79C8"/>
    <w:rsid w:val="00700661"/>
    <w:rsid w:val="00701F17"/>
    <w:rsid w:val="00701FC3"/>
    <w:rsid w:val="00703065"/>
    <w:rsid w:val="00704CED"/>
    <w:rsid w:val="007065E3"/>
    <w:rsid w:val="00707CFB"/>
    <w:rsid w:val="00710F21"/>
    <w:rsid w:val="00710FA2"/>
    <w:rsid w:val="007119F1"/>
    <w:rsid w:val="00711BC7"/>
    <w:rsid w:val="00713ABF"/>
    <w:rsid w:val="00713CEC"/>
    <w:rsid w:val="00716819"/>
    <w:rsid w:val="0071785C"/>
    <w:rsid w:val="00717B5B"/>
    <w:rsid w:val="007209F5"/>
    <w:rsid w:val="00722E32"/>
    <w:rsid w:val="007257BF"/>
    <w:rsid w:val="00732EAA"/>
    <w:rsid w:val="007335AD"/>
    <w:rsid w:val="00733AE4"/>
    <w:rsid w:val="00736758"/>
    <w:rsid w:val="0073710B"/>
    <w:rsid w:val="00737BC1"/>
    <w:rsid w:val="00737F93"/>
    <w:rsid w:val="00743384"/>
    <w:rsid w:val="00752687"/>
    <w:rsid w:val="00752DB7"/>
    <w:rsid w:val="00755A20"/>
    <w:rsid w:val="00760029"/>
    <w:rsid w:val="007634C9"/>
    <w:rsid w:val="007649CC"/>
    <w:rsid w:val="00764A1B"/>
    <w:rsid w:val="0076513F"/>
    <w:rsid w:val="00765229"/>
    <w:rsid w:val="007665B9"/>
    <w:rsid w:val="00771982"/>
    <w:rsid w:val="00774D37"/>
    <w:rsid w:val="00775748"/>
    <w:rsid w:val="0077634F"/>
    <w:rsid w:val="00777CC1"/>
    <w:rsid w:val="00782A07"/>
    <w:rsid w:val="00783DDF"/>
    <w:rsid w:val="00783F08"/>
    <w:rsid w:val="0078582A"/>
    <w:rsid w:val="0078748F"/>
    <w:rsid w:val="0078758C"/>
    <w:rsid w:val="00790C81"/>
    <w:rsid w:val="00790E6F"/>
    <w:rsid w:val="0079307F"/>
    <w:rsid w:val="00793688"/>
    <w:rsid w:val="00793AA8"/>
    <w:rsid w:val="007941E1"/>
    <w:rsid w:val="00796EE6"/>
    <w:rsid w:val="0079737C"/>
    <w:rsid w:val="007A08E2"/>
    <w:rsid w:val="007A199F"/>
    <w:rsid w:val="007A38F4"/>
    <w:rsid w:val="007A44F9"/>
    <w:rsid w:val="007B1725"/>
    <w:rsid w:val="007B2AC0"/>
    <w:rsid w:val="007B2B91"/>
    <w:rsid w:val="007B383B"/>
    <w:rsid w:val="007B4C0A"/>
    <w:rsid w:val="007B588D"/>
    <w:rsid w:val="007B5EEB"/>
    <w:rsid w:val="007B7469"/>
    <w:rsid w:val="007C07F3"/>
    <w:rsid w:val="007C399A"/>
    <w:rsid w:val="007C409C"/>
    <w:rsid w:val="007C579B"/>
    <w:rsid w:val="007C764D"/>
    <w:rsid w:val="007D0A1C"/>
    <w:rsid w:val="007D1B73"/>
    <w:rsid w:val="007D2101"/>
    <w:rsid w:val="007D22C1"/>
    <w:rsid w:val="007D44CA"/>
    <w:rsid w:val="007D5ECD"/>
    <w:rsid w:val="007E0B19"/>
    <w:rsid w:val="007E23BE"/>
    <w:rsid w:val="007E3A93"/>
    <w:rsid w:val="007E70AD"/>
    <w:rsid w:val="007E7881"/>
    <w:rsid w:val="007F2FBB"/>
    <w:rsid w:val="007F616C"/>
    <w:rsid w:val="007F6D1E"/>
    <w:rsid w:val="007F6FD3"/>
    <w:rsid w:val="008005D3"/>
    <w:rsid w:val="008043E1"/>
    <w:rsid w:val="00805295"/>
    <w:rsid w:val="008058B6"/>
    <w:rsid w:val="00805FB7"/>
    <w:rsid w:val="00812153"/>
    <w:rsid w:val="00813658"/>
    <w:rsid w:val="00814F4F"/>
    <w:rsid w:val="00815454"/>
    <w:rsid w:val="00817703"/>
    <w:rsid w:val="00817F41"/>
    <w:rsid w:val="00823ACC"/>
    <w:rsid w:val="00825D13"/>
    <w:rsid w:val="008266CA"/>
    <w:rsid w:val="0082683D"/>
    <w:rsid w:val="00827730"/>
    <w:rsid w:val="00832A88"/>
    <w:rsid w:val="00832E2D"/>
    <w:rsid w:val="008338E4"/>
    <w:rsid w:val="008345AC"/>
    <w:rsid w:val="00835656"/>
    <w:rsid w:val="00837EDE"/>
    <w:rsid w:val="008429CF"/>
    <w:rsid w:val="00843155"/>
    <w:rsid w:val="0084432D"/>
    <w:rsid w:val="00845434"/>
    <w:rsid w:val="00845BB2"/>
    <w:rsid w:val="00846319"/>
    <w:rsid w:val="00846984"/>
    <w:rsid w:val="00846E98"/>
    <w:rsid w:val="00850008"/>
    <w:rsid w:val="00850465"/>
    <w:rsid w:val="0085114B"/>
    <w:rsid w:val="008514F7"/>
    <w:rsid w:val="00851E39"/>
    <w:rsid w:val="008537D8"/>
    <w:rsid w:val="0085683F"/>
    <w:rsid w:val="00860633"/>
    <w:rsid w:val="00861E3A"/>
    <w:rsid w:val="008625E3"/>
    <w:rsid w:val="00862D5A"/>
    <w:rsid w:val="00863265"/>
    <w:rsid w:val="00864A37"/>
    <w:rsid w:val="00864F13"/>
    <w:rsid w:val="00867D0D"/>
    <w:rsid w:val="00875CCC"/>
    <w:rsid w:val="008775DE"/>
    <w:rsid w:val="008809B9"/>
    <w:rsid w:val="00881714"/>
    <w:rsid w:val="00881D7A"/>
    <w:rsid w:val="008838F7"/>
    <w:rsid w:val="00883D8D"/>
    <w:rsid w:val="0088454D"/>
    <w:rsid w:val="008848A0"/>
    <w:rsid w:val="00886155"/>
    <w:rsid w:val="00886809"/>
    <w:rsid w:val="00886DE2"/>
    <w:rsid w:val="0089083E"/>
    <w:rsid w:val="00891864"/>
    <w:rsid w:val="00891C7D"/>
    <w:rsid w:val="00893897"/>
    <w:rsid w:val="00894788"/>
    <w:rsid w:val="008948E5"/>
    <w:rsid w:val="00896578"/>
    <w:rsid w:val="008A10D4"/>
    <w:rsid w:val="008A1BE5"/>
    <w:rsid w:val="008A22E1"/>
    <w:rsid w:val="008A45DB"/>
    <w:rsid w:val="008A6462"/>
    <w:rsid w:val="008A6A3B"/>
    <w:rsid w:val="008A7545"/>
    <w:rsid w:val="008A7B79"/>
    <w:rsid w:val="008B3842"/>
    <w:rsid w:val="008B4600"/>
    <w:rsid w:val="008B4A2D"/>
    <w:rsid w:val="008B6C58"/>
    <w:rsid w:val="008B789A"/>
    <w:rsid w:val="008C09EA"/>
    <w:rsid w:val="008C38D2"/>
    <w:rsid w:val="008C3E45"/>
    <w:rsid w:val="008C45FC"/>
    <w:rsid w:val="008D1777"/>
    <w:rsid w:val="008D2CEE"/>
    <w:rsid w:val="008D2D57"/>
    <w:rsid w:val="008D31CF"/>
    <w:rsid w:val="008D40F0"/>
    <w:rsid w:val="008D5022"/>
    <w:rsid w:val="008D50D6"/>
    <w:rsid w:val="008D640A"/>
    <w:rsid w:val="008E0E41"/>
    <w:rsid w:val="008E43C4"/>
    <w:rsid w:val="008E4748"/>
    <w:rsid w:val="008E4B31"/>
    <w:rsid w:val="008E54A0"/>
    <w:rsid w:val="008E5FA4"/>
    <w:rsid w:val="008E6A21"/>
    <w:rsid w:val="008F0AC1"/>
    <w:rsid w:val="008F12BE"/>
    <w:rsid w:val="008F2C37"/>
    <w:rsid w:val="008F3B32"/>
    <w:rsid w:val="008F7A0A"/>
    <w:rsid w:val="00901F95"/>
    <w:rsid w:val="0090335B"/>
    <w:rsid w:val="00904E2F"/>
    <w:rsid w:val="0090787F"/>
    <w:rsid w:val="00910D67"/>
    <w:rsid w:val="00911008"/>
    <w:rsid w:val="00911FD1"/>
    <w:rsid w:val="00913492"/>
    <w:rsid w:val="00916BFA"/>
    <w:rsid w:val="00921159"/>
    <w:rsid w:val="009213D0"/>
    <w:rsid w:val="009214B2"/>
    <w:rsid w:val="009215CC"/>
    <w:rsid w:val="00921C2C"/>
    <w:rsid w:val="00921FD3"/>
    <w:rsid w:val="009223E9"/>
    <w:rsid w:val="0093049B"/>
    <w:rsid w:val="00934497"/>
    <w:rsid w:val="009348F9"/>
    <w:rsid w:val="009355B5"/>
    <w:rsid w:val="0093673D"/>
    <w:rsid w:val="00940868"/>
    <w:rsid w:val="00942030"/>
    <w:rsid w:val="00943C80"/>
    <w:rsid w:val="009565A0"/>
    <w:rsid w:val="00956A2B"/>
    <w:rsid w:val="0096088C"/>
    <w:rsid w:val="00961BF6"/>
    <w:rsid w:val="009634D2"/>
    <w:rsid w:val="009653A3"/>
    <w:rsid w:val="009661FA"/>
    <w:rsid w:val="00970A8D"/>
    <w:rsid w:val="0097102C"/>
    <w:rsid w:val="0097215F"/>
    <w:rsid w:val="009725A9"/>
    <w:rsid w:val="00974DBE"/>
    <w:rsid w:val="00976362"/>
    <w:rsid w:val="00981E50"/>
    <w:rsid w:val="0098207E"/>
    <w:rsid w:val="00984B91"/>
    <w:rsid w:val="00985284"/>
    <w:rsid w:val="009917E1"/>
    <w:rsid w:val="0099275D"/>
    <w:rsid w:val="009A1106"/>
    <w:rsid w:val="009A1A46"/>
    <w:rsid w:val="009A23AE"/>
    <w:rsid w:val="009A2702"/>
    <w:rsid w:val="009A5161"/>
    <w:rsid w:val="009A5569"/>
    <w:rsid w:val="009A6EB3"/>
    <w:rsid w:val="009A7099"/>
    <w:rsid w:val="009B0022"/>
    <w:rsid w:val="009B0442"/>
    <w:rsid w:val="009B1EA0"/>
    <w:rsid w:val="009B5041"/>
    <w:rsid w:val="009B5768"/>
    <w:rsid w:val="009B6A28"/>
    <w:rsid w:val="009C09D6"/>
    <w:rsid w:val="009C15DB"/>
    <w:rsid w:val="009C42B1"/>
    <w:rsid w:val="009C4830"/>
    <w:rsid w:val="009C5000"/>
    <w:rsid w:val="009C5305"/>
    <w:rsid w:val="009C7832"/>
    <w:rsid w:val="009C7BCA"/>
    <w:rsid w:val="009D14A0"/>
    <w:rsid w:val="009D1B39"/>
    <w:rsid w:val="009D1BB4"/>
    <w:rsid w:val="009D2530"/>
    <w:rsid w:val="009D29FD"/>
    <w:rsid w:val="009D4EDF"/>
    <w:rsid w:val="009D6033"/>
    <w:rsid w:val="009E11A8"/>
    <w:rsid w:val="009E1F07"/>
    <w:rsid w:val="009E38D9"/>
    <w:rsid w:val="009E4D0D"/>
    <w:rsid w:val="009E7B07"/>
    <w:rsid w:val="009F01E3"/>
    <w:rsid w:val="009F16BC"/>
    <w:rsid w:val="009F3719"/>
    <w:rsid w:val="009F555F"/>
    <w:rsid w:val="009F77A5"/>
    <w:rsid w:val="00A000EA"/>
    <w:rsid w:val="00A01A79"/>
    <w:rsid w:val="00A01DC2"/>
    <w:rsid w:val="00A051FC"/>
    <w:rsid w:val="00A07E2A"/>
    <w:rsid w:val="00A135C5"/>
    <w:rsid w:val="00A13AAD"/>
    <w:rsid w:val="00A152CD"/>
    <w:rsid w:val="00A214AB"/>
    <w:rsid w:val="00A23067"/>
    <w:rsid w:val="00A236B9"/>
    <w:rsid w:val="00A23942"/>
    <w:rsid w:val="00A24439"/>
    <w:rsid w:val="00A245C7"/>
    <w:rsid w:val="00A24C83"/>
    <w:rsid w:val="00A2521E"/>
    <w:rsid w:val="00A26288"/>
    <w:rsid w:val="00A265B3"/>
    <w:rsid w:val="00A2785F"/>
    <w:rsid w:val="00A313DE"/>
    <w:rsid w:val="00A31743"/>
    <w:rsid w:val="00A3355A"/>
    <w:rsid w:val="00A3710F"/>
    <w:rsid w:val="00A41A2B"/>
    <w:rsid w:val="00A42144"/>
    <w:rsid w:val="00A42D2B"/>
    <w:rsid w:val="00A43A7F"/>
    <w:rsid w:val="00A4413E"/>
    <w:rsid w:val="00A4415D"/>
    <w:rsid w:val="00A44275"/>
    <w:rsid w:val="00A46189"/>
    <w:rsid w:val="00A51A20"/>
    <w:rsid w:val="00A52975"/>
    <w:rsid w:val="00A57CEC"/>
    <w:rsid w:val="00A61606"/>
    <w:rsid w:val="00A65031"/>
    <w:rsid w:val="00A65828"/>
    <w:rsid w:val="00A666DB"/>
    <w:rsid w:val="00A70C29"/>
    <w:rsid w:val="00A75D37"/>
    <w:rsid w:val="00A82D10"/>
    <w:rsid w:val="00A8310C"/>
    <w:rsid w:val="00A84E50"/>
    <w:rsid w:val="00A9008A"/>
    <w:rsid w:val="00A939A9"/>
    <w:rsid w:val="00A957FA"/>
    <w:rsid w:val="00A95CD3"/>
    <w:rsid w:val="00A964FB"/>
    <w:rsid w:val="00A96BD9"/>
    <w:rsid w:val="00AA1493"/>
    <w:rsid w:val="00AA1562"/>
    <w:rsid w:val="00AA3F59"/>
    <w:rsid w:val="00AA585D"/>
    <w:rsid w:val="00AA5F61"/>
    <w:rsid w:val="00AA653B"/>
    <w:rsid w:val="00AB0403"/>
    <w:rsid w:val="00AB0B28"/>
    <w:rsid w:val="00AB1B33"/>
    <w:rsid w:val="00AB2DD1"/>
    <w:rsid w:val="00AB38F2"/>
    <w:rsid w:val="00AB4017"/>
    <w:rsid w:val="00AB5A08"/>
    <w:rsid w:val="00AB6E9F"/>
    <w:rsid w:val="00AC00E2"/>
    <w:rsid w:val="00AC30D4"/>
    <w:rsid w:val="00AC3EDB"/>
    <w:rsid w:val="00AC565B"/>
    <w:rsid w:val="00AC769D"/>
    <w:rsid w:val="00AC7CF0"/>
    <w:rsid w:val="00AD0AC6"/>
    <w:rsid w:val="00AD1C28"/>
    <w:rsid w:val="00AD2A35"/>
    <w:rsid w:val="00AD7EC1"/>
    <w:rsid w:val="00AE0724"/>
    <w:rsid w:val="00AE0ED1"/>
    <w:rsid w:val="00AE2BDB"/>
    <w:rsid w:val="00AE2EAD"/>
    <w:rsid w:val="00AE3030"/>
    <w:rsid w:val="00AE3F10"/>
    <w:rsid w:val="00AE41E8"/>
    <w:rsid w:val="00AF1A6F"/>
    <w:rsid w:val="00AF2767"/>
    <w:rsid w:val="00AF3979"/>
    <w:rsid w:val="00AF4EC5"/>
    <w:rsid w:val="00AF6A6C"/>
    <w:rsid w:val="00AF76C4"/>
    <w:rsid w:val="00B00F64"/>
    <w:rsid w:val="00B01393"/>
    <w:rsid w:val="00B02FFD"/>
    <w:rsid w:val="00B03816"/>
    <w:rsid w:val="00B06DA2"/>
    <w:rsid w:val="00B14AC4"/>
    <w:rsid w:val="00B17142"/>
    <w:rsid w:val="00B21177"/>
    <w:rsid w:val="00B242FC"/>
    <w:rsid w:val="00B2530F"/>
    <w:rsid w:val="00B2576A"/>
    <w:rsid w:val="00B270C4"/>
    <w:rsid w:val="00B34845"/>
    <w:rsid w:val="00B425AD"/>
    <w:rsid w:val="00B44037"/>
    <w:rsid w:val="00B44783"/>
    <w:rsid w:val="00B472F7"/>
    <w:rsid w:val="00B5157F"/>
    <w:rsid w:val="00B61869"/>
    <w:rsid w:val="00B61ABF"/>
    <w:rsid w:val="00B62EB2"/>
    <w:rsid w:val="00B62EC6"/>
    <w:rsid w:val="00B65F78"/>
    <w:rsid w:val="00B7071B"/>
    <w:rsid w:val="00B7078D"/>
    <w:rsid w:val="00B72508"/>
    <w:rsid w:val="00B73AC5"/>
    <w:rsid w:val="00B7553E"/>
    <w:rsid w:val="00B8107F"/>
    <w:rsid w:val="00B81912"/>
    <w:rsid w:val="00B83E13"/>
    <w:rsid w:val="00B8406B"/>
    <w:rsid w:val="00B847E0"/>
    <w:rsid w:val="00B85BBD"/>
    <w:rsid w:val="00B85F47"/>
    <w:rsid w:val="00B864A8"/>
    <w:rsid w:val="00B9324D"/>
    <w:rsid w:val="00B94D4E"/>
    <w:rsid w:val="00B9624F"/>
    <w:rsid w:val="00BA03CC"/>
    <w:rsid w:val="00BA1342"/>
    <w:rsid w:val="00BA1938"/>
    <w:rsid w:val="00BA2BBF"/>
    <w:rsid w:val="00BA5AEC"/>
    <w:rsid w:val="00BA607E"/>
    <w:rsid w:val="00BA621C"/>
    <w:rsid w:val="00BB0322"/>
    <w:rsid w:val="00BB0802"/>
    <w:rsid w:val="00BB0ABA"/>
    <w:rsid w:val="00BB10F8"/>
    <w:rsid w:val="00BB1A05"/>
    <w:rsid w:val="00BB2F54"/>
    <w:rsid w:val="00BB6D30"/>
    <w:rsid w:val="00BB6F50"/>
    <w:rsid w:val="00BB73DD"/>
    <w:rsid w:val="00BB7E4F"/>
    <w:rsid w:val="00BC0CC0"/>
    <w:rsid w:val="00BC1AEB"/>
    <w:rsid w:val="00BC4375"/>
    <w:rsid w:val="00BC5E5F"/>
    <w:rsid w:val="00BD0303"/>
    <w:rsid w:val="00BD4C15"/>
    <w:rsid w:val="00BD65C4"/>
    <w:rsid w:val="00BD685A"/>
    <w:rsid w:val="00BD6F64"/>
    <w:rsid w:val="00BD765C"/>
    <w:rsid w:val="00BD7C95"/>
    <w:rsid w:val="00BD7F14"/>
    <w:rsid w:val="00BE03D0"/>
    <w:rsid w:val="00BE06CD"/>
    <w:rsid w:val="00BE578A"/>
    <w:rsid w:val="00BE636C"/>
    <w:rsid w:val="00BF0B3C"/>
    <w:rsid w:val="00BF1E65"/>
    <w:rsid w:val="00BF4C5D"/>
    <w:rsid w:val="00C00133"/>
    <w:rsid w:val="00C024B6"/>
    <w:rsid w:val="00C05D62"/>
    <w:rsid w:val="00C05FD0"/>
    <w:rsid w:val="00C07A10"/>
    <w:rsid w:val="00C12F45"/>
    <w:rsid w:val="00C13BF3"/>
    <w:rsid w:val="00C22352"/>
    <w:rsid w:val="00C23CEE"/>
    <w:rsid w:val="00C24BE6"/>
    <w:rsid w:val="00C26281"/>
    <w:rsid w:val="00C305F2"/>
    <w:rsid w:val="00C3235C"/>
    <w:rsid w:val="00C35214"/>
    <w:rsid w:val="00C360B6"/>
    <w:rsid w:val="00C36540"/>
    <w:rsid w:val="00C41265"/>
    <w:rsid w:val="00C41396"/>
    <w:rsid w:val="00C42A69"/>
    <w:rsid w:val="00C45A3E"/>
    <w:rsid w:val="00C52A42"/>
    <w:rsid w:val="00C53691"/>
    <w:rsid w:val="00C53DAC"/>
    <w:rsid w:val="00C54739"/>
    <w:rsid w:val="00C54D80"/>
    <w:rsid w:val="00C55DE1"/>
    <w:rsid w:val="00C5602E"/>
    <w:rsid w:val="00C60858"/>
    <w:rsid w:val="00C636A0"/>
    <w:rsid w:val="00C6661A"/>
    <w:rsid w:val="00C71E90"/>
    <w:rsid w:val="00C72015"/>
    <w:rsid w:val="00C72495"/>
    <w:rsid w:val="00C72EBB"/>
    <w:rsid w:val="00C7336F"/>
    <w:rsid w:val="00C73DBA"/>
    <w:rsid w:val="00C76AC3"/>
    <w:rsid w:val="00C76CB2"/>
    <w:rsid w:val="00C77089"/>
    <w:rsid w:val="00C77666"/>
    <w:rsid w:val="00C77FAF"/>
    <w:rsid w:val="00C818D6"/>
    <w:rsid w:val="00C83498"/>
    <w:rsid w:val="00C844A4"/>
    <w:rsid w:val="00C85F93"/>
    <w:rsid w:val="00C86FDA"/>
    <w:rsid w:val="00C87A84"/>
    <w:rsid w:val="00C87F7B"/>
    <w:rsid w:val="00C90BD1"/>
    <w:rsid w:val="00C90F9B"/>
    <w:rsid w:val="00C91182"/>
    <w:rsid w:val="00C94712"/>
    <w:rsid w:val="00C94A73"/>
    <w:rsid w:val="00C94B3A"/>
    <w:rsid w:val="00CA02E2"/>
    <w:rsid w:val="00CA0AE1"/>
    <w:rsid w:val="00CA19BE"/>
    <w:rsid w:val="00CA39BA"/>
    <w:rsid w:val="00CA5759"/>
    <w:rsid w:val="00CA76FE"/>
    <w:rsid w:val="00CB0708"/>
    <w:rsid w:val="00CB0E9C"/>
    <w:rsid w:val="00CB1C78"/>
    <w:rsid w:val="00CB56E9"/>
    <w:rsid w:val="00CB721E"/>
    <w:rsid w:val="00CC5674"/>
    <w:rsid w:val="00CD0D95"/>
    <w:rsid w:val="00CD1361"/>
    <w:rsid w:val="00CE0140"/>
    <w:rsid w:val="00CE0512"/>
    <w:rsid w:val="00CE0565"/>
    <w:rsid w:val="00CE33DD"/>
    <w:rsid w:val="00CE3C2A"/>
    <w:rsid w:val="00CE4646"/>
    <w:rsid w:val="00CE5D26"/>
    <w:rsid w:val="00CE6006"/>
    <w:rsid w:val="00CE6142"/>
    <w:rsid w:val="00CE6507"/>
    <w:rsid w:val="00CF18A9"/>
    <w:rsid w:val="00CF3FC2"/>
    <w:rsid w:val="00CF50BF"/>
    <w:rsid w:val="00D00585"/>
    <w:rsid w:val="00D023A7"/>
    <w:rsid w:val="00D04843"/>
    <w:rsid w:val="00D05A5F"/>
    <w:rsid w:val="00D06652"/>
    <w:rsid w:val="00D07AC8"/>
    <w:rsid w:val="00D114A0"/>
    <w:rsid w:val="00D130EB"/>
    <w:rsid w:val="00D1342B"/>
    <w:rsid w:val="00D156A0"/>
    <w:rsid w:val="00D16603"/>
    <w:rsid w:val="00D20931"/>
    <w:rsid w:val="00D2165C"/>
    <w:rsid w:val="00D22F82"/>
    <w:rsid w:val="00D2334A"/>
    <w:rsid w:val="00D23C00"/>
    <w:rsid w:val="00D250EB"/>
    <w:rsid w:val="00D258EF"/>
    <w:rsid w:val="00D26AA0"/>
    <w:rsid w:val="00D30F04"/>
    <w:rsid w:val="00D3213B"/>
    <w:rsid w:val="00D3256D"/>
    <w:rsid w:val="00D33E31"/>
    <w:rsid w:val="00D40528"/>
    <w:rsid w:val="00D40755"/>
    <w:rsid w:val="00D430D2"/>
    <w:rsid w:val="00D45450"/>
    <w:rsid w:val="00D4622A"/>
    <w:rsid w:val="00D469B9"/>
    <w:rsid w:val="00D46D66"/>
    <w:rsid w:val="00D477C9"/>
    <w:rsid w:val="00D50869"/>
    <w:rsid w:val="00D5211E"/>
    <w:rsid w:val="00D533E7"/>
    <w:rsid w:val="00D53AD5"/>
    <w:rsid w:val="00D549BC"/>
    <w:rsid w:val="00D55274"/>
    <w:rsid w:val="00D55341"/>
    <w:rsid w:val="00D56546"/>
    <w:rsid w:val="00D57E24"/>
    <w:rsid w:val="00D60D52"/>
    <w:rsid w:val="00D635CB"/>
    <w:rsid w:val="00D651DB"/>
    <w:rsid w:val="00D6794C"/>
    <w:rsid w:val="00D70E0B"/>
    <w:rsid w:val="00D72C49"/>
    <w:rsid w:val="00D7330E"/>
    <w:rsid w:val="00D73FB9"/>
    <w:rsid w:val="00D74779"/>
    <w:rsid w:val="00D74E18"/>
    <w:rsid w:val="00D75B4B"/>
    <w:rsid w:val="00D8228E"/>
    <w:rsid w:val="00D8312E"/>
    <w:rsid w:val="00D83341"/>
    <w:rsid w:val="00D83AB8"/>
    <w:rsid w:val="00D86453"/>
    <w:rsid w:val="00D87959"/>
    <w:rsid w:val="00D91034"/>
    <w:rsid w:val="00D91F45"/>
    <w:rsid w:val="00D93594"/>
    <w:rsid w:val="00D9549D"/>
    <w:rsid w:val="00D97256"/>
    <w:rsid w:val="00DA04B6"/>
    <w:rsid w:val="00DA1305"/>
    <w:rsid w:val="00DA2E24"/>
    <w:rsid w:val="00DA3047"/>
    <w:rsid w:val="00DA5E02"/>
    <w:rsid w:val="00DB0448"/>
    <w:rsid w:val="00DB0F5A"/>
    <w:rsid w:val="00DB133E"/>
    <w:rsid w:val="00DB238D"/>
    <w:rsid w:val="00DB556F"/>
    <w:rsid w:val="00DB5689"/>
    <w:rsid w:val="00DB7003"/>
    <w:rsid w:val="00DB7335"/>
    <w:rsid w:val="00DB7925"/>
    <w:rsid w:val="00DC1F2F"/>
    <w:rsid w:val="00DC24A2"/>
    <w:rsid w:val="00DC5BA8"/>
    <w:rsid w:val="00DC6B00"/>
    <w:rsid w:val="00DC75B1"/>
    <w:rsid w:val="00DC7D0A"/>
    <w:rsid w:val="00DD1AF8"/>
    <w:rsid w:val="00DD1EF1"/>
    <w:rsid w:val="00DD25C8"/>
    <w:rsid w:val="00DD2B85"/>
    <w:rsid w:val="00DD4314"/>
    <w:rsid w:val="00DD4D63"/>
    <w:rsid w:val="00DD67D1"/>
    <w:rsid w:val="00DD7390"/>
    <w:rsid w:val="00DE1584"/>
    <w:rsid w:val="00DE1E4C"/>
    <w:rsid w:val="00DE46B4"/>
    <w:rsid w:val="00DE5584"/>
    <w:rsid w:val="00DE7D19"/>
    <w:rsid w:val="00DF01B1"/>
    <w:rsid w:val="00DF112C"/>
    <w:rsid w:val="00DF1AE5"/>
    <w:rsid w:val="00DF2373"/>
    <w:rsid w:val="00DF2E15"/>
    <w:rsid w:val="00DF3E10"/>
    <w:rsid w:val="00DF3FDA"/>
    <w:rsid w:val="00DF47CD"/>
    <w:rsid w:val="00DF663A"/>
    <w:rsid w:val="00DF68C8"/>
    <w:rsid w:val="00E00550"/>
    <w:rsid w:val="00E0281F"/>
    <w:rsid w:val="00E10D7F"/>
    <w:rsid w:val="00E12CF1"/>
    <w:rsid w:val="00E131F5"/>
    <w:rsid w:val="00E1362A"/>
    <w:rsid w:val="00E138A9"/>
    <w:rsid w:val="00E146E0"/>
    <w:rsid w:val="00E151E8"/>
    <w:rsid w:val="00E15CE0"/>
    <w:rsid w:val="00E163CA"/>
    <w:rsid w:val="00E211A4"/>
    <w:rsid w:val="00E2158E"/>
    <w:rsid w:val="00E26D3C"/>
    <w:rsid w:val="00E272BC"/>
    <w:rsid w:val="00E312DB"/>
    <w:rsid w:val="00E33916"/>
    <w:rsid w:val="00E33B10"/>
    <w:rsid w:val="00E372CF"/>
    <w:rsid w:val="00E37A12"/>
    <w:rsid w:val="00E37FA8"/>
    <w:rsid w:val="00E401AE"/>
    <w:rsid w:val="00E441FB"/>
    <w:rsid w:val="00E447C9"/>
    <w:rsid w:val="00E45256"/>
    <w:rsid w:val="00E454E8"/>
    <w:rsid w:val="00E455A9"/>
    <w:rsid w:val="00E45628"/>
    <w:rsid w:val="00E4630A"/>
    <w:rsid w:val="00E46750"/>
    <w:rsid w:val="00E50FA1"/>
    <w:rsid w:val="00E51AA9"/>
    <w:rsid w:val="00E558EE"/>
    <w:rsid w:val="00E564CD"/>
    <w:rsid w:val="00E56993"/>
    <w:rsid w:val="00E56DC9"/>
    <w:rsid w:val="00E62736"/>
    <w:rsid w:val="00E64EC4"/>
    <w:rsid w:val="00E65C8D"/>
    <w:rsid w:val="00E66651"/>
    <w:rsid w:val="00E66CC5"/>
    <w:rsid w:val="00E6748D"/>
    <w:rsid w:val="00E73761"/>
    <w:rsid w:val="00E74EB9"/>
    <w:rsid w:val="00E76046"/>
    <w:rsid w:val="00E768C2"/>
    <w:rsid w:val="00E7739F"/>
    <w:rsid w:val="00E77C4B"/>
    <w:rsid w:val="00E80853"/>
    <w:rsid w:val="00E80A71"/>
    <w:rsid w:val="00E84238"/>
    <w:rsid w:val="00E854B1"/>
    <w:rsid w:val="00E858DD"/>
    <w:rsid w:val="00E86154"/>
    <w:rsid w:val="00E87195"/>
    <w:rsid w:val="00E92A52"/>
    <w:rsid w:val="00E95DA7"/>
    <w:rsid w:val="00E963A5"/>
    <w:rsid w:val="00E96C58"/>
    <w:rsid w:val="00E96D53"/>
    <w:rsid w:val="00E97997"/>
    <w:rsid w:val="00EA0748"/>
    <w:rsid w:val="00EA1952"/>
    <w:rsid w:val="00EA1F58"/>
    <w:rsid w:val="00EA34E9"/>
    <w:rsid w:val="00EA5562"/>
    <w:rsid w:val="00EA5EB4"/>
    <w:rsid w:val="00EA6A64"/>
    <w:rsid w:val="00EA6DDB"/>
    <w:rsid w:val="00EB04B9"/>
    <w:rsid w:val="00EB0837"/>
    <w:rsid w:val="00EB08A8"/>
    <w:rsid w:val="00EB1B34"/>
    <w:rsid w:val="00EB4D07"/>
    <w:rsid w:val="00EB5263"/>
    <w:rsid w:val="00EB605F"/>
    <w:rsid w:val="00EB7218"/>
    <w:rsid w:val="00EB74C7"/>
    <w:rsid w:val="00EB79FD"/>
    <w:rsid w:val="00EB7A57"/>
    <w:rsid w:val="00EB7B77"/>
    <w:rsid w:val="00EC07F7"/>
    <w:rsid w:val="00EC14BD"/>
    <w:rsid w:val="00EC2F63"/>
    <w:rsid w:val="00EC3870"/>
    <w:rsid w:val="00EC4D95"/>
    <w:rsid w:val="00EC4FCD"/>
    <w:rsid w:val="00EC5101"/>
    <w:rsid w:val="00EC5D4B"/>
    <w:rsid w:val="00EC5F36"/>
    <w:rsid w:val="00EC6451"/>
    <w:rsid w:val="00EC6ED8"/>
    <w:rsid w:val="00EC7018"/>
    <w:rsid w:val="00ED03DA"/>
    <w:rsid w:val="00ED6974"/>
    <w:rsid w:val="00EE234D"/>
    <w:rsid w:val="00EE269F"/>
    <w:rsid w:val="00EE56A3"/>
    <w:rsid w:val="00EE68F9"/>
    <w:rsid w:val="00EE73AB"/>
    <w:rsid w:val="00EF06C1"/>
    <w:rsid w:val="00EF1CB6"/>
    <w:rsid w:val="00EF23FE"/>
    <w:rsid w:val="00EF3FDD"/>
    <w:rsid w:val="00EF4BD6"/>
    <w:rsid w:val="00EF4C1E"/>
    <w:rsid w:val="00EF7348"/>
    <w:rsid w:val="00F0041E"/>
    <w:rsid w:val="00F0090E"/>
    <w:rsid w:val="00F00F43"/>
    <w:rsid w:val="00F01F75"/>
    <w:rsid w:val="00F03EAA"/>
    <w:rsid w:val="00F04102"/>
    <w:rsid w:val="00F0777F"/>
    <w:rsid w:val="00F12CBF"/>
    <w:rsid w:val="00F145A7"/>
    <w:rsid w:val="00F1774C"/>
    <w:rsid w:val="00F258B1"/>
    <w:rsid w:val="00F33960"/>
    <w:rsid w:val="00F34C56"/>
    <w:rsid w:val="00F36D02"/>
    <w:rsid w:val="00F3765B"/>
    <w:rsid w:val="00F37973"/>
    <w:rsid w:val="00F37B5D"/>
    <w:rsid w:val="00F37E72"/>
    <w:rsid w:val="00F37F49"/>
    <w:rsid w:val="00F41EEA"/>
    <w:rsid w:val="00F422FA"/>
    <w:rsid w:val="00F446EC"/>
    <w:rsid w:val="00F44830"/>
    <w:rsid w:val="00F45DA5"/>
    <w:rsid w:val="00F50062"/>
    <w:rsid w:val="00F51100"/>
    <w:rsid w:val="00F53347"/>
    <w:rsid w:val="00F53DBF"/>
    <w:rsid w:val="00F5441B"/>
    <w:rsid w:val="00F561CD"/>
    <w:rsid w:val="00F57260"/>
    <w:rsid w:val="00F6159E"/>
    <w:rsid w:val="00F616A6"/>
    <w:rsid w:val="00F64265"/>
    <w:rsid w:val="00F64873"/>
    <w:rsid w:val="00F662E3"/>
    <w:rsid w:val="00F71F36"/>
    <w:rsid w:val="00F720A6"/>
    <w:rsid w:val="00F733C5"/>
    <w:rsid w:val="00F76786"/>
    <w:rsid w:val="00F802C0"/>
    <w:rsid w:val="00F807B6"/>
    <w:rsid w:val="00F80869"/>
    <w:rsid w:val="00F81EBA"/>
    <w:rsid w:val="00F81EDE"/>
    <w:rsid w:val="00F82736"/>
    <w:rsid w:val="00F83201"/>
    <w:rsid w:val="00F853D1"/>
    <w:rsid w:val="00F85B6E"/>
    <w:rsid w:val="00F87D15"/>
    <w:rsid w:val="00F90E5A"/>
    <w:rsid w:val="00F918FA"/>
    <w:rsid w:val="00F91E52"/>
    <w:rsid w:val="00F927C4"/>
    <w:rsid w:val="00F94C27"/>
    <w:rsid w:val="00F95E94"/>
    <w:rsid w:val="00F970BB"/>
    <w:rsid w:val="00F975EF"/>
    <w:rsid w:val="00FA0396"/>
    <w:rsid w:val="00FA0881"/>
    <w:rsid w:val="00FA1FD5"/>
    <w:rsid w:val="00FA4BBC"/>
    <w:rsid w:val="00FA5B22"/>
    <w:rsid w:val="00FA6347"/>
    <w:rsid w:val="00FA69D9"/>
    <w:rsid w:val="00FA6CD3"/>
    <w:rsid w:val="00FA764B"/>
    <w:rsid w:val="00FA7AEC"/>
    <w:rsid w:val="00FB2F5E"/>
    <w:rsid w:val="00FB38D6"/>
    <w:rsid w:val="00FB3A6C"/>
    <w:rsid w:val="00FB410B"/>
    <w:rsid w:val="00FB4D99"/>
    <w:rsid w:val="00FC204F"/>
    <w:rsid w:val="00FC5D88"/>
    <w:rsid w:val="00FC5E99"/>
    <w:rsid w:val="00FC71C8"/>
    <w:rsid w:val="00FC7B32"/>
    <w:rsid w:val="00FD4397"/>
    <w:rsid w:val="00FD50DD"/>
    <w:rsid w:val="00FD5A6E"/>
    <w:rsid w:val="00FD6E96"/>
    <w:rsid w:val="00FD711E"/>
    <w:rsid w:val="00FD78B5"/>
    <w:rsid w:val="00FE20E3"/>
    <w:rsid w:val="00FE394F"/>
    <w:rsid w:val="00FE67B4"/>
    <w:rsid w:val="00FE6EB5"/>
    <w:rsid w:val="00FF0E03"/>
    <w:rsid w:val="00FF1CD4"/>
    <w:rsid w:val="00FF27CC"/>
    <w:rsid w:val="00FF47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870"/>
  </w:style>
  <w:style w:type="paragraph" w:styleId="1">
    <w:name w:val="heading 1"/>
    <w:basedOn w:val="a"/>
    <w:next w:val="a"/>
    <w:qFormat/>
    <w:rsid w:val="00EC3870"/>
    <w:pPr>
      <w:keepNext/>
      <w:jc w:val="both"/>
      <w:outlineLvl w:val="0"/>
    </w:pPr>
    <w:rPr>
      <w:b/>
      <w:sz w:val="28"/>
    </w:rPr>
  </w:style>
  <w:style w:type="paragraph" w:styleId="2">
    <w:name w:val="heading 2"/>
    <w:basedOn w:val="a"/>
    <w:next w:val="a"/>
    <w:qFormat/>
    <w:rsid w:val="00EC3870"/>
    <w:pPr>
      <w:keepNext/>
      <w:jc w:val="center"/>
      <w:outlineLvl w:val="1"/>
    </w:pPr>
    <w:rPr>
      <w:b/>
      <w:sz w:val="22"/>
    </w:rPr>
  </w:style>
  <w:style w:type="paragraph" w:styleId="3">
    <w:name w:val="heading 3"/>
    <w:basedOn w:val="a"/>
    <w:next w:val="a"/>
    <w:qFormat/>
    <w:rsid w:val="00EC3870"/>
    <w:pPr>
      <w:keepNext/>
      <w:jc w:val="both"/>
      <w:outlineLvl w:val="2"/>
    </w:pPr>
    <w:rPr>
      <w:b/>
      <w:sz w:val="22"/>
    </w:rPr>
  </w:style>
  <w:style w:type="paragraph" w:styleId="4">
    <w:name w:val="heading 4"/>
    <w:basedOn w:val="a"/>
    <w:next w:val="a"/>
    <w:qFormat/>
    <w:rsid w:val="00EC3870"/>
    <w:pPr>
      <w:keepNext/>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C3870"/>
    <w:pPr>
      <w:jc w:val="center"/>
    </w:pPr>
    <w:rPr>
      <w:sz w:val="28"/>
    </w:rPr>
  </w:style>
  <w:style w:type="paragraph" w:styleId="20">
    <w:name w:val="Body Text 2"/>
    <w:basedOn w:val="a"/>
    <w:rsid w:val="00EC3870"/>
    <w:pPr>
      <w:jc w:val="both"/>
    </w:pPr>
  </w:style>
  <w:style w:type="paragraph" w:styleId="30">
    <w:name w:val="Body Text 3"/>
    <w:basedOn w:val="a"/>
    <w:rsid w:val="00EC3870"/>
    <w:pPr>
      <w:jc w:val="both"/>
    </w:pPr>
    <w:rPr>
      <w:b/>
      <w:sz w:val="24"/>
    </w:rPr>
  </w:style>
  <w:style w:type="paragraph" w:styleId="a4">
    <w:name w:val="footer"/>
    <w:basedOn w:val="a"/>
    <w:rsid w:val="00850008"/>
    <w:pPr>
      <w:tabs>
        <w:tab w:val="center" w:pos="4677"/>
        <w:tab w:val="right" w:pos="9355"/>
      </w:tabs>
    </w:pPr>
  </w:style>
  <w:style w:type="character" w:styleId="a5">
    <w:name w:val="page number"/>
    <w:basedOn w:val="a0"/>
    <w:rsid w:val="00850008"/>
  </w:style>
  <w:style w:type="character" w:styleId="a6">
    <w:name w:val="Hyperlink"/>
    <w:rsid w:val="00A43A7F"/>
    <w:rPr>
      <w:rFonts w:ascii="Arial" w:hAnsi="Arial" w:cs="Arial" w:hint="default"/>
      <w:color w:val="9B4517"/>
      <w:u w:val="single"/>
    </w:rPr>
  </w:style>
  <w:style w:type="paragraph" w:styleId="a7">
    <w:name w:val="Normal (Web)"/>
    <w:basedOn w:val="a"/>
    <w:link w:val="a8"/>
    <w:uiPriority w:val="99"/>
    <w:rsid w:val="00A43A7F"/>
    <w:pPr>
      <w:spacing w:before="100" w:beforeAutospacing="1" w:after="100" w:afterAutospacing="1"/>
    </w:pPr>
    <w:rPr>
      <w:sz w:val="24"/>
      <w:szCs w:val="24"/>
    </w:rPr>
  </w:style>
  <w:style w:type="paragraph" w:customStyle="1" w:styleId="10">
    <w:name w:val="Обычный1"/>
    <w:rsid w:val="004D2B2F"/>
  </w:style>
  <w:style w:type="paragraph" w:customStyle="1" w:styleId="a9">
    <w:name w:val="Знак Знак Знак Знак"/>
    <w:basedOn w:val="a"/>
    <w:rsid w:val="00B62EC6"/>
    <w:pPr>
      <w:pageBreakBefore/>
      <w:spacing w:after="160" w:line="360" w:lineRule="auto"/>
    </w:pPr>
    <w:rPr>
      <w:sz w:val="28"/>
      <w:lang w:val="en-US" w:eastAsia="en-US"/>
    </w:rPr>
  </w:style>
  <w:style w:type="table" w:styleId="aa">
    <w:name w:val="Table Grid"/>
    <w:basedOn w:val="a1"/>
    <w:rsid w:val="000E43B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rsid w:val="00845434"/>
    <w:rPr>
      <w:rFonts w:ascii="Tahoma" w:hAnsi="Tahoma"/>
      <w:sz w:val="16"/>
      <w:szCs w:val="16"/>
    </w:rPr>
  </w:style>
  <w:style w:type="character" w:customStyle="1" w:styleId="ac">
    <w:name w:val="Текст выноски Знак"/>
    <w:link w:val="ab"/>
    <w:rsid w:val="00845434"/>
    <w:rPr>
      <w:rFonts w:ascii="Tahoma" w:hAnsi="Tahoma" w:cs="Tahoma"/>
      <w:sz w:val="16"/>
      <w:szCs w:val="16"/>
    </w:rPr>
  </w:style>
  <w:style w:type="character" w:customStyle="1" w:styleId="21">
    <w:name w:val="Основной текст (2)_"/>
    <w:link w:val="22"/>
    <w:locked/>
    <w:rsid w:val="00CE0512"/>
    <w:rPr>
      <w:b/>
      <w:spacing w:val="8"/>
      <w:sz w:val="21"/>
      <w:szCs w:val="21"/>
      <w:shd w:val="clear" w:color="auto" w:fill="FFFFFF"/>
    </w:rPr>
  </w:style>
  <w:style w:type="paragraph" w:customStyle="1" w:styleId="22">
    <w:name w:val="Основной текст (2)"/>
    <w:basedOn w:val="a"/>
    <w:link w:val="21"/>
    <w:rsid w:val="00CE0512"/>
    <w:pPr>
      <w:widowControl w:val="0"/>
      <w:shd w:val="clear" w:color="auto" w:fill="FFFFFF"/>
      <w:spacing w:after="300" w:line="0" w:lineRule="atLeast"/>
      <w:jc w:val="center"/>
    </w:pPr>
    <w:rPr>
      <w:b/>
      <w:spacing w:val="8"/>
      <w:sz w:val="21"/>
      <w:szCs w:val="21"/>
    </w:rPr>
  </w:style>
  <w:style w:type="character" w:styleId="ad">
    <w:name w:val="Strong"/>
    <w:qFormat/>
    <w:rsid w:val="000E2493"/>
    <w:rPr>
      <w:b/>
      <w:bCs/>
    </w:rPr>
  </w:style>
  <w:style w:type="paragraph" w:styleId="ae">
    <w:name w:val="List Paragraph"/>
    <w:basedOn w:val="a"/>
    <w:link w:val="af"/>
    <w:uiPriority w:val="34"/>
    <w:qFormat/>
    <w:rsid w:val="002F192C"/>
    <w:pPr>
      <w:spacing w:after="200" w:line="276" w:lineRule="auto"/>
      <w:ind w:left="720"/>
      <w:contextualSpacing/>
    </w:pPr>
    <w:rPr>
      <w:rFonts w:ascii="Calibri" w:hAnsi="Calibri"/>
      <w:sz w:val="22"/>
      <w:szCs w:val="22"/>
    </w:rPr>
  </w:style>
  <w:style w:type="character" w:customStyle="1" w:styleId="af">
    <w:name w:val="Абзац списка Знак"/>
    <w:link w:val="ae"/>
    <w:uiPriority w:val="34"/>
    <w:locked/>
    <w:rsid w:val="002F192C"/>
    <w:rPr>
      <w:rFonts w:ascii="Calibri" w:hAnsi="Calibri"/>
      <w:sz w:val="22"/>
      <w:szCs w:val="22"/>
    </w:rPr>
  </w:style>
  <w:style w:type="paragraph" w:customStyle="1" w:styleId="Default">
    <w:name w:val="Default"/>
    <w:rsid w:val="002F192C"/>
    <w:pPr>
      <w:autoSpaceDE w:val="0"/>
      <w:autoSpaceDN w:val="0"/>
      <w:adjustRightInd w:val="0"/>
    </w:pPr>
    <w:rPr>
      <w:rFonts w:ascii="Vani" w:eastAsia="Calibri" w:hAnsi="Vani" w:cs="Vani"/>
      <w:color w:val="000000"/>
      <w:sz w:val="24"/>
      <w:szCs w:val="24"/>
      <w:lang w:eastAsia="en-US"/>
    </w:rPr>
  </w:style>
  <w:style w:type="paragraph" w:customStyle="1" w:styleId="Standard">
    <w:name w:val="Standard"/>
    <w:rsid w:val="002F192C"/>
    <w:pPr>
      <w:widowControl w:val="0"/>
      <w:suppressAutoHyphens/>
      <w:autoSpaceDN w:val="0"/>
      <w:textAlignment w:val="baseline"/>
    </w:pPr>
    <w:rPr>
      <w:rFonts w:eastAsia="SimSun" w:cs="Arial"/>
      <w:kern w:val="3"/>
      <w:sz w:val="24"/>
      <w:szCs w:val="24"/>
      <w:lang w:eastAsia="zh-CN" w:bidi="hi-IN"/>
    </w:rPr>
  </w:style>
  <w:style w:type="character" w:customStyle="1" w:styleId="211pt">
    <w:name w:val="Основной текст (2) + 11 pt"/>
    <w:aliases w:val="Полужирный"/>
    <w:rsid w:val="00240B96"/>
    <w:rPr>
      <w:b/>
      <w:bCs/>
      <w:sz w:val="22"/>
      <w:szCs w:val="22"/>
      <w:lang w:bidi="ar-SA"/>
    </w:rPr>
  </w:style>
  <w:style w:type="character" w:customStyle="1" w:styleId="a8">
    <w:name w:val="Обычный (веб) Знак"/>
    <w:link w:val="a7"/>
    <w:uiPriority w:val="99"/>
    <w:locked/>
    <w:rsid w:val="00557CFA"/>
    <w:rPr>
      <w:sz w:val="24"/>
      <w:szCs w:val="24"/>
    </w:rPr>
  </w:style>
  <w:style w:type="character" w:customStyle="1" w:styleId="mail-message-toolbar-subject-wrapper">
    <w:name w:val="mail-message-toolbar-subject-wrapper"/>
    <w:basedOn w:val="a0"/>
    <w:rsid w:val="00845B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638354">
      <w:bodyDiv w:val="1"/>
      <w:marLeft w:val="0"/>
      <w:marRight w:val="0"/>
      <w:marTop w:val="0"/>
      <w:marBottom w:val="0"/>
      <w:divBdr>
        <w:top w:val="none" w:sz="0" w:space="0" w:color="auto"/>
        <w:left w:val="none" w:sz="0" w:space="0" w:color="auto"/>
        <w:bottom w:val="none" w:sz="0" w:space="0" w:color="auto"/>
        <w:right w:val="none" w:sz="0" w:space="0" w:color="auto"/>
      </w:divBdr>
    </w:div>
    <w:div w:id="154609415">
      <w:bodyDiv w:val="1"/>
      <w:marLeft w:val="0"/>
      <w:marRight w:val="0"/>
      <w:marTop w:val="0"/>
      <w:marBottom w:val="0"/>
      <w:divBdr>
        <w:top w:val="none" w:sz="0" w:space="0" w:color="auto"/>
        <w:left w:val="none" w:sz="0" w:space="0" w:color="auto"/>
        <w:bottom w:val="none" w:sz="0" w:space="0" w:color="auto"/>
        <w:right w:val="none" w:sz="0" w:space="0" w:color="auto"/>
      </w:divBdr>
    </w:div>
    <w:div w:id="237180727">
      <w:bodyDiv w:val="1"/>
      <w:marLeft w:val="0"/>
      <w:marRight w:val="0"/>
      <w:marTop w:val="0"/>
      <w:marBottom w:val="0"/>
      <w:divBdr>
        <w:top w:val="none" w:sz="0" w:space="0" w:color="auto"/>
        <w:left w:val="none" w:sz="0" w:space="0" w:color="auto"/>
        <w:bottom w:val="none" w:sz="0" w:space="0" w:color="auto"/>
        <w:right w:val="none" w:sz="0" w:space="0" w:color="auto"/>
      </w:divBdr>
    </w:div>
    <w:div w:id="421729126">
      <w:bodyDiv w:val="1"/>
      <w:marLeft w:val="0"/>
      <w:marRight w:val="0"/>
      <w:marTop w:val="0"/>
      <w:marBottom w:val="0"/>
      <w:divBdr>
        <w:top w:val="none" w:sz="0" w:space="0" w:color="auto"/>
        <w:left w:val="none" w:sz="0" w:space="0" w:color="auto"/>
        <w:bottom w:val="none" w:sz="0" w:space="0" w:color="auto"/>
        <w:right w:val="none" w:sz="0" w:space="0" w:color="auto"/>
      </w:divBdr>
    </w:div>
    <w:div w:id="454373283">
      <w:bodyDiv w:val="1"/>
      <w:marLeft w:val="0"/>
      <w:marRight w:val="0"/>
      <w:marTop w:val="0"/>
      <w:marBottom w:val="0"/>
      <w:divBdr>
        <w:top w:val="none" w:sz="0" w:space="0" w:color="auto"/>
        <w:left w:val="none" w:sz="0" w:space="0" w:color="auto"/>
        <w:bottom w:val="none" w:sz="0" w:space="0" w:color="auto"/>
        <w:right w:val="none" w:sz="0" w:space="0" w:color="auto"/>
      </w:divBdr>
    </w:div>
    <w:div w:id="478615217">
      <w:bodyDiv w:val="1"/>
      <w:marLeft w:val="0"/>
      <w:marRight w:val="0"/>
      <w:marTop w:val="0"/>
      <w:marBottom w:val="0"/>
      <w:divBdr>
        <w:top w:val="none" w:sz="0" w:space="0" w:color="auto"/>
        <w:left w:val="none" w:sz="0" w:space="0" w:color="auto"/>
        <w:bottom w:val="none" w:sz="0" w:space="0" w:color="auto"/>
        <w:right w:val="none" w:sz="0" w:space="0" w:color="auto"/>
      </w:divBdr>
    </w:div>
    <w:div w:id="552617506">
      <w:bodyDiv w:val="1"/>
      <w:marLeft w:val="0"/>
      <w:marRight w:val="0"/>
      <w:marTop w:val="0"/>
      <w:marBottom w:val="0"/>
      <w:divBdr>
        <w:top w:val="none" w:sz="0" w:space="0" w:color="auto"/>
        <w:left w:val="none" w:sz="0" w:space="0" w:color="auto"/>
        <w:bottom w:val="none" w:sz="0" w:space="0" w:color="auto"/>
        <w:right w:val="none" w:sz="0" w:space="0" w:color="auto"/>
      </w:divBdr>
    </w:div>
    <w:div w:id="558437506">
      <w:bodyDiv w:val="1"/>
      <w:marLeft w:val="0"/>
      <w:marRight w:val="0"/>
      <w:marTop w:val="0"/>
      <w:marBottom w:val="0"/>
      <w:divBdr>
        <w:top w:val="none" w:sz="0" w:space="0" w:color="auto"/>
        <w:left w:val="none" w:sz="0" w:space="0" w:color="auto"/>
        <w:bottom w:val="none" w:sz="0" w:space="0" w:color="auto"/>
        <w:right w:val="none" w:sz="0" w:space="0" w:color="auto"/>
      </w:divBdr>
    </w:div>
    <w:div w:id="577713677">
      <w:bodyDiv w:val="1"/>
      <w:marLeft w:val="0"/>
      <w:marRight w:val="0"/>
      <w:marTop w:val="0"/>
      <w:marBottom w:val="0"/>
      <w:divBdr>
        <w:top w:val="none" w:sz="0" w:space="0" w:color="auto"/>
        <w:left w:val="none" w:sz="0" w:space="0" w:color="auto"/>
        <w:bottom w:val="none" w:sz="0" w:space="0" w:color="auto"/>
        <w:right w:val="none" w:sz="0" w:space="0" w:color="auto"/>
      </w:divBdr>
    </w:div>
    <w:div w:id="782653254">
      <w:bodyDiv w:val="1"/>
      <w:marLeft w:val="0"/>
      <w:marRight w:val="0"/>
      <w:marTop w:val="0"/>
      <w:marBottom w:val="0"/>
      <w:divBdr>
        <w:top w:val="none" w:sz="0" w:space="0" w:color="auto"/>
        <w:left w:val="none" w:sz="0" w:space="0" w:color="auto"/>
        <w:bottom w:val="none" w:sz="0" w:space="0" w:color="auto"/>
        <w:right w:val="none" w:sz="0" w:space="0" w:color="auto"/>
      </w:divBdr>
    </w:div>
    <w:div w:id="834565657">
      <w:bodyDiv w:val="1"/>
      <w:marLeft w:val="0"/>
      <w:marRight w:val="0"/>
      <w:marTop w:val="0"/>
      <w:marBottom w:val="0"/>
      <w:divBdr>
        <w:top w:val="none" w:sz="0" w:space="0" w:color="auto"/>
        <w:left w:val="none" w:sz="0" w:space="0" w:color="auto"/>
        <w:bottom w:val="none" w:sz="0" w:space="0" w:color="auto"/>
        <w:right w:val="none" w:sz="0" w:space="0" w:color="auto"/>
      </w:divBdr>
    </w:div>
    <w:div w:id="896208207">
      <w:bodyDiv w:val="1"/>
      <w:marLeft w:val="0"/>
      <w:marRight w:val="0"/>
      <w:marTop w:val="0"/>
      <w:marBottom w:val="0"/>
      <w:divBdr>
        <w:top w:val="none" w:sz="0" w:space="0" w:color="auto"/>
        <w:left w:val="none" w:sz="0" w:space="0" w:color="auto"/>
        <w:bottom w:val="none" w:sz="0" w:space="0" w:color="auto"/>
        <w:right w:val="none" w:sz="0" w:space="0" w:color="auto"/>
      </w:divBdr>
    </w:div>
    <w:div w:id="951323351">
      <w:bodyDiv w:val="1"/>
      <w:marLeft w:val="0"/>
      <w:marRight w:val="0"/>
      <w:marTop w:val="0"/>
      <w:marBottom w:val="0"/>
      <w:divBdr>
        <w:top w:val="none" w:sz="0" w:space="0" w:color="auto"/>
        <w:left w:val="none" w:sz="0" w:space="0" w:color="auto"/>
        <w:bottom w:val="none" w:sz="0" w:space="0" w:color="auto"/>
        <w:right w:val="none" w:sz="0" w:space="0" w:color="auto"/>
      </w:divBdr>
    </w:div>
    <w:div w:id="989333749">
      <w:bodyDiv w:val="1"/>
      <w:marLeft w:val="0"/>
      <w:marRight w:val="0"/>
      <w:marTop w:val="0"/>
      <w:marBottom w:val="0"/>
      <w:divBdr>
        <w:top w:val="none" w:sz="0" w:space="0" w:color="auto"/>
        <w:left w:val="none" w:sz="0" w:space="0" w:color="auto"/>
        <w:bottom w:val="none" w:sz="0" w:space="0" w:color="auto"/>
        <w:right w:val="none" w:sz="0" w:space="0" w:color="auto"/>
      </w:divBdr>
    </w:div>
    <w:div w:id="1003358962">
      <w:bodyDiv w:val="1"/>
      <w:marLeft w:val="0"/>
      <w:marRight w:val="0"/>
      <w:marTop w:val="0"/>
      <w:marBottom w:val="0"/>
      <w:divBdr>
        <w:top w:val="none" w:sz="0" w:space="0" w:color="auto"/>
        <w:left w:val="none" w:sz="0" w:space="0" w:color="auto"/>
        <w:bottom w:val="none" w:sz="0" w:space="0" w:color="auto"/>
        <w:right w:val="none" w:sz="0" w:space="0" w:color="auto"/>
      </w:divBdr>
    </w:div>
    <w:div w:id="1015157365">
      <w:bodyDiv w:val="1"/>
      <w:marLeft w:val="0"/>
      <w:marRight w:val="0"/>
      <w:marTop w:val="0"/>
      <w:marBottom w:val="0"/>
      <w:divBdr>
        <w:top w:val="none" w:sz="0" w:space="0" w:color="auto"/>
        <w:left w:val="none" w:sz="0" w:space="0" w:color="auto"/>
        <w:bottom w:val="none" w:sz="0" w:space="0" w:color="auto"/>
        <w:right w:val="none" w:sz="0" w:space="0" w:color="auto"/>
      </w:divBdr>
    </w:div>
    <w:div w:id="1168330697">
      <w:bodyDiv w:val="1"/>
      <w:marLeft w:val="0"/>
      <w:marRight w:val="0"/>
      <w:marTop w:val="0"/>
      <w:marBottom w:val="0"/>
      <w:divBdr>
        <w:top w:val="none" w:sz="0" w:space="0" w:color="auto"/>
        <w:left w:val="none" w:sz="0" w:space="0" w:color="auto"/>
        <w:bottom w:val="none" w:sz="0" w:space="0" w:color="auto"/>
        <w:right w:val="none" w:sz="0" w:space="0" w:color="auto"/>
      </w:divBdr>
    </w:div>
    <w:div w:id="1304115151">
      <w:bodyDiv w:val="1"/>
      <w:marLeft w:val="0"/>
      <w:marRight w:val="0"/>
      <w:marTop w:val="0"/>
      <w:marBottom w:val="0"/>
      <w:divBdr>
        <w:top w:val="none" w:sz="0" w:space="0" w:color="auto"/>
        <w:left w:val="none" w:sz="0" w:space="0" w:color="auto"/>
        <w:bottom w:val="none" w:sz="0" w:space="0" w:color="auto"/>
        <w:right w:val="none" w:sz="0" w:space="0" w:color="auto"/>
      </w:divBdr>
    </w:div>
    <w:div w:id="1574467060">
      <w:bodyDiv w:val="1"/>
      <w:marLeft w:val="0"/>
      <w:marRight w:val="0"/>
      <w:marTop w:val="0"/>
      <w:marBottom w:val="0"/>
      <w:divBdr>
        <w:top w:val="none" w:sz="0" w:space="0" w:color="auto"/>
        <w:left w:val="none" w:sz="0" w:space="0" w:color="auto"/>
        <w:bottom w:val="none" w:sz="0" w:space="0" w:color="auto"/>
        <w:right w:val="none" w:sz="0" w:space="0" w:color="auto"/>
      </w:divBdr>
    </w:div>
    <w:div w:id="1594585750">
      <w:bodyDiv w:val="1"/>
      <w:marLeft w:val="0"/>
      <w:marRight w:val="0"/>
      <w:marTop w:val="0"/>
      <w:marBottom w:val="0"/>
      <w:divBdr>
        <w:top w:val="none" w:sz="0" w:space="0" w:color="auto"/>
        <w:left w:val="none" w:sz="0" w:space="0" w:color="auto"/>
        <w:bottom w:val="none" w:sz="0" w:space="0" w:color="auto"/>
        <w:right w:val="none" w:sz="0" w:space="0" w:color="auto"/>
      </w:divBdr>
    </w:div>
    <w:div w:id="1711491881">
      <w:bodyDiv w:val="1"/>
      <w:marLeft w:val="0"/>
      <w:marRight w:val="0"/>
      <w:marTop w:val="0"/>
      <w:marBottom w:val="0"/>
      <w:divBdr>
        <w:top w:val="none" w:sz="0" w:space="0" w:color="auto"/>
        <w:left w:val="none" w:sz="0" w:space="0" w:color="auto"/>
        <w:bottom w:val="none" w:sz="0" w:space="0" w:color="auto"/>
        <w:right w:val="none" w:sz="0" w:space="0" w:color="auto"/>
      </w:divBdr>
      <w:divsChild>
        <w:div w:id="2037922282">
          <w:marLeft w:val="0"/>
          <w:marRight w:val="0"/>
          <w:marTop w:val="0"/>
          <w:marBottom w:val="0"/>
          <w:divBdr>
            <w:top w:val="none" w:sz="0" w:space="0" w:color="auto"/>
            <w:left w:val="none" w:sz="0" w:space="0" w:color="auto"/>
            <w:bottom w:val="none" w:sz="0" w:space="0" w:color="auto"/>
            <w:right w:val="none" w:sz="0" w:space="0" w:color="auto"/>
          </w:divBdr>
        </w:div>
      </w:divsChild>
    </w:div>
    <w:div w:id="1775829729">
      <w:bodyDiv w:val="1"/>
      <w:marLeft w:val="0"/>
      <w:marRight w:val="0"/>
      <w:marTop w:val="0"/>
      <w:marBottom w:val="0"/>
      <w:divBdr>
        <w:top w:val="none" w:sz="0" w:space="0" w:color="auto"/>
        <w:left w:val="none" w:sz="0" w:space="0" w:color="auto"/>
        <w:bottom w:val="none" w:sz="0" w:space="0" w:color="auto"/>
        <w:right w:val="none" w:sz="0" w:space="0" w:color="auto"/>
      </w:divBdr>
    </w:div>
    <w:div w:id="1794246492">
      <w:bodyDiv w:val="1"/>
      <w:marLeft w:val="0"/>
      <w:marRight w:val="0"/>
      <w:marTop w:val="0"/>
      <w:marBottom w:val="0"/>
      <w:divBdr>
        <w:top w:val="none" w:sz="0" w:space="0" w:color="auto"/>
        <w:left w:val="none" w:sz="0" w:space="0" w:color="auto"/>
        <w:bottom w:val="none" w:sz="0" w:space="0" w:color="auto"/>
        <w:right w:val="none" w:sz="0" w:space="0" w:color="auto"/>
      </w:divBdr>
      <w:divsChild>
        <w:div w:id="1430811098">
          <w:marLeft w:val="0"/>
          <w:marRight w:val="0"/>
          <w:marTop w:val="0"/>
          <w:marBottom w:val="0"/>
          <w:divBdr>
            <w:top w:val="none" w:sz="0" w:space="0" w:color="auto"/>
            <w:left w:val="none" w:sz="0" w:space="0" w:color="auto"/>
            <w:bottom w:val="none" w:sz="0" w:space="0" w:color="auto"/>
            <w:right w:val="none" w:sz="0" w:space="0" w:color="auto"/>
          </w:divBdr>
          <w:divsChild>
            <w:div w:id="79715508">
              <w:marLeft w:val="0"/>
              <w:marRight w:val="0"/>
              <w:marTop w:val="0"/>
              <w:marBottom w:val="0"/>
              <w:divBdr>
                <w:top w:val="none" w:sz="0" w:space="0" w:color="auto"/>
                <w:left w:val="none" w:sz="0" w:space="0" w:color="auto"/>
                <w:bottom w:val="none" w:sz="0" w:space="0" w:color="auto"/>
                <w:right w:val="none" w:sz="0" w:space="0" w:color="auto"/>
              </w:divBdr>
            </w:div>
            <w:div w:id="1280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ssovet.rudn.ru/web-local/prep/images/no_foto.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rsu.ru/ru/sci/dissovet/index.php?ELEMENT_ID=1404" TargetMode="External"/><Relationship Id="rId12" Type="http://schemas.openxmlformats.org/officeDocument/2006/relationships/hyperlink" Target="https://www.gramota.net/articles/issn_2618-9690_2020_9_22.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item.asp?id=4402565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library.ru/item.asp?id=43892062" TargetMode="External"/><Relationship Id="rId4" Type="http://schemas.openxmlformats.org/officeDocument/2006/relationships/webSettings" Target="webSettings.xml"/><Relationship Id="rId9" Type="http://schemas.openxmlformats.org/officeDocument/2006/relationships/hyperlink" Target="https://www.elibrary.ru/item.asp?id=4302680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75</Pages>
  <Words>31767</Words>
  <Characters>181078</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Private Persone</Company>
  <LinksUpToDate>false</LinksUpToDate>
  <CharactersWithSpaces>212421</CharactersWithSpaces>
  <SharedDoc>false</SharedDoc>
  <HLinks>
    <vt:vector size="72" baseType="variant">
      <vt:variant>
        <vt:i4>1441817</vt:i4>
      </vt:variant>
      <vt:variant>
        <vt:i4>33</vt:i4>
      </vt:variant>
      <vt:variant>
        <vt:i4>0</vt:i4>
      </vt:variant>
      <vt:variant>
        <vt:i4>5</vt:i4>
      </vt:variant>
      <vt:variant>
        <vt:lpwstr>https://www.gramota.net/articles/issn_2618-9690_2020_9_22.pdf</vt:lpwstr>
      </vt:variant>
      <vt:variant>
        <vt:lpwstr/>
      </vt:variant>
      <vt:variant>
        <vt:i4>6029337</vt:i4>
      </vt:variant>
      <vt:variant>
        <vt:i4>30</vt:i4>
      </vt:variant>
      <vt:variant>
        <vt:i4>0</vt:i4>
      </vt:variant>
      <vt:variant>
        <vt:i4>5</vt:i4>
      </vt:variant>
      <vt:variant>
        <vt:lpwstr>https://www.elibrary.ru/item.asp?id=44025653</vt:lpwstr>
      </vt:variant>
      <vt:variant>
        <vt:lpwstr/>
      </vt:variant>
      <vt:variant>
        <vt:i4>917525</vt:i4>
      </vt:variant>
      <vt:variant>
        <vt:i4>27</vt:i4>
      </vt:variant>
      <vt:variant>
        <vt:i4>0</vt:i4>
      </vt:variant>
      <vt:variant>
        <vt:i4>5</vt:i4>
      </vt:variant>
      <vt:variant>
        <vt:lpwstr>https://elibrary.ru/item.asp?id=43892062</vt:lpwstr>
      </vt:variant>
      <vt:variant>
        <vt:lpwstr/>
      </vt:variant>
      <vt:variant>
        <vt:i4>524301</vt:i4>
      </vt:variant>
      <vt:variant>
        <vt:i4>24</vt:i4>
      </vt:variant>
      <vt:variant>
        <vt:i4>0</vt:i4>
      </vt:variant>
      <vt:variant>
        <vt:i4>5</vt:i4>
      </vt:variant>
      <vt:variant>
        <vt:lpwstr>http://csfu.mrsu.ru/arh/2020/1/42-61.pdf</vt:lpwstr>
      </vt:variant>
      <vt:variant>
        <vt:lpwstr/>
      </vt:variant>
      <vt:variant>
        <vt:i4>3276845</vt:i4>
      </vt:variant>
      <vt:variant>
        <vt:i4>21</vt:i4>
      </vt:variant>
      <vt:variant>
        <vt:i4>0</vt:i4>
      </vt:variant>
      <vt:variant>
        <vt:i4>5</vt:i4>
      </vt:variant>
      <vt:variant>
        <vt:lpwstr>http://svijournal.ru/wp-content/uploads/2020/06/%D0%9D%D0%B0%D0%BF%D0%B0%D0%BB%D0%BA%D0%BE%D0%B2%D0%B0-%D0%9A%D1%83%D1%80%D0%BE%D1%87%D0%BA%D0%B8%D0%BD%D0%B0-%D1%81%D1%82%D0%B0%D1%82%D1%8C%D1%8F.pdf</vt:lpwstr>
      </vt:variant>
      <vt:variant>
        <vt:lpwstr/>
      </vt:variant>
      <vt:variant>
        <vt:i4>6357089</vt:i4>
      </vt:variant>
      <vt:variant>
        <vt:i4>18</vt:i4>
      </vt:variant>
      <vt:variant>
        <vt:i4>0</vt:i4>
      </vt:variant>
      <vt:variant>
        <vt:i4>5</vt:i4>
      </vt:variant>
      <vt:variant>
        <vt:lpwstr>http://kontentus.ru/?p=7175</vt:lpwstr>
      </vt:variant>
      <vt:variant>
        <vt:lpwstr/>
      </vt:variant>
      <vt:variant>
        <vt:i4>5636107</vt:i4>
      </vt:variant>
      <vt:variant>
        <vt:i4>15</vt:i4>
      </vt:variant>
      <vt:variant>
        <vt:i4>0</vt:i4>
      </vt:variant>
      <vt:variant>
        <vt:i4>5</vt:i4>
      </vt:variant>
      <vt:variant>
        <vt:lpwstr>http://kontentus.ru/wp-content/uploads/2020/10/Smolin_M_A.pdf</vt:lpwstr>
      </vt:variant>
      <vt:variant>
        <vt:lpwstr/>
      </vt:variant>
      <vt:variant>
        <vt:i4>4194307</vt:i4>
      </vt:variant>
      <vt:variant>
        <vt:i4>12</vt:i4>
      </vt:variant>
      <vt:variant>
        <vt:i4>0</vt:i4>
      </vt:variant>
      <vt:variant>
        <vt:i4>5</vt:i4>
      </vt:variant>
      <vt:variant>
        <vt:lpwstr>http://kontentus.ru/wp-content/uploads/2020/09/Lashmanova_I_E.pdf</vt:lpwstr>
      </vt:variant>
      <vt:variant>
        <vt:lpwstr/>
      </vt:variant>
      <vt:variant>
        <vt:i4>6750306</vt:i4>
      </vt:variant>
      <vt:variant>
        <vt:i4>9</vt:i4>
      </vt:variant>
      <vt:variant>
        <vt:i4>0</vt:i4>
      </vt:variant>
      <vt:variant>
        <vt:i4>5</vt:i4>
      </vt:variant>
      <vt:variant>
        <vt:lpwstr>http://kontentus.ru/?p=7218</vt:lpwstr>
      </vt:variant>
      <vt:variant>
        <vt:lpwstr/>
      </vt:variant>
      <vt:variant>
        <vt:i4>6619240</vt:i4>
      </vt:variant>
      <vt:variant>
        <vt:i4>6</vt:i4>
      </vt:variant>
      <vt:variant>
        <vt:i4>0</vt:i4>
      </vt:variant>
      <vt:variant>
        <vt:i4>5</vt:i4>
      </vt:variant>
      <vt:variant>
        <vt:lpwstr>http://kontentus.ru/?p=6827</vt:lpwstr>
      </vt:variant>
      <vt:variant>
        <vt:lpwstr/>
      </vt:variant>
      <vt:variant>
        <vt:i4>5046335</vt:i4>
      </vt:variant>
      <vt:variant>
        <vt:i4>3</vt:i4>
      </vt:variant>
      <vt:variant>
        <vt:i4>0</vt:i4>
      </vt:variant>
      <vt:variant>
        <vt:i4>5</vt:i4>
      </vt:variant>
      <vt:variant>
        <vt:lpwstr>http://dissovet.rudn.ru/web-local/prep/images/no_foto.gif</vt:lpwstr>
      </vt:variant>
      <vt:variant>
        <vt:lpwstr/>
      </vt:variant>
      <vt:variant>
        <vt:i4>5701744</vt:i4>
      </vt:variant>
      <vt:variant>
        <vt:i4>0</vt:i4>
      </vt:variant>
      <vt:variant>
        <vt:i4>0</vt:i4>
      </vt:variant>
      <vt:variant>
        <vt:i4>5</vt:i4>
      </vt:variant>
      <vt:variant>
        <vt:lpwstr>http://www.mrsu.ru/ru/sci/dissovet/index.php?ELEMENT_ID=1404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cp:lastModifiedBy>Скворцова</cp:lastModifiedBy>
  <cp:revision>11</cp:revision>
  <cp:lastPrinted>2020-12-29T09:58:00Z</cp:lastPrinted>
  <dcterms:created xsi:type="dcterms:W3CDTF">2020-12-29T09:53:00Z</dcterms:created>
  <dcterms:modified xsi:type="dcterms:W3CDTF">2020-12-30T11:05:00Z</dcterms:modified>
</cp:coreProperties>
</file>